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FREE_APP一键安装环境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95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11"/>
            </w:rPr>
          </w:pPr>
          <w:bookmarkStart w:id="0" w:name="_Toc25342_WPSOffice_Type2"/>
          <w:r>
            <w:rPr>
              <w:rStyle w:val="11"/>
            </w:rPr>
            <w:t>目录</w:t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_Toc22032_WPSOffice_Level1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5958"/>
              <w:placeholder>
                <w:docPart w:val="{2ecf77ec-bdbf-4301-a64c-3224c1e2f6f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一、 docker部署开发环境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" w:name="_Toc22032_WPSOffice_Level1Page"/>
          <w:r>
            <w:rPr>
              <w:b/>
              <w:bCs/>
              <w:sz w:val="24"/>
              <w:szCs w:val="24"/>
            </w:rPr>
            <w:t>1</w:t>
          </w:r>
          <w:bookmarkEnd w:id="1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_Toc25342_WPSOffice_Level1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5958"/>
              <w:placeholder>
                <w:docPart w:val="{7cff5463-e4e8-4099-aef1-7d6c9984d87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24"/>
                  <w:szCs w:val="24"/>
                </w:rPr>
                <w:t>二、 安装说明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2" w:name="_Toc25342_WPSOffice_Level1Page"/>
          <w:r>
            <w:rPr>
              <w:b/>
              <w:bCs/>
              <w:sz w:val="24"/>
              <w:szCs w:val="24"/>
            </w:rPr>
            <w:t>2</w:t>
          </w:r>
          <w:bookmarkEnd w:id="2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_Toc25342_WPSOffice_Level2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958"/>
              <w:placeholder>
                <w:docPart w:val="{4d59b43f-906a-4610-9067-07919c881eb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1、 nginx配置：</w:t>
              </w:r>
            </w:sdtContent>
          </w:sdt>
          <w:r>
            <w:rPr>
              <w:sz w:val="24"/>
              <w:szCs w:val="24"/>
            </w:rPr>
            <w:tab/>
          </w:r>
          <w:bookmarkStart w:id="3" w:name="_Toc25342_WPSOffice_Level2Page"/>
          <w:r>
            <w:rPr>
              <w:sz w:val="24"/>
              <w:szCs w:val="24"/>
            </w:rPr>
            <w:t>2</w:t>
          </w:r>
          <w:bookmarkEnd w:id="3"/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_Toc29788_WPSOffice_Level2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958"/>
              <w:placeholder>
                <w:docPart w:val="{e3c6698f-4cce-4b58-98f4-2b8b43615df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2、 PHP配置：</w:t>
              </w:r>
            </w:sdtContent>
          </w:sdt>
          <w:r>
            <w:rPr>
              <w:sz w:val="24"/>
              <w:szCs w:val="24"/>
            </w:rPr>
            <w:tab/>
          </w:r>
          <w:bookmarkStart w:id="4" w:name="_Toc29788_WPSOffice_Level2Page"/>
          <w:r>
            <w:rPr>
              <w:sz w:val="24"/>
              <w:szCs w:val="24"/>
            </w:rPr>
            <w:t>2</w:t>
          </w:r>
          <w:bookmarkEnd w:id="4"/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_Toc30175_WPSOffice_Level2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958"/>
              <w:placeholder>
                <w:docPart w:val="{8d57b070-c31e-48b2-9120-059b4e04090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3、 Redis配置：</w:t>
              </w:r>
            </w:sdtContent>
          </w:sdt>
          <w:r>
            <w:rPr>
              <w:sz w:val="24"/>
              <w:szCs w:val="24"/>
            </w:rPr>
            <w:tab/>
          </w:r>
          <w:bookmarkStart w:id="5" w:name="_Toc30175_WPSOffice_Level2Page"/>
          <w:r>
            <w:rPr>
              <w:sz w:val="24"/>
              <w:szCs w:val="24"/>
            </w:rPr>
            <w:t>2</w:t>
          </w:r>
          <w:bookmarkEnd w:id="5"/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_Toc19186_WPSOffice_Level2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958"/>
              <w:placeholder>
                <w:docPart w:val="{e534df30-a024-4945-98bd-e0ab77c4c8e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4、 Phpstprm中的Xdebug使用</w:t>
              </w:r>
            </w:sdtContent>
          </w:sdt>
          <w:r>
            <w:rPr>
              <w:sz w:val="24"/>
              <w:szCs w:val="24"/>
            </w:rPr>
            <w:tab/>
          </w:r>
          <w:bookmarkStart w:id="6" w:name="_Toc19186_WPSOffice_Level2Page"/>
          <w:r>
            <w:rPr>
              <w:sz w:val="24"/>
              <w:szCs w:val="24"/>
            </w:rPr>
            <w:t>2</w:t>
          </w:r>
          <w:bookmarkEnd w:id="6"/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360" w:lineRule="auto"/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_Toc3987_WPSOffice_Level2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5958"/>
              <w:placeholder>
                <w:docPart w:val="{3b66f2b1-5942-445e-a5db-2a37b58943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5、 运行日志</w:t>
              </w:r>
            </w:sdtContent>
          </w:sdt>
          <w:r>
            <w:rPr>
              <w:sz w:val="24"/>
              <w:szCs w:val="24"/>
            </w:rPr>
            <w:tab/>
          </w:r>
          <w:bookmarkStart w:id="7" w:name="_Toc3987_WPSOffice_Level2Page"/>
          <w:r>
            <w:rPr>
              <w:sz w:val="24"/>
              <w:szCs w:val="24"/>
            </w:rPr>
            <w:t>2</w:t>
          </w:r>
          <w:bookmarkEnd w:id="7"/>
          <w:r>
            <w:rPr>
              <w:sz w:val="24"/>
              <w:szCs w:val="24"/>
            </w:rP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6" w:name="_GoBack"/>
      <w:bookmarkEnd w:id="16"/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bookmarkStart w:id="8" w:name="_Toc19821_WPSOffice_Level1"/>
      <w:bookmarkStart w:id="9" w:name="_Toc22032_WPSOffice_Level1"/>
      <w:r>
        <w:rPr>
          <w:rFonts w:hint="eastAsia"/>
          <w:b/>
          <w:bCs/>
          <w:sz w:val="24"/>
          <w:szCs w:val="24"/>
          <w:lang w:val="en-US" w:eastAsia="zh-CN"/>
        </w:rPr>
        <w:t>docker部署开发环境</w:t>
      </w:r>
      <w:bookmarkEnd w:id="8"/>
      <w:bookmarkEnd w:id="9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docker容器技术，易于在多平台快速的部署环境一致的PHP开发环境。方便开发人员以一致的开发环境进行开发，也可以直接模拟生产环境，达到调试生产环境的目的。该docker-compose集成了redis4.0.14+php7.1.28+nginx1.14.2。</w:t>
      </w:r>
    </w:p>
    <w:p>
      <w:pPr>
        <w:numPr>
          <w:ilvl w:val="0"/>
          <w:numId w:val="0"/>
        </w:numPr>
        <w:spacing w:line="360" w:lineRule="auto"/>
        <w:ind w:leftChars="0" w:firstLine="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4"/>
          <w:szCs w:val="24"/>
          <w:lang w:val="en-US" w:eastAsia="zh-CN"/>
        </w:rPr>
      </w:pPr>
      <w:bookmarkStart w:id="10" w:name="_Toc25342_WPSOffice_Level1"/>
      <w:r>
        <w:rPr>
          <w:rFonts w:hint="eastAsia"/>
          <w:b/>
          <w:bCs/>
          <w:sz w:val="24"/>
          <w:szCs w:val="24"/>
          <w:lang w:val="en-US" w:eastAsia="zh-CN"/>
        </w:rPr>
        <w:t>安装说明</w:t>
      </w:r>
      <w:bookmarkEnd w:id="10"/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在根目录下使用docker-compose运行docker-compose.yml文件，一键完成部署。</w:t>
      </w:r>
    </w:p>
    <w:p>
      <w:pPr>
        <w:widowControl w:val="0"/>
        <w:numPr>
          <w:ilvl w:val="0"/>
          <w:numId w:val="2"/>
        </w:numPr>
        <w:spacing w:line="360" w:lineRule="auto"/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bookmarkStart w:id="11" w:name="_Toc25342_WPSOffice_Level2"/>
      <w:r>
        <w:rPr>
          <w:rFonts w:hint="eastAsia"/>
          <w:sz w:val="24"/>
          <w:szCs w:val="24"/>
          <w:lang w:val="en-US" w:eastAsia="zh-CN"/>
        </w:rPr>
        <w:t>nginx配置：</w:t>
      </w:r>
      <w:bookmarkEnd w:id="11"/>
    </w:p>
    <w:p>
      <w:pPr>
        <w:widowControl w:val="0"/>
        <w:numPr>
          <w:ilvl w:val="2"/>
          <w:numId w:val="3"/>
        </w:numPr>
        <w:spacing w:line="360" w:lineRule="auto"/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nginx.conf为nginx的主配置文件。根据实际需求调整配置即可，文件已自动映射到nginx容器中。</w:t>
      </w:r>
    </w:p>
    <w:p>
      <w:pPr>
        <w:widowControl w:val="0"/>
        <w:numPr>
          <w:ilvl w:val="0"/>
          <w:numId w:val="0"/>
        </w:numPr>
        <w:spacing w:line="360" w:lineRule="auto"/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注：需要根据具体的安装环境IP来设置监听PHP-FPM的端口。</w:t>
      </w:r>
    </w:p>
    <w:p>
      <w:pPr>
        <w:widowControl w:val="0"/>
        <w:numPr>
          <w:ilvl w:val="0"/>
          <w:numId w:val="2"/>
        </w:numPr>
        <w:spacing w:line="360" w:lineRule="auto"/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bookmarkStart w:id="12" w:name="_Toc29788_WPSOffice_Level2"/>
      <w:r>
        <w:rPr>
          <w:rFonts w:hint="eastAsia"/>
          <w:sz w:val="24"/>
          <w:szCs w:val="24"/>
          <w:lang w:val="en-US" w:eastAsia="zh-CN"/>
        </w:rPr>
        <w:t>PHP配置：</w:t>
      </w:r>
      <w:bookmarkEnd w:id="12"/>
    </w:p>
    <w:p>
      <w:pPr>
        <w:widowControl w:val="0"/>
        <w:numPr>
          <w:ilvl w:val="2"/>
          <w:numId w:val="2"/>
        </w:numPr>
        <w:spacing w:line="360" w:lineRule="auto"/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php目录中的etc目录已映射到php容器中，根据相关需求配置该目录下的配置文件即可。</w:t>
      </w:r>
    </w:p>
    <w:p>
      <w:pPr>
        <w:widowControl w:val="0"/>
        <w:numPr>
          <w:ilvl w:val="0"/>
          <w:numId w:val="2"/>
        </w:numPr>
        <w:spacing w:line="360" w:lineRule="auto"/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bookmarkStart w:id="13" w:name="_Toc30175_WPSOffice_Level2"/>
      <w:r>
        <w:rPr>
          <w:rFonts w:hint="eastAsia"/>
          <w:sz w:val="24"/>
          <w:szCs w:val="24"/>
          <w:lang w:val="en-US" w:eastAsia="zh-CN"/>
        </w:rPr>
        <w:t>Redis配置：</w:t>
      </w:r>
      <w:bookmarkEnd w:id="13"/>
    </w:p>
    <w:p>
      <w:pPr>
        <w:widowControl w:val="0"/>
        <w:numPr>
          <w:ilvl w:val="2"/>
          <w:numId w:val="2"/>
        </w:numPr>
        <w:spacing w:line="360" w:lineRule="auto"/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Redis目录下的redis.conf已映射到redis容器中，根据相关需求配置即可。</w:t>
      </w:r>
    </w:p>
    <w:p>
      <w:pPr>
        <w:widowControl w:val="0"/>
        <w:numPr>
          <w:ilvl w:val="0"/>
          <w:numId w:val="2"/>
        </w:numPr>
        <w:spacing w:line="360" w:lineRule="auto"/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bookmarkStart w:id="14" w:name="_Toc19186_WPSOffice_Level2"/>
      <w:r>
        <w:rPr>
          <w:rFonts w:hint="eastAsia"/>
          <w:sz w:val="24"/>
          <w:szCs w:val="24"/>
          <w:lang w:val="en-US" w:eastAsia="zh-CN"/>
        </w:rPr>
        <w:t>Phpstprm中的Xdebug使用</w:t>
      </w:r>
      <w:bookmarkEnd w:id="14"/>
    </w:p>
    <w:p>
      <w:pPr>
        <w:widowControl w:val="0"/>
        <w:numPr>
          <w:ilvl w:val="0"/>
          <w:numId w:val="0"/>
        </w:numPr>
        <w:spacing w:line="360" w:lineRule="auto"/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使用xdebug断点可以方便的看到运行环境时各个参数的内容。</w:t>
      </w:r>
    </w:p>
    <w:p>
      <w:pPr>
        <w:widowControl w:val="0"/>
        <w:numPr>
          <w:ilvl w:val="2"/>
          <w:numId w:val="2"/>
        </w:numPr>
        <w:spacing w:line="360" w:lineRule="auto"/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在php的配置文件中修改xdebug的xdebug.remote等配置项，修改成安装phpstorm环境的IP和监听端口。</w:t>
      </w:r>
    </w:p>
    <w:p>
      <w:pPr>
        <w:widowControl w:val="0"/>
        <w:numPr>
          <w:ilvl w:val="2"/>
          <w:numId w:val="2"/>
        </w:numPr>
        <w:spacing w:line="360" w:lineRule="auto"/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参考phpstorm配置：</w:t>
      </w:r>
    </w:p>
    <w:p>
      <w:pPr>
        <w:widowControl w:val="0"/>
        <w:numPr>
          <w:ilvl w:val="0"/>
          <w:numId w:val="0"/>
        </w:numPr>
        <w:spacing w:line="360" w:lineRule="auto"/>
        <w:ind w:left="126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"https://www.cnblogs.com/zengguowang/p/8391227.html"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https://www.cnblogs.com/zengguowang/p/8391227.html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2"/>
        </w:numPr>
        <w:spacing w:line="360" w:lineRule="auto"/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bookmarkStart w:id="15" w:name="_Toc3987_WPSOffice_Level2"/>
      <w:r>
        <w:rPr>
          <w:rFonts w:hint="eastAsia"/>
          <w:sz w:val="24"/>
          <w:szCs w:val="24"/>
          <w:lang w:val="en-US" w:eastAsia="zh-CN"/>
        </w:rPr>
        <w:t>运行日志</w:t>
      </w:r>
      <w:bookmarkEnd w:id="15"/>
    </w:p>
    <w:p>
      <w:pPr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Logs目录下存放了php与nginx相关的日志文件，方便调试错误。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7A93D"/>
    <w:multiLevelType w:val="multilevel"/>
    <w:tmpl w:val="8397A9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8C7F0088"/>
    <w:multiLevelType w:val="multilevel"/>
    <w:tmpl w:val="8C7F008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3ADB6AD"/>
    <w:multiLevelType w:val="multilevel"/>
    <w:tmpl w:val="93ADB6A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65CB"/>
    <w:rsid w:val="00C04223"/>
    <w:rsid w:val="017102A4"/>
    <w:rsid w:val="01B45BAA"/>
    <w:rsid w:val="01F56E90"/>
    <w:rsid w:val="021C0D5C"/>
    <w:rsid w:val="023D7A59"/>
    <w:rsid w:val="02EE2628"/>
    <w:rsid w:val="02FD55E8"/>
    <w:rsid w:val="032C3595"/>
    <w:rsid w:val="03D57636"/>
    <w:rsid w:val="04CF6552"/>
    <w:rsid w:val="059E0A8E"/>
    <w:rsid w:val="05B31732"/>
    <w:rsid w:val="063A3BA3"/>
    <w:rsid w:val="068B6234"/>
    <w:rsid w:val="06B32649"/>
    <w:rsid w:val="077B13F2"/>
    <w:rsid w:val="07856B56"/>
    <w:rsid w:val="07D36885"/>
    <w:rsid w:val="08634621"/>
    <w:rsid w:val="08732B66"/>
    <w:rsid w:val="092305CA"/>
    <w:rsid w:val="09DA4769"/>
    <w:rsid w:val="0A17203F"/>
    <w:rsid w:val="0A2F038F"/>
    <w:rsid w:val="0AA0059A"/>
    <w:rsid w:val="0AE44548"/>
    <w:rsid w:val="0B06030B"/>
    <w:rsid w:val="0B287B05"/>
    <w:rsid w:val="0B3605B0"/>
    <w:rsid w:val="0C4B2E09"/>
    <w:rsid w:val="0CBC5FC8"/>
    <w:rsid w:val="0CC500E5"/>
    <w:rsid w:val="0CC755B4"/>
    <w:rsid w:val="0D1619F9"/>
    <w:rsid w:val="0D1A0F49"/>
    <w:rsid w:val="0D871B46"/>
    <w:rsid w:val="0E367EFB"/>
    <w:rsid w:val="0E3C2E1D"/>
    <w:rsid w:val="0E945C20"/>
    <w:rsid w:val="0EB15C3B"/>
    <w:rsid w:val="0F7F73ED"/>
    <w:rsid w:val="0F96400E"/>
    <w:rsid w:val="0FB2467B"/>
    <w:rsid w:val="0FC60042"/>
    <w:rsid w:val="0FF90392"/>
    <w:rsid w:val="105B146C"/>
    <w:rsid w:val="1098759D"/>
    <w:rsid w:val="10B67457"/>
    <w:rsid w:val="10EF756E"/>
    <w:rsid w:val="1110307C"/>
    <w:rsid w:val="116A7C48"/>
    <w:rsid w:val="11C4496C"/>
    <w:rsid w:val="11EA60D8"/>
    <w:rsid w:val="127067DE"/>
    <w:rsid w:val="13BA7896"/>
    <w:rsid w:val="13D42E71"/>
    <w:rsid w:val="147D3FAD"/>
    <w:rsid w:val="149C51C1"/>
    <w:rsid w:val="14A870C2"/>
    <w:rsid w:val="14EF55F9"/>
    <w:rsid w:val="15075236"/>
    <w:rsid w:val="15222250"/>
    <w:rsid w:val="152445F6"/>
    <w:rsid w:val="155E2C17"/>
    <w:rsid w:val="15AC5086"/>
    <w:rsid w:val="15DD2135"/>
    <w:rsid w:val="15DE3473"/>
    <w:rsid w:val="160542FE"/>
    <w:rsid w:val="16493918"/>
    <w:rsid w:val="1649514D"/>
    <w:rsid w:val="1674375C"/>
    <w:rsid w:val="16AF470D"/>
    <w:rsid w:val="16E12F86"/>
    <w:rsid w:val="170C2952"/>
    <w:rsid w:val="173E2C14"/>
    <w:rsid w:val="17484D23"/>
    <w:rsid w:val="174B7F13"/>
    <w:rsid w:val="179F65CD"/>
    <w:rsid w:val="17AA6A95"/>
    <w:rsid w:val="17BC0066"/>
    <w:rsid w:val="183F12CD"/>
    <w:rsid w:val="186B3E53"/>
    <w:rsid w:val="18B907AE"/>
    <w:rsid w:val="18BB435C"/>
    <w:rsid w:val="19A600F7"/>
    <w:rsid w:val="1A200659"/>
    <w:rsid w:val="1A261ACA"/>
    <w:rsid w:val="1B3D21AD"/>
    <w:rsid w:val="1B4402B0"/>
    <w:rsid w:val="1B904BB5"/>
    <w:rsid w:val="1BE064CC"/>
    <w:rsid w:val="1BF1750A"/>
    <w:rsid w:val="1C5166E0"/>
    <w:rsid w:val="1CD75F4C"/>
    <w:rsid w:val="1CDE6991"/>
    <w:rsid w:val="1D4B522F"/>
    <w:rsid w:val="1DB40D21"/>
    <w:rsid w:val="1DFC02C8"/>
    <w:rsid w:val="1E1941C4"/>
    <w:rsid w:val="1E58077E"/>
    <w:rsid w:val="1E5F3640"/>
    <w:rsid w:val="1ECE6E7B"/>
    <w:rsid w:val="1F083515"/>
    <w:rsid w:val="1F0F0F28"/>
    <w:rsid w:val="1F4C6069"/>
    <w:rsid w:val="1F5937C3"/>
    <w:rsid w:val="1F7F2146"/>
    <w:rsid w:val="1FE44545"/>
    <w:rsid w:val="21BB41DD"/>
    <w:rsid w:val="21C121F5"/>
    <w:rsid w:val="22552563"/>
    <w:rsid w:val="227E2A9F"/>
    <w:rsid w:val="22E523CB"/>
    <w:rsid w:val="230778BC"/>
    <w:rsid w:val="23480E18"/>
    <w:rsid w:val="237E798D"/>
    <w:rsid w:val="24126A02"/>
    <w:rsid w:val="246F07D7"/>
    <w:rsid w:val="249D5896"/>
    <w:rsid w:val="24FA442F"/>
    <w:rsid w:val="251F6F50"/>
    <w:rsid w:val="253106E4"/>
    <w:rsid w:val="2612425B"/>
    <w:rsid w:val="262C326B"/>
    <w:rsid w:val="263128BF"/>
    <w:rsid w:val="26347AA3"/>
    <w:rsid w:val="2652734E"/>
    <w:rsid w:val="278F3953"/>
    <w:rsid w:val="27C3734F"/>
    <w:rsid w:val="28170082"/>
    <w:rsid w:val="28AD1E9F"/>
    <w:rsid w:val="28E038DC"/>
    <w:rsid w:val="2989254A"/>
    <w:rsid w:val="29BD5BD4"/>
    <w:rsid w:val="2AA242D2"/>
    <w:rsid w:val="2AC11156"/>
    <w:rsid w:val="2B1C36AE"/>
    <w:rsid w:val="2BD14CEE"/>
    <w:rsid w:val="2C305D40"/>
    <w:rsid w:val="2C7A139B"/>
    <w:rsid w:val="2C8978DB"/>
    <w:rsid w:val="2CC1278B"/>
    <w:rsid w:val="2D015ADC"/>
    <w:rsid w:val="2D0D05D2"/>
    <w:rsid w:val="2D0E2B5C"/>
    <w:rsid w:val="2D2E52F1"/>
    <w:rsid w:val="2E4C18D8"/>
    <w:rsid w:val="2ECA211B"/>
    <w:rsid w:val="2ED954DC"/>
    <w:rsid w:val="2F390A97"/>
    <w:rsid w:val="2F6A69FB"/>
    <w:rsid w:val="2F956CD7"/>
    <w:rsid w:val="301B3B5B"/>
    <w:rsid w:val="30A747E9"/>
    <w:rsid w:val="30A84BB3"/>
    <w:rsid w:val="31113B16"/>
    <w:rsid w:val="311E4A7E"/>
    <w:rsid w:val="31485B23"/>
    <w:rsid w:val="32F72DB3"/>
    <w:rsid w:val="337E696E"/>
    <w:rsid w:val="33B24F22"/>
    <w:rsid w:val="33BF4527"/>
    <w:rsid w:val="340B1E48"/>
    <w:rsid w:val="344E2C6B"/>
    <w:rsid w:val="349018A4"/>
    <w:rsid w:val="34A65743"/>
    <w:rsid w:val="34B50AB5"/>
    <w:rsid w:val="352704D0"/>
    <w:rsid w:val="356950B4"/>
    <w:rsid w:val="35B8545A"/>
    <w:rsid w:val="363043D8"/>
    <w:rsid w:val="36CA1EB5"/>
    <w:rsid w:val="370631AF"/>
    <w:rsid w:val="37CC791D"/>
    <w:rsid w:val="38D36F70"/>
    <w:rsid w:val="392D6B1C"/>
    <w:rsid w:val="3947208B"/>
    <w:rsid w:val="39B80F1E"/>
    <w:rsid w:val="3A1359BB"/>
    <w:rsid w:val="3AA9464C"/>
    <w:rsid w:val="3AE0473A"/>
    <w:rsid w:val="3B07736C"/>
    <w:rsid w:val="3BDB2DF2"/>
    <w:rsid w:val="3C123CA5"/>
    <w:rsid w:val="3CB54118"/>
    <w:rsid w:val="3CB91A3B"/>
    <w:rsid w:val="3CD21239"/>
    <w:rsid w:val="3CDC3659"/>
    <w:rsid w:val="3D967598"/>
    <w:rsid w:val="3DBD5C97"/>
    <w:rsid w:val="3E402EB1"/>
    <w:rsid w:val="3E974EDC"/>
    <w:rsid w:val="3EE7593F"/>
    <w:rsid w:val="3F7E68A6"/>
    <w:rsid w:val="407A5363"/>
    <w:rsid w:val="40BB25F9"/>
    <w:rsid w:val="4154144F"/>
    <w:rsid w:val="41764546"/>
    <w:rsid w:val="425E6142"/>
    <w:rsid w:val="4302030A"/>
    <w:rsid w:val="43D80711"/>
    <w:rsid w:val="43DF4FC2"/>
    <w:rsid w:val="43DF74B3"/>
    <w:rsid w:val="44B9460B"/>
    <w:rsid w:val="44B94977"/>
    <w:rsid w:val="45140D1C"/>
    <w:rsid w:val="458E4433"/>
    <w:rsid w:val="45D735FB"/>
    <w:rsid w:val="46A454E5"/>
    <w:rsid w:val="4753336F"/>
    <w:rsid w:val="47B36FE0"/>
    <w:rsid w:val="48040ACD"/>
    <w:rsid w:val="48310B0A"/>
    <w:rsid w:val="48B5173B"/>
    <w:rsid w:val="48BD308B"/>
    <w:rsid w:val="4A242FE3"/>
    <w:rsid w:val="4A6F5E4C"/>
    <w:rsid w:val="4AFC1869"/>
    <w:rsid w:val="4B19250F"/>
    <w:rsid w:val="4B223ED2"/>
    <w:rsid w:val="4B8123F2"/>
    <w:rsid w:val="4B9C6F85"/>
    <w:rsid w:val="4C1F6221"/>
    <w:rsid w:val="4C407F8E"/>
    <w:rsid w:val="4C815FE0"/>
    <w:rsid w:val="4C866B49"/>
    <w:rsid w:val="4CBC2320"/>
    <w:rsid w:val="4CC26238"/>
    <w:rsid w:val="4CC819E1"/>
    <w:rsid w:val="4CE53BD3"/>
    <w:rsid w:val="4CFD27D5"/>
    <w:rsid w:val="4D0A4D1A"/>
    <w:rsid w:val="4D277CAA"/>
    <w:rsid w:val="4D471ACC"/>
    <w:rsid w:val="4D6253D0"/>
    <w:rsid w:val="4DB36D27"/>
    <w:rsid w:val="4DD22093"/>
    <w:rsid w:val="4DD829B5"/>
    <w:rsid w:val="4DFA054D"/>
    <w:rsid w:val="4E2E5861"/>
    <w:rsid w:val="4E8834DD"/>
    <w:rsid w:val="4EA72641"/>
    <w:rsid w:val="4F386191"/>
    <w:rsid w:val="4F4E281B"/>
    <w:rsid w:val="4F821F0F"/>
    <w:rsid w:val="4F9A5339"/>
    <w:rsid w:val="4FD4763F"/>
    <w:rsid w:val="4FF5148A"/>
    <w:rsid w:val="500D735D"/>
    <w:rsid w:val="504D5571"/>
    <w:rsid w:val="51210D7C"/>
    <w:rsid w:val="51974457"/>
    <w:rsid w:val="51AA49F5"/>
    <w:rsid w:val="52116BE7"/>
    <w:rsid w:val="5217453F"/>
    <w:rsid w:val="528A7815"/>
    <w:rsid w:val="52BE0986"/>
    <w:rsid w:val="52D423EE"/>
    <w:rsid w:val="52D50F26"/>
    <w:rsid w:val="531109B5"/>
    <w:rsid w:val="53251D63"/>
    <w:rsid w:val="53686FC2"/>
    <w:rsid w:val="537A5B69"/>
    <w:rsid w:val="53995AE6"/>
    <w:rsid w:val="53C61494"/>
    <w:rsid w:val="53F95C96"/>
    <w:rsid w:val="54485FE7"/>
    <w:rsid w:val="551375E7"/>
    <w:rsid w:val="55304762"/>
    <w:rsid w:val="555040CD"/>
    <w:rsid w:val="55656FDA"/>
    <w:rsid w:val="563321AD"/>
    <w:rsid w:val="568049DA"/>
    <w:rsid w:val="571C2101"/>
    <w:rsid w:val="572F1B83"/>
    <w:rsid w:val="57487367"/>
    <w:rsid w:val="593D3629"/>
    <w:rsid w:val="59A6623E"/>
    <w:rsid w:val="59B353BC"/>
    <w:rsid w:val="5A242AFB"/>
    <w:rsid w:val="5AF25497"/>
    <w:rsid w:val="5B201A59"/>
    <w:rsid w:val="5B99695E"/>
    <w:rsid w:val="5BAB0898"/>
    <w:rsid w:val="5BCB7F76"/>
    <w:rsid w:val="5BF347E7"/>
    <w:rsid w:val="5BFE47DF"/>
    <w:rsid w:val="5C02494E"/>
    <w:rsid w:val="5C590074"/>
    <w:rsid w:val="5C7D6DFD"/>
    <w:rsid w:val="5CF14F15"/>
    <w:rsid w:val="5D0B148B"/>
    <w:rsid w:val="5DF1436B"/>
    <w:rsid w:val="5E924D44"/>
    <w:rsid w:val="5EAD1E0A"/>
    <w:rsid w:val="5F142BD6"/>
    <w:rsid w:val="5F8D5A89"/>
    <w:rsid w:val="5FF302E2"/>
    <w:rsid w:val="60C57F95"/>
    <w:rsid w:val="60CE2D09"/>
    <w:rsid w:val="60D5133B"/>
    <w:rsid w:val="610C574C"/>
    <w:rsid w:val="617E3729"/>
    <w:rsid w:val="618F5D22"/>
    <w:rsid w:val="61AD7A05"/>
    <w:rsid w:val="624E3BDC"/>
    <w:rsid w:val="62E2687C"/>
    <w:rsid w:val="632A6E6A"/>
    <w:rsid w:val="63B56D1B"/>
    <w:rsid w:val="63DA5D2D"/>
    <w:rsid w:val="63F36026"/>
    <w:rsid w:val="64AB4CBB"/>
    <w:rsid w:val="653D661A"/>
    <w:rsid w:val="65A75551"/>
    <w:rsid w:val="6632626A"/>
    <w:rsid w:val="66811C80"/>
    <w:rsid w:val="670D6DA4"/>
    <w:rsid w:val="67377A07"/>
    <w:rsid w:val="67F74422"/>
    <w:rsid w:val="67F85F9F"/>
    <w:rsid w:val="68532B49"/>
    <w:rsid w:val="68680509"/>
    <w:rsid w:val="68A26DB8"/>
    <w:rsid w:val="695F6593"/>
    <w:rsid w:val="69B02563"/>
    <w:rsid w:val="6A1130EF"/>
    <w:rsid w:val="6A235CD0"/>
    <w:rsid w:val="6BAB1AD8"/>
    <w:rsid w:val="6BC71198"/>
    <w:rsid w:val="6C571D3A"/>
    <w:rsid w:val="6C9470A6"/>
    <w:rsid w:val="6CA24A27"/>
    <w:rsid w:val="6CF3031D"/>
    <w:rsid w:val="6CF443F5"/>
    <w:rsid w:val="6DA10B5B"/>
    <w:rsid w:val="6DA678D8"/>
    <w:rsid w:val="6DD634EC"/>
    <w:rsid w:val="6DFB45A0"/>
    <w:rsid w:val="6EC47416"/>
    <w:rsid w:val="6EDF5610"/>
    <w:rsid w:val="6F487EBD"/>
    <w:rsid w:val="6F5E129B"/>
    <w:rsid w:val="6FDD1FDB"/>
    <w:rsid w:val="6FF2567D"/>
    <w:rsid w:val="70183EA1"/>
    <w:rsid w:val="71E74291"/>
    <w:rsid w:val="72205025"/>
    <w:rsid w:val="72994519"/>
    <w:rsid w:val="72A25F88"/>
    <w:rsid w:val="72B12748"/>
    <w:rsid w:val="72C60BCE"/>
    <w:rsid w:val="72F455C7"/>
    <w:rsid w:val="73304A06"/>
    <w:rsid w:val="733C25EE"/>
    <w:rsid w:val="737134B9"/>
    <w:rsid w:val="738C0D87"/>
    <w:rsid w:val="73B13411"/>
    <w:rsid w:val="73B549ED"/>
    <w:rsid w:val="73DD7545"/>
    <w:rsid w:val="73E5001B"/>
    <w:rsid w:val="73E60523"/>
    <w:rsid w:val="74425D50"/>
    <w:rsid w:val="7463482C"/>
    <w:rsid w:val="750440C9"/>
    <w:rsid w:val="7609735D"/>
    <w:rsid w:val="76121233"/>
    <w:rsid w:val="764D2979"/>
    <w:rsid w:val="76894828"/>
    <w:rsid w:val="78477B1D"/>
    <w:rsid w:val="788B7F46"/>
    <w:rsid w:val="78A012A1"/>
    <w:rsid w:val="78A95FC4"/>
    <w:rsid w:val="78DD3393"/>
    <w:rsid w:val="79371C2C"/>
    <w:rsid w:val="79DF3CB9"/>
    <w:rsid w:val="79E712D1"/>
    <w:rsid w:val="7A1F7C54"/>
    <w:rsid w:val="7A4B259A"/>
    <w:rsid w:val="7A6901AD"/>
    <w:rsid w:val="7AB06781"/>
    <w:rsid w:val="7AB309EC"/>
    <w:rsid w:val="7BF26E16"/>
    <w:rsid w:val="7BF52F85"/>
    <w:rsid w:val="7CC53672"/>
    <w:rsid w:val="7D0B11B9"/>
    <w:rsid w:val="7D0B7EB1"/>
    <w:rsid w:val="7DBD19CD"/>
    <w:rsid w:val="7E3F4F0B"/>
    <w:rsid w:val="7E6A00A4"/>
    <w:rsid w:val="7F173E79"/>
    <w:rsid w:val="7F941B30"/>
    <w:rsid w:val="7FBA4B9F"/>
    <w:rsid w:val="7FBE2A87"/>
    <w:rsid w:val="7FC1104F"/>
    <w:rsid w:val="7FD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9">
    <w:name w:val="标题 3 Char"/>
    <w:link w:val="4"/>
    <w:uiPriority w:val="0"/>
    <w:rPr>
      <w:b/>
      <w:sz w:val="32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ecf77ec-bdbf-4301-a64c-3224c1e2f6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cf77ec-bdbf-4301-a64c-3224c1e2f6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ff5463-e4e8-4099-aef1-7d6c9984d8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ff5463-e4e8-4099-aef1-7d6c9984d8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59b43f-906a-4610-9067-07919c881e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59b43f-906a-4610-9067-07919c881e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c6698f-4cce-4b58-98f4-2b8b43615d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c6698f-4cce-4b58-98f4-2b8b43615d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57b070-c31e-48b2-9120-059b4e0409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57b070-c31e-48b2-9120-059b4e0409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34df30-a024-4945-98bd-e0ab77c4c8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34df30-a024-4945-98bd-e0ab77c4c8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66f2b1-5942-445e-a5db-2a37b58943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66f2b1-5942-445e-a5db-2a37b58943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szh</dc:creator>
  <cp:lastModifiedBy>salihub</cp:lastModifiedBy>
  <dcterms:modified xsi:type="dcterms:W3CDTF">2019-06-09T11:44:17Z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