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P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1C094A39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Sebelum</w:t>
      </w:r>
      <w:proofErr w:type="spellEnd"/>
      <w:r w:rsidRPr="00FB3889">
        <w:rPr>
          <w:b/>
          <w:bCs/>
        </w:rPr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Hanya </w:t>
      </w:r>
      <w:proofErr w:type="spellStart"/>
      <w:r w:rsidRPr="00FB3889">
        <w:rPr>
          <w:b/>
          <w:bCs/>
        </w:rPr>
        <w:t>menampilkan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teks</w:t>
      </w:r>
      <w:proofErr w:type="spellEnd"/>
      <w:r w:rsidRPr="00FB3889">
        <w:rPr>
          <w:b/>
          <w:bCs/>
        </w:rPr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Tidak </w:t>
      </w:r>
      <w:proofErr w:type="spellStart"/>
      <w:r w:rsidRPr="00FB3889">
        <w:rPr>
          <w:b/>
          <w:bCs/>
        </w:rPr>
        <w:t>ada</w:t>
      </w:r>
      <w:proofErr w:type="spellEnd"/>
      <w:r w:rsidRPr="00FB3889">
        <w:rPr>
          <w:b/>
          <w:bCs/>
        </w:rPr>
        <w:t xml:space="preserve"> ikon/avatar </w:t>
      </w:r>
      <w:proofErr w:type="spellStart"/>
      <w:r w:rsidRPr="00FB3889">
        <w:rPr>
          <w:b/>
          <w:bCs/>
        </w:rPr>
        <w:t>pengguna</w:t>
      </w:r>
      <w:proofErr w:type="spellEnd"/>
      <w:r w:rsidRPr="00FB3889">
        <w:rPr>
          <w:b/>
          <w:bCs/>
        </w:rPr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Tata </w:t>
      </w:r>
      <w:proofErr w:type="spellStart"/>
      <w:r w:rsidRPr="00FB3889">
        <w:rPr>
          <w:b/>
          <w:bCs/>
        </w:rPr>
        <w:t>letak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masih</w:t>
      </w:r>
      <w:proofErr w:type="spellEnd"/>
      <w:r w:rsidRPr="00FB3889">
        <w:rPr>
          <w:b/>
          <w:bCs/>
        </w:rPr>
        <w:t xml:space="preserve"> polos.</w:t>
      </w:r>
    </w:p>
    <w:p w14:paraId="34CE9B02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Sesudah</w:t>
      </w:r>
      <w:proofErr w:type="spellEnd"/>
      <w:r w:rsidRPr="00FB3889">
        <w:rPr>
          <w:b/>
          <w:bCs/>
        </w:rPr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t>Ditambahkan</w:t>
      </w:r>
      <w:proofErr w:type="spellEnd"/>
      <w:r w:rsidRPr="00FB3889">
        <w:rPr>
          <w:b/>
          <w:bCs/>
        </w:rPr>
        <w:t xml:space="preserve"> ikon avatar </w:t>
      </w:r>
      <w:proofErr w:type="spellStart"/>
      <w:r w:rsidRPr="00FB3889">
        <w:rPr>
          <w:b/>
          <w:bCs/>
        </w:rPr>
        <w:t>huruf</w:t>
      </w:r>
      <w:proofErr w:type="spellEnd"/>
      <w:r w:rsidRPr="00FB3889">
        <w:rPr>
          <w:b/>
          <w:bCs/>
        </w:rPr>
        <w:t xml:space="preserve"> “a” di </w:t>
      </w:r>
      <w:proofErr w:type="spellStart"/>
      <w:r w:rsidRPr="00FB3889">
        <w:rPr>
          <w:b/>
          <w:bCs/>
        </w:rPr>
        <w:t>sebelah</w:t>
      </w:r>
      <w:proofErr w:type="spellEnd"/>
      <w:r w:rsidRPr="00FB3889">
        <w:rPr>
          <w:b/>
          <w:bCs/>
        </w:rPr>
        <w:t xml:space="preserve"> kiri (</w:t>
      </w:r>
      <w:proofErr w:type="spellStart"/>
      <w:r w:rsidRPr="00FB3889">
        <w:rPr>
          <w:b/>
          <w:bCs/>
        </w:rPr>
        <w:t>inisial</w:t>
      </w:r>
      <w:proofErr w:type="spellEnd"/>
      <w:r w:rsidRPr="00FB3889">
        <w:rPr>
          <w:b/>
          <w:bCs/>
        </w:rPr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Teks </w:t>
      </w:r>
      <w:proofErr w:type="spellStart"/>
      <w:r w:rsidRPr="00FB3889">
        <w:rPr>
          <w:b/>
          <w:bCs/>
        </w:rPr>
        <w:t>menjadi</w:t>
      </w:r>
      <w:proofErr w:type="spellEnd"/>
      <w:r w:rsidRPr="00FB3889">
        <w:rPr>
          <w:b/>
          <w:bCs/>
        </w:rPr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lastRenderedPageBreak/>
        <w:t>Tampilan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terlihat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Jarak </w:t>
      </w:r>
      <w:proofErr w:type="spellStart"/>
      <w:r w:rsidRPr="00FB3889">
        <w:rPr>
          <w:b/>
          <w:bCs/>
        </w:rPr>
        <w:t>antar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elemen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rapi</w:t>
      </w:r>
      <w:proofErr w:type="spellEnd"/>
      <w:r w:rsidRPr="00FB3889">
        <w:rPr>
          <w:b/>
          <w:bCs/>
        </w:rPr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Sebelum</w:t>
      </w:r>
      <w:proofErr w:type="spellEnd"/>
      <w:r w:rsidRPr="00596B29">
        <w:rPr>
          <w:b/>
          <w:bCs/>
        </w:rPr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terlihat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kecil</w:t>
      </w:r>
      <w:proofErr w:type="spellEnd"/>
      <w:r w:rsidRPr="00596B29">
        <w:rPr>
          <w:b/>
          <w:bCs/>
        </w:rPr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Spasi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antar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kurang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seimbang</w:t>
      </w:r>
      <w:proofErr w:type="spellEnd"/>
      <w:r w:rsidRPr="00596B29">
        <w:rPr>
          <w:b/>
          <w:bCs/>
        </w:rPr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Posisi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agak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mepet</w:t>
      </w:r>
      <w:proofErr w:type="spellEnd"/>
      <w:r w:rsidRPr="00596B29">
        <w:rPr>
          <w:b/>
          <w:bCs/>
        </w:rPr>
        <w:t>.</w:t>
      </w:r>
    </w:p>
    <w:p w14:paraId="4445FD5F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Sesudah</w:t>
      </w:r>
      <w:proofErr w:type="spellEnd"/>
      <w:r w:rsidRPr="00596B29">
        <w:rPr>
          <w:b/>
          <w:bCs/>
        </w:rPr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proporsional</w:t>
      </w:r>
      <w:proofErr w:type="spellEnd"/>
      <w:r w:rsidRPr="00596B29">
        <w:rPr>
          <w:b/>
          <w:bCs/>
        </w:rPr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  <w:rPr>
          <w:b/>
          <w:bCs/>
        </w:rPr>
      </w:pPr>
      <w:r w:rsidRPr="00596B29">
        <w:rPr>
          <w:b/>
          <w:bCs/>
        </w:rPr>
        <w:t xml:space="preserve">Jarak </w:t>
      </w:r>
      <w:proofErr w:type="spellStart"/>
      <w:r w:rsidRPr="00596B29">
        <w:rPr>
          <w:b/>
          <w:bCs/>
        </w:rPr>
        <w:t>antar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elemen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enak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dilihat</w:t>
      </w:r>
      <w:proofErr w:type="spellEnd"/>
      <w:r w:rsidRPr="00596B29">
        <w:rPr>
          <w:b/>
          <w:bCs/>
        </w:rPr>
        <w:t>.</w:t>
      </w:r>
    </w:p>
    <w:p w14:paraId="24B14A85" w14:textId="77777777" w:rsidR="00596B29" w:rsidRDefault="00596B29" w:rsidP="00596B29">
      <w:pPr>
        <w:numPr>
          <w:ilvl w:val="0"/>
          <w:numId w:val="4"/>
        </w:numPr>
        <w:rPr>
          <w:b/>
          <w:bCs/>
        </w:rPr>
      </w:pPr>
      <w:proofErr w:type="spellStart"/>
      <w:r w:rsidRPr="00596B29">
        <w:rPr>
          <w:b/>
          <w:bCs/>
        </w:rPr>
        <w:t>Tampilan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simetris</w:t>
      </w:r>
      <w:proofErr w:type="spellEnd"/>
      <w:r w:rsidRPr="00596B29">
        <w:rPr>
          <w:b/>
          <w:bCs/>
        </w:rPr>
        <w:t xml:space="preserve"> dan </w:t>
      </w:r>
      <w:proofErr w:type="spellStart"/>
      <w:r w:rsidRPr="00596B29">
        <w:rPr>
          <w:b/>
          <w:bCs/>
        </w:rPr>
        <w:t>rapi</w:t>
      </w:r>
      <w:proofErr w:type="spellEnd"/>
      <w:r w:rsidRPr="00596B29">
        <w:rPr>
          <w:b/>
          <w:bCs/>
        </w:rPr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Pr>
        <w:rPr>
          <w:b/>
          <w:bCs/>
        </w:rPr>
      </w:pPr>
      <w:proofErr w:type="spellStart"/>
      <w:r w:rsidRPr="00C07C0F">
        <w:rPr>
          <w:b/>
          <w:bCs/>
        </w:rPr>
        <w:t>Sebelum</w:t>
      </w:r>
      <w:proofErr w:type="spellEnd"/>
      <w:r w:rsidRPr="00C07C0F">
        <w:rPr>
          <w:b/>
          <w:bCs/>
        </w:rPr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proofErr w:type="spellStart"/>
      <w:r w:rsidRPr="00C07C0F">
        <w:rPr>
          <w:b/>
          <w:bCs/>
        </w:rPr>
        <w:t>Posisi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judul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agak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ke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atas</w:t>
      </w:r>
      <w:proofErr w:type="spellEnd"/>
      <w:r w:rsidRPr="00C07C0F">
        <w:rPr>
          <w:b/>
          <w:bCs/>
        </w:rPr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r w:rsidRPr="00C07C0F">
        <w:rPr>
          <w:b/>
          <w:bCs/>
        </w:rPr>
        <w:t xml:space="preserve">Belum </w:t>
      </w:r>
      <w:proofErr w:type="spellStart"/>
      <w:r w:rsidRPr="00C07C0F">
        <w:rPr>
          <w:b/>
          <w:bCs/>
        </w:rPr>
        <w:t>benar-benar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center</w:t>
      </w:r>
      <w:proofErr w:type="spellEnd"/>
      <w:r w:rsidRPr="00C07C0F">
        <w:rPr>
          <w:b/>
          <w:bCs/>
        </w:rPr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r w:rsidRPr="00C07C0F">
        <w:rPr>
          <w:b/>
          <w:bCs/>
        </w:rPr>
        <w:t xml:space="preserve">Kurang </w:t>
      </w:r>
      <w:proofErr w:type="spellStart"/>
      <w:r w:rsidRPr="00C07C0F">
        <w:rPr>
          <w:b/>
          <w:bCs/>
        </w:rPr>
        <w:t>menonjol</w:t>
      </w:r>
      <w:proofErr w:type="spellEnd"/>
      <w:r w:rsidRPr="00C07C0F">
        <w:rPr>
          <w:b/>
          <w:bCs/>
        </w:rPr>
        <w:t>.</w:t>
      </w:r>
    </w:p>
    <w:p w14:paraId="50970B8C" w14:textId="77777777" w:rsidR="00C07C0F" w:rsidRPr="00C07C0F" w:rsidRDefault="00C07C0F" w:rsidP="00C07C0F">
      <w:pPr>
        <w:rPr>
          <w:b/>
          <w:bCs/>
        </w:rPr>
      </w:pPr>
      <w:proofErr w:type="spellStart"/>
      <w:r w:rsidRPr="00C07C0F">
        <w:rPr>
          <w:b/>
          <w:bCs/>
        </w:rPr>
        <w:t>Sesudah</w:t>
      </w:r>
      <w:proofErr w:type="spellEnd"/>
      <w:r w:rsidRPr="00C07C0F">
        <w:rPr>
          <w:b/>
          <w:bCs/>
        </w:rPr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  <w:rPr>
          <w:b/>
          <w:bCs/>
        </w:rPr>
      </w:pPr>
      <w:r w:rsidRPr="00C07C0F">
        <w:rPr>
          <w:b/>
          <w:bCs/>
        </w:rPr>
        <w:t xml:space="preserve">Tulisan “Daftar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 xml:space="preserve">” </w:t>
      </w:r>
      <w:proofErr w:type="spellStart"/>
      <w:r w:rsidRPr="00C07C0F">
        <w:rPr>
          <w:b/>
          <w:bCs/>
        </w:rPr>
        <w:t>sudah</w:t>
      </w:r>
      <w:proofErr w:type="spellEnd"/>
      <w:r w:rsidRPr="00C07C0F">
        <w:rPr>
          <w:b/>
          <w:bCs/>
        </w:rPr>
        <w:t xml:space="preserve"> di </w:t>
      </w:r>
      <w:proofErr w:type="spellStart"/>
      <w:r w:rsidRPr="00C07C0F">
        <w:rPr>
          <w:b/>
          <w:bCs/>
        </w:rPr>
        <w:t>tengah</w:t>
      </w:r>
      <w:proofErr w:type="spellEnd"/>
      <w:r w:rsidRPr="00C07C0F">
        <w:rPr>
          <w:b/>
          <w:bCs/>
        </w:rPr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  <w:rPr>
          <w:b/>
          <w:bCs/>
        </w:rPr>
      </w:pPr>
      <w:r w:rsidRPr="00C07C0F">
        <w:rPr>
          <w:b/>
          <w:bCs/>
        </w:rPr>
        <w:t xml:space="preserve">Jarak </w:t>
      </w:r>
      <w:proofErr w:type="spellStart"/>
      <w:r w:rsidRPr="00C07C0F">
        <w:rPr>
          <w:b/>
          <w:bCs/>
        </w:rPr>
        <w:t>dari</w:t>
      </w:r>
      <w:proofErr w:type="spellEnd"/>
      <w:r w:rsidRPr="00C07C0F">
        <w:rPr>
          <w:b/>
          <w:bCs/>
        </w:rPr>
        <w:t xml:space="preserve"> header </w:t>
      </w:r>
      <w:proofErr w:type="spellStart"/>
      <w:r w:rsidRPr="00C07C0F">
        <w:rPr>
          <w:b/>
          <w:bCs/>
        </w:rPr>
        <w:t>lebih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longgar</w:t>
      </w:r>
      <w:proofErr w:type="spellEnd"/>
      <w:r w:rsidRPr="00C07C0F">
        <w:rPr>
          <w:b/>
          <w:bCs/>
        </w:rPr>
        <w:t>.</w:t>
      </w:r>
    </w:p>
    <w:p w14:paraId="05A8F12B" w14:textId="77777777" w:rsidR="00C07C0F" w:rsidRDefault="00C07C0F" w:rsidP="00C07C0F">
      <w:pPr>
        <w:numPr>
          <w:ilvl w:val="0"/>
          <w:numId w:val="6"/>
        </w:numPr>
        <w:rPr>
          <w:b/>
          <w:bCs/>
        </w:rPr>
      </w:pPr>
      <w:proofErr w:type="spellStart"/>
      <w:r w:rsidRPr="00C07C0F">
        <w:rPr>
          <w:b/>
          <w:bCs/>
        </w:rPr>
        <w:t>Lebih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fokus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sebagai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judul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utama</w:t>
      </w:r>
      <w:proofErr w:type="spellEnd"/>
      <w:r w:rsidRPr="00C07C0F">
        <w:rPr>
          <w:b/>
          <w:bCs/>
        </w:rPr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P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02E878A0" w14:textId="77777777" w:rsidR="00743E6B" w:rsidRPr="00743E6B" w:rsidRDefault="00743E6B" w:rsidP="00743E6B">
      <w:pPr>
        <w:rPr>
          <w:b/>
          <w:bCs/>
        </w:rPr>
      </w:pPr>
      <w:proofErr w:type="spellStart"/>
      <w:r w:rsidRPr="00743E6B">
        <w:rPr>
          <w:b/>
          <w:bCs/>
        </w:rPr>
        <w:t>Sebelum</w:t>
      </w:r>
      <w:proofErr w:type="spellEnd"/>
      <w:r w:rsidRPr="00743E6B">
        <w:rPr>
          <w:b/>
          <w:bCs/>
        </w:rPr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  <w:rPr>
          <w:b/>
          <w:bCs/>
        </w:rPr>
      </w:pPr>
      <w:r w:rsidRPr="00743E6B">
        <w:rPr>
          <w:b/>
          <w:bCs/>
        </w:rPr>
        <w:t xml:space="preserve">Tulisan “Belum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 xml:space="preserve">” </w:t>
      </w:r>
      <w:proofErr w:type="spellStart"/>
      <w:r w:rsidRPr="00743E6B">
        <w:rPr>
          <w:b/>
          <w:bCs/>
        </w:rPr>
        <w:t>terlalu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dekat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dengan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judul</w:t>
      </w:r>
      <w:proofErr w:type="spellEnd"/>
      <w:r w:rsidRPr="00743E6B">
        <w:rPr>
          <w:b/>
          <w:bCs/>
        </w:rPr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  <w:rPr>
          <w:b/>
          <w:bCs/>
        </w:rPr>
      </w:pPr>
      <w:r w:rsidRPr="00743E6B">
        <w:rPr>
          <w:b/>
          <w:bCs/>
        </w:rPr>
        <w:t xml:space="preserve">Tidak </w:t>
      </w:r>
      <w:proofErr w:type="spellStart"/>
      <w:r w:rsidRPr="00743E6B">
        <w:rPr>
          <w:b/>
          <w:bCs/>
        </w:rPr>
        <w:t>benar-benar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center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secara</w:t>
      </w:r>
      <w:proofErr w:type="spellEnd"/>
      <w:r w:rsidRPr="00743E6B">
        <w:rPr>
          <w:b/>
          <w:bCs/>
        </w:rPr>
        <w:t xml:space="preserve"> visual.</w:t>
      </w:r>
    </w:p>
    <w:p w14:paraId="24DB3BCE" w14:textId="77777777" w:rsidR="00743E6B" w:rsidRPr="00743E6B" w:rsidRDefault="00743E6B" w:rsidP="00743E6B">
      <w:pPr>
        <w:rPr>
          <w:b/>
          <w:bCs/>
        </w:rPr>
      </w:pPr>
      <w:proofErr w:type="spellStart"/>
      <w:r w:rsidRPr="00743E6B">
        <w:rPr>
          <w:b/>
          <w:bCs/>
        </w:rPr>
        <w:t>Sesudah</w:t>
      </w:r>
      <w:proofErr w:type="spellEnd"/>
      <w:r w:rsidRPr="00743E6B">
        <w:rPr>
          <w:b/>
          <w:bCs/>
        </w:rPr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  <w:rPr>
          <w:b/>
          <w:bCs/>
        </w:rPr>
      </w:pPr>
      <w:r w:rsidRPr="00743E6B">
        <w:rPr>
          <w:b/>
          <w:bCs/>
        </w:rPr>
        <w:t xml:space="preserve">Tulisan </w:t>
      </w:r>
      <w:proofErr w:type="spellStart"/>
      <w:r w:rsidRPr="00743E6B">
        <w:rPr>
          <w:b/>
          <w:bCs/>
        </w:rPr>
        <w:t>berada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lebih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ke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tengah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layar</w:t>
      </w:r>
      <w:proofErr w:type="spellEnd"/>
      <w:r w:rsidRPr="00743E6B">
        <w:rPr>
          <w:b/>
          <w:bCs/>
        </w:rPr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  <w:rPr>
          <w:b/>
          <w:bCs/>
        </w:rPr>
      </w:pPr>
      <w:proofErr w:type="spellStart"/>
      <w:r w:rsidRPr="00743E6B">
        <w:rPr>
          <w:b/>
          <w:bCs/>
        </w:rPr>
        <w:t>Lebih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seimbang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secara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vertikal</w:t>
      </w:r>
      <w:proofErr w:type="spellEnd"/>
      <w:r w:rsidRPr="00743E6B">
        <w:rPr>
          <w:b/>
          <w:bCs/>
        </w:rPr>
        <w:t>.</w:t>
      </w:r>
    </w:p>
    <w:p w14:paraId="6F394AF8" w14:textId="77777777" w:rsidR="00743E6B" w:rsidRPr="00743E6B" w:rsidRDefault="00743E6B" w:rsidP="00743E6B">
      <w:pPr>
        <w:numPr>
          <w:ilvl w:val="0"/>
          <w:numId w:val="8"/>
        </w:numPr>
        <w:rPr>
          <w:b/>
          <w:bCs/>
        </w:rPr>
      </w:pPr>
      <w:proofErr w:type="spellStart"/>
      <w:r w:rsidRPr="00743E6B">
        <w:rPr>
          <w:b/>
          <w:bCs/>
        </w:rPr>
        <w:t>Tampilan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terasa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lebih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rapi</w:t>
      </w:r>
      <w:proofErr w:type="spellEnd"/>
      <w:r w:rsidRPr="00743E6B">
        <w:rPr>
          <w:b/>
          <w:bCs/>
        </w:rPr>
        <w:t xml:space="preserve"> dan </w:t>
      </w:r>
      <w:proofErr w:type="spellStart"/>
      <w:r w:rsidRPr="00743E6B">
        <w:rPr>
          <w:b/>
          <w:bCs/>
        </w:rPr>
        <w:t>profesional</w:t>
      </w:r>
      <w:proofErr w:type="spellEnd"/>
      <w:r w:rsidRPr="00743E6B">
        <w:rPr>
          <w:b/>
          <w:bCs/>
        </w:rPr>
        <w:t>.</w:t>
      </w: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Pr="00C80338" w:rsidRDefault="00596B29">
      <w:pPr>
        <w:rPr>
          <w:b/>
          <w:bCs/>
        </w:rPr>
      </w:pPr>
    </w:p>
    <w:sectPr w:rsidR="00596B29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7"/>
  </w:num>
  <w:num w:numId="2" w16cid:durableId="849951549">
    <w:abstractNumId w:val="4"/>
  </w:num>
  <w:num w:numId="3" w16cid:durableId="978537892">
    <w:abstractNumId w:val="3"/>
  </w:num>
  <w:num w:numId="4" w16cid:durableId="1393892127">
    <w:abstractNumId w:val="2"/>
  </w:num>
  <w:num w:numId="5" w16cid:durableId="2124642354">
    <w:abstractNumId w:val="6"/>
  </w:num>
  <w:num w:numId="6" w16cid:durableId="1776172770">
    <w:abstractNumId w:val="5"/>
  </w:num>
  <w:num w:numId="7" w16cid:durableId="1602255946">
    <w:abstractNumId w:val="1"/>
  </w:num>
  <w:num w:numId="8" w16cid:durableId="19018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596B29"/>
    <w:rsid w:val="006E2426"/>
    <w:rsid w:val="00743E6B"/>
    <w:rsid w:val="00785966"/>
    <w:rsid w:val="0088628D"/>
    <w:rsid w:val="00894427"/>
    <w:rsid w:val="00C07C0F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2026-01-17T10:06:00Z</dcterms:created>
  <dcterms:modified xsi:type="dcterms:W3CDTF">2026-01-17T10:06:00Z</dcterms:modified>
</cp:coreProperties>
</file>