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05"/>
        <w:gridCol w:w="1944"/>
        <w:gridCol w:w="6357"/>
      </w:tblGrid>
      <w:tr>
        <w:trPr>
          <w:trHeight w:val="645" w:hRule="auto"/>
          <w:jc w:val="center"/>
          <w:cantSplit w:val="1"/>
        </w:trPr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   二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組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專題名稱</w:t>
            </w:r>
          </w:p>
        </w:tc>
        <w:tc>
          <w:tcPr>
            <w:tcW w:w="6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 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40"/>
                <w:shd w:fill="auto" w:val="clear"/>
              </w:rPr>
              <w:t xml:space="preserve">陶板屋</w:t>
            </w:r>
          </w:p>
        </w:tc>
      </w:tr>
      <w:tr>
        <w:trPr>
          <w:trHeight w:val="960" w:hRule="auto"/>
          <w:jc w:val="center"/>
        </w:trPr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參與學員姓名</w:t>
            </w:r>
          </w:p>
        </w:tc>
        <w:tc>
          <w:tcPr>
            <w:tcW w:w="8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40"/>
                <w:shd w:fill="auto" w:val="clear"/>
              </w:rPr>
              <w:t xml:space="preserve">組長：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40"/>
                <w:shd w:fill="auto" w:val="clear"/>
              </w:rPr>
              <w:t xml:space="preserve">陳仲仁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40"/>
                <w:shd w:fill="auto" w:val="clear"/>
              </w:rPr>
              <w:t xml:space="preserve">組員：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40"/>
                <w:shd w:fill="auto" w:val="clear"/>
              </w:rPr>
              <w:t xml:space="preserve">陳秉宣 張又仁 許鈞幃</w:t>
            </w:r>
          </w:p>
        </w:tc>
      </w:tr>
      <w:tr>
        <w:trPr>
          <w:trHeight w:val="12842" w:hRule="auto"/>
          <w:jc w:val="center"/>
        </w:trPr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內容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簡介</w:t>
            </w:r>
          </w:p>
        </w:tc>
        <w:tc>
          <w:tcPr>
            <w:tcW w:w="8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