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Darlena Pollard rbergstrom@pagac.com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