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56FA6" w14:textId="5D2D7912" w:rsidR="004149CC" w:rsidRDefault="001D47FE">
      <w:r>
        <w:t>Coverage</w:t>
      </w:r>
      <w:r w:rsidR="00FC7145">
        <w:t xml:space="preserve"> report</w:t>
      </w:r>
    </w:p>
    <w:p w14:paraId="446F0B6C" w14:textId="37DBE89B" w:rsidR="00FC7145" w:rsidRDefault="00FC7145">
      <w:r w:rsidRPr="00FC7145">
        <w:drawing>
          <wp:inline distT="0" distB="0" distL="0" distR="0" wp14:anchorId="0A77588E" wp14:editId="26A2498B">
            <wp:extent cx="5731510" cy="382491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6446" cy="3828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71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85D"/>
    <w:rsid w:val="001D47FE"/>
    <w:rsid w:val="0039468A"/>
    <w:rsid w:val="004149CC"/>
    <w:rsid w:val="0084585D"/>
    <w:rsid w:val="00C5491C"/>
    <w:rsid w:val="00FC7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ABB99"/>
  <w15:chartTrackingRefBased/>
  <w15:docId w15:val="{41BDC068-18A0-4934-B29B-540A40E7F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OLATOKE TAIWO-ADEYEMI</dc:creator>
  <cp:keywords/>
  <dc:description/>
  <cp:lastModifiedBy>OLATOKE TAIWO-ADEYEMI</cp:lastModifiedBy>
  <cp:revision>2</cp:revision>
  <cp:lastPrinted>2022-07-15T13:05:00Z</cp:lastPrinted>
  <dcterms:created xsi:type="dcterms:W3CDTF">2022-07-15T13:14:00Z</dcterms:created>
  <dcterms:modified xsi:type="dcterms:W3CDTF">2022-07-15T13:14:00Z</dcterms:modified>
</cp:coreProperties>
</file>