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4DDA9" w14:textId="7CA6571B" w:rsidR="00872152" w:rsidRDefault="00872152">
      <w:r>
        <w:rPr>
          <w:rFonts w:hint="eastAsia"/>
        </w:rPr>
        <w:t>文字列</w:t>
      </w:r>
      <w:r w:rsidR="00357D99">
        <w:rPr>
          <w:rFonts w:hint="eastAsia"/>
        </w:rPr>
        <w:t>を</w:t>
      </w:r>
      <w:r>
        <w:rPr>
          <w:rFonts w:hint="eastAsia"/>
        </w:rPr>
        <w:t>扱</w:t>
      </w:r>
      <w:r w:rsidR="00357D99">
        <w:rPr>
          <w:rFonts w:hint="eastAsia"/>
        </w:rPr>
        <w:t>う時のポイント</w:t>
      </w:r>
    </w:p>
    <w:p w14:paraId="76AEB9F6" w14:textId="77777777" w:rsidR="00872152" w:rsidRDefault="00872152"/>
    <w:p w14:paraId="310189AA" w14:textId="77777777" w:rsidR="00357D99" w:rsidRDefault="00357D99">
      <w:r>
        <w:rPr>
          <w:rFonts w:hint="eastAsia"/>
        </w:rPr>
        <w:t>１．</w:t>
      </w:r>
      <w:r w:rsidR="00872152">
        <w:t>==演算子</w:t>
      </w:r>
    </w:p>
    <w:p w14:paraId="5FDC2C29" w14:textId="0C86615D" w:rsidR="00872152" w:rsidRDefault="00872152">
      <w:r w:rsidRPr="00872152">
        <w:rPr>
          <w:color w:val="FF0000"/>
        </w:rPr>
        <w:t>等値</w:t>
      </w:r>
      <w:r>
        <w:t>であるかを調べる。</w:t>
      </w:r>
    </w:p>
    <w:p w14:paraId="7BD4B8C8" w14:textId="29545D24" w:rsidR="00872152" w:rsidRDefault="00872152">
      <w:r>
        <w:t>プリミティブ型であれば、値が等しいか否か、参照型であれば、アドレスが等しいか否かを調べる。</w:t>
      </w:r>
    </w:p>
    <w:p w14:paraId="76AC09AA" w14:textId="77777777" w:rsidR="00872152" w:rsidRPr="00354836" w:rsidRDefault="00872152"/>
    <w:p w14:paraId="7D9F2E47" w14:textId="56FFFBD9" w:rsidR="00872152" w:rsidRDefault="00872152">
      <w:pPr>
        <w:rPr>
          <w:rFonts w:ascii="Roboto" w:hAnsi="Roboto"/>
          <w:color w:val="111111"/>
          <w:shd w:val="clear" w:color="auto" w:fill="FFFFFF"/>
        </w:rPr>
      </w:pPr>
      <w:r>
        <w:t>プリミティブ型</w:t>
      </w:r>
      <w:r>
        <w:rPr>
          <w:rFonts w:ascii="Roboto" w:hAnsi="Roboto"/>
          <w:color w:val="111111"/>
          <w:shd w:val="clear" w:color="auto" w:fill="FFFFFF"/>
        </w:rPr>
        <w:t>は、変数が直接値を保持する型</w:t>
      </w:r>
      <w:r>
        <w:rPr>
          <w:rFonts w:ascii="Roboto" w:hAnsi="Roboto" w:hint="eastAsia"/>
          <w:color w:val="111111"/>
          <w:shd w:val="clear" w:color="auto" w:fill="FFFFFF"/>
        </w:rPr>
        <w:t xml:space="preserve">　</w:t>
      </w:r>
      <w:proofErr w:type="spellStart"/>
      <w:r>
        <w:rPr>
          <w:rFonts w:ascii="Roboto" w:hAnsi="Roboto" w:hint="eastAsia"/>
          <w:color w:val="111111"/>
          <w:shd w:val="clear" w:color="auto" w:fill="FFFFFF"/>
        </w:rPr>
        <w:t>int,char</w:t>
      </w:r>
      <w:proofErr w:type="spellEnd"/>
      <w:r>
        <w:rPr>
          <w:rFonts w:ascii="Roboto" w:hAnsi="Roboto" w:hint="eastAsia"/>
          <w:color w:val="111111"/>
          <w:shd w:val="clear" w:color="auto" w:fill="FFFFFF"/>
        </w:rPr>
        <w:t>など</w:t>
      </w:r>
    </w:p>
    <w:p w14:paraId="47C6C6CF" w14:textId="0FB730CD" w:rsidR="00872152" w:rsidRDefault="00CE08D9">
      <w:pPr>
        <w:rPr>
          <w:rFonts w:ascii="Roboto" w:hAnsi="Roboto"/>
          <w:color w:val="111111"/>
          <w:shd w:val="clear" w:color="auto" w:fill="FFFFFF"/>
        </w:rPr>
      </w:pPr>
      <w:r w:rsidRPr="00CE08D9">
        <w:rPr>
          <w:rStyle w:val="a3"/>
          <w:rFonts w:ascii="Roboto" w:hAnsi="Roboto" w:hint="eastAsia"/>
          <w:b w:val="0"/>
          <w:bCs w:val="0"/>
          <w:color w:val="111111"/>
          <w:shd w:val="clear" w:color="auto" w:fill="FFFFFF"/>
        </w:rPr>
        <w:t>参照型</w:t>
      </w:r>
      <w:r>
        <w:rPr>
          <w:rFonts w:ascii="Roboto" w:hAnsi="Roboto"/>
          <w:color w:val="111111"/>
          <w:shd w:val="clear" w:color="auto" w:fill="FFFFFF"/>
        </w:rPr>
        <w:t>は、オブジェクトへの参照を保持する型</w:t>
      </w:r>
      <w:r>
        <w:rPr>
          <w:rFonts w:ascii="Roboto" w:hAnsi="Roboto" w:hint="eastAsia"/>
          <w:color w:val="111111"/>
          <w:shd w:val="clear" w:color="auto" w:fill="FFFFFF"/>
        </w:rPr>
        <w:t xml:space="preserve">　</w:t>
      </w:r>
      <w:r>
        <w:rPr>
          <w:rFonts w:ascii="Roboto" w:hAnsi="Roboto" w:hint="eastAsia"/>
          <w:color w:val="111111"/>
          <w:shd w:val="clear" w:color="auto" w:fill="FFFFFF"/>
        </w:rPr>
        <w:t>String</w:t>
      </w:r>
      <w:r>
        <w:rPr>
          <w:rFonts w:ascii="Roboto" w:hAnsi="Roboto" w:hint="eastAsia"/>
          <w:color w:val="111111"/>
          <w:shd w:val="clear" w:color="auto" w:fill="FFFFFF"/>
        </w:rPr>
        <w:t>など</w:t>
      </w:r>
    </w:p>
    <w:p w14:paraId="508291EF" w14:textId="77777777" w:rsidR="00CE08D9" w:rsidRDefault="00CE08D9">
      <w:pPr>
        <w:rPr>
          <w:rFonts w:ascii="Roboto" w:hAnsi="Roboto"/>
          <w:color w:val="111111"/>
          <w:shd w:val="clear" w:color="auto" w:fill="FFFFFF"/>
        </w:rPr>
      </w:pPr>
    </w:p>
    <w:p w14:paraId="03E38E97" w14:textId="77777777" w:rsidR="00357D99" w:rsidRDefault="00357D99">
      <w:r>
        <w:rPr>
          <w:rFonts w:hint="eastAsia"/>
        </w:rPr>
        <w:t>２．</w:t>
      </w:r>
      <w:r>
        <w:t>equalsメソッド</w:t>
      </w:r>
    </w:p>
    <w:p w14:paraId="2CEC9E6C" w14:textId="77777777" w:rsidR="00357D99" w:rsidRDefault="00357D99">
      <w:r w:rsidRPr="00357D99">
        <w:rPr>
          <w:color w:val="FF0000"/>
        </w:rPr>
        <w:t>等価</w:t>
      </w:r>
      <w:r>
        <w:t>であるかを調べる。</w:t>
      </w:r>
    </w:p>
    <w:p w14:paraId="7E6A8B65" w14:textId="33B11E85" w:rsidR="00CE08D9" w:rsidRDefault="00357D99">
      <w:r>
        <w:t>保持する値（Stringクラスの場合は文字列）が等しいか否かを調べる。</w:t>
      </w:r>
    </w:p>
    <w:p w14:paraId="1B6D54E2" w14:textId="77777777" w:rsidR="00357D99" w:rsidRDefault="00357D99"/>
    <w:p w14:paraId="0EFB7D90" w14:textId="7093F4C7" w:rsidR="00357D99" w:rsidRDefault="00357D99">
      <w:pPr>
        <w:rPr>
          <w:rFonts w:hint="eastAsia"/>
        </w:rPr>
      </w:pPr>
      <w:r>
        <w:rPr>
          <w:rFonts w:hint="eastAsia"/>
        </w:rPr>
        <w:t>３.</w:t>
      </w:r>
      <w:r w:rsidR="00354836">
        <w:rPr>
          <w:rFonts w:hint="eastAsia"/>
        </w:rPr>
        <w:t>Stringクラスは</w:t>
      </w:r>
      <w:r w:rsidRPr="00354836">
        <w:t>イミュータブル</w:t>
      </w:r>
      <w:r w:rsidRPr="00354836">
        <w:rPr>
          <w:rFonts w:hint="eastAsia"/>
        </w:rPr>
        <w:t>（不変）</w:t>
      </w:r>
    </w:p>
    <w:p w14:paraId="73503144" w14:textId="6AD7DAA2" w:rsidR="00357D99" w:rsidRDefault="00357D99">
      <w:r w:rsidRPr="00354836">
        <w:rPr>
          <w:color w:val="FF0000"/>
        </w:rPr>
        <w:t>一度作成したインスタンスの状態を変更することができない</w:t>
      </w:r>
    </w:p>
    <w:p w14:paraId="2FE84A27" w14:textId="71ADBE95" w:rsidR="00357D99" w:rsidRDefault="00357D99">
      <w:r>
        <w:t xml:space="preserve">変更するならば、新たにインスタンスが作成される </w:t>
      </w:r>
    </w:p>
    <w:p w14:paraId="544B73F3" w14:textId="7A03CF7E" w:rsidR="00357D99" w:rsidRDefault="00357D99">
      <w:r>
        <w:t>同じ文字列は再利用される</w:t>
      </w:r>
    </w:p>
    <w:p w14:paraId="3EE3ADCE" w14:textId="77777777" w:rsidR="00357D99" w:rsidRDefault="00357D99"/>
    <w:p w14:paraId="6DFD0F47" w14:textId="2ECEC083" w:rsidR="00357D99" w:rsidRDefault="00357D99">
      <w:pPr>
        <w:rPr>
          <w:rFonts w:hint="eastAsia"/>
        </w:rPr>
      </w:pPr>
      <w:r>
        <w:rPr>
          <w:rFonts w:hint="eastAsia"/>
        </w:rPr>
        <w:t>４．</w:t>
      </w:r>
      <w:r>
        <w:t>+演算子</w:t>
      </w:r>
    </w:p>
    <w:p w14:paraId="133519F0" w14:textId="77777777" w:rsidR="00357D99" w:rsidRDefault="00357D99">
      <w:r>
        <w:rPr>
          <w:rFonts w:hint="eastAsia"/>
        </w:rPr>
        <w:t>文字列を連結する際、</w:t>
      </w:r>
      <w:r>
        <w:t>+演算子を使った方が</w:t>
      </w:r>
      <w:r w:rsidRPr="00354836">
        <w:rPr>
          <w:color w:val="FF0000"/>
        </w:rPr>
        <w:t>可読性</w:t>
      </w:r>
      <w:r>
        <w:t>が高い。</w:t>
      </w:r>
    </w:p>
    <w:p w14:paraId="03ABD650" w14:textId="7F87BF1F" w:rsidR="00357D99" w:rsidRDefault="00357D99">
      <w:r>
        <w:t>文字列定数同士の連結なら、速度低下もないので、+演算子を使う方が適切。</w:t>
      </w:r>
    </w:p>
    <w:p w14:paraId="6AB1828F" w14:textId="77777777" w:rsidR="00354836" w:rsidRDefault="00354836"/>
    <w:p w14:paraId="626FDB47" w14:textId="1D94589E" w:rsidR="00354836" w:rsidRDefault="00354836">
      <w:r>
        <w:rPr>
          <w:rFonts w:hint="eastAsia"/>
        </w:rPr>
        <w:t>5.</w:t>
      </w:r>
      <w:r w:rsidRPr="00354836">
        <w:t xml:space="preserve"> </w:t>
      </w:r>
      <w:r>
        <w:t>StringBuilderクラス</w:t>
      </w:r>
    </w:p>
    <w:p w14:paraId="46CDFBC0" w14:textId="487927D5" w:rsidR="00354836" w:rsidRPr="00354836" w:rsidRDefault="00354836">
      <w:pPr>
        <w:rPr>
          <w:color w:val="FF0000"/>
        </w:rPr>
      </w:pPr>
      <w:r>
        <w:rPr>
          <w:rFonts w:hint="eastAsia"/>
        </w:rPr>
        <w:t>Stringクラスでは文字列を結合する際に新しいオブジェクトを作成するが、</w:t>
      </w:r>
      <w:r w:rsidRPr="00354836">
        <w:rPr>
          <w:color w:val="FF0000"/>
        </w:rPr>
        <w:t>StringBuilderクラス</w:t>
      </w:r>
      <w:r w:rsidRPr="00354836">
        <w:rPr>
          <w:rFonts w:hint="eastAsia"/>
          <w:color w:val="FF0000"/>
        </w:rPr>
        <w:t>は既存のオブジェクトを変更する</w:t>
      </w:r>
    </w:p>
    <w:p w14:paraId="3A2A6655" w14:textId="521FCFAA" w:rsidR="00354836" w:rsidRDefault="00354836" w:rsidP="00354836">
      <w:r>
        <w:rPr>
          <w:rFonts w:hint="eastAsia"/>
        </w:rPr>
        <w:t>そのため、</w:t>
      </w:r>
      <w:r>
        <w:rPr>
          <w:rFonts w:ascii="Roboto" w:hAnsi="Roboto"/>
          <w:color w:val="111111"/>
          <w:shd w:val="clear" w:color="auto" w:fill="FFFFFF"/>
        </w:rPr>
        <w:t>ループ内で大量の文字列を連結する場合</w:t>
      </w:r>
      <w:r>
        <w:rPr>
          <w:rFonts w:ascii="Roboto" w:hAnsi="Roboto" w:hint="eastAsia"/>
          <w:color w:val="111111"/>
          <w:shd w:val="clear" w:color="auto" w:fill="FFFFFF"/>
        </w:rPr>
        <w:t>などは</w:t>
      </w:r>
      <w:r>
        <w:t>StringBuilderクラス</w:t>
      </w:r>
      <w:r>
        <w:rPr>
          <w:rFonts w:hint="eastAsia"/>
        </w:rPr>
        <w:t>を使うべき</w:t>
      </w:r>
    </w:p>
    <w:p w14:paraId="103C94A2" w14:textId="07A48F4B" w:rsidR="00354836" w:rsidRDefault="00354836"/>
    <w:p w14:paraId="12DD6E59" w14:textId="77777777" w:rsidR="00354836" w:rsidRDefault="00354836"/>
    <w:p w14:paraId="2ED7450D" w14:textId="77777777" w:rsidR="00354836" w:rsidRDefault="00354836"/>
    <w:p w14:paraId="4FFD634A" w14:textId="77777777" w:rsidR="00354836" w:rsidRDefault="00354836"/>
    <w:p w14:paraId="3CACDF94" w14:textId="77777777" w:rsidR="00354836" w:rsidRDefault="00354836"/>
    <w:p w14:paraId="4F87CB01" w14:textId="77777777" w:rsidR="00354836" w:rsidRDefault="00354836"/>
    <w:p w14:paraId="0744BD4B" w14:textId="77777777" w:rsidR="00354836" w:rsidRDefault="00354836"/>
    <w:p w14:paraId="7AFB9D58" w14:textId="77777777" w:rsidR="00354836" w:rsidRDefault="00354836"/>
    <w:p w14:paraId="4DF44A4C" w14:textId="77777777" w:rsidR="00354836" w:rsidRDefault="00354836"/>
    <w:p w14:paraId="528CA363" w14:textId="003FC693" w:rsidR="00354836" w:rsidRDefault="00354836">
      <w:r>
        <w:rPr>
          <w:rFonts w:hint="eastAsia"/>
        </w:rPr>
        <w:lastRenderedPageBreak/>
        <w:t>数値を扱う時のポイント</w:t>
      </w:r>
    </w:p>
    <w:p w14:paraId="1D1C0EC5" w14:textId="77777777" w:rsidR="00354836" w:rsidRDefault="00354836"/>
    <w:p w14:paraId="45851923" w14:textId="3E83B6DA" w:rsidR="00354836" w:rsidRDefault="004C2506">
      <w:r>
        <w:rPr>
          <w:rFonts w:hint="eastAsia"/>
        </w:rPr>
        <w:t>丸め誤差を許さず、</w:t>
      </w:r>
      <w:r w:rsidRPr="004C2506">
        <w:rPr>
          <w:rFonts w:hint="eastAsia"/>
          <w:color w:val="FF0000"/>
        </w:rPr>
        <w:t>正確に計算</w:t>
      </w:r>
      <w:r>
        <w:rPr>
          <w:rFonts w:hint="eastAsia"/>
        </w:rPr>
        <w:t>したいときは</w:t>
      </w:r>
      <w:proofErr w:type="spellStart"/>
      <w:r w:rsidRPr="004C2506">
        <w:rPr>
          <w:color w:val="FF0000"/>
        </w:rPr>
        <w:t>BigDecimal</w:t>
      </w:r>
      <w:proofErr w:type="spellEnd"/>
      <w:r>
        <w:t>クラス</w:t>
      </w:r>
      <w:r>
        <w:rPr>
          <w:rFonts w:hint="eastAsia"/>
        </w:rPr>
        <w:t>を</w:t>
      </w:r>
      <w:r>
        <w:t>使用</w:t>
      </w:r>
      <w:r>
        <w:rPr>
          <w:rFonts w:hint="eastAsia"/>
        </w:rPr>
        <w:t>する</w:t>
      </w:r>
    </w:p>
    <w:p w14:paraId="5B118B70" w14:textId="77777777" w:rsidR="004C2506" w:rsidRDefault="004C2506"/>
    <w:p w14:paraId="68E00924" w14:textId="3305A050" w:rsidR="004C2506" w:rsidRDefault="004C2506">
      <w:pPr>
        <w:rPr>
          <w:rFonts w:hint="eastAsia"/>
        </w:rPr>
      </w:pPr>
      <w:r>
        <w:rPr>
          <w:rFonts w:hint="eastAsia"/>
        </w:rPr>
        <w:t>丸め誤差とは</w:t>
      </w:r>
    </w:p>
    <w:p w14:paraId="060AF610" w14:textId="79E3E13E" w:rsidR="004C2506" w:rsidRDefault="004C2506">
      <w:r>
        <w:t>コンピュータで数値を扱う際に、ある桁よりも小さな数 字を削除することにより、本来の値との間にわずかに生じる誤差</w:t>
      </w:r>
    </w:p>
    <w:p w14:paraId="12F568EC" w14:textId="77777777" w:rsidR="004C2506" w:rsidRDefault="004C2506"/>
    <w:p w14:paraId="46DB1A8A" w14:textId="291CD4CC" w:rsidR="004C2506" w:rsidRDefault="004C2506">
      <w:r>
        <w:rPr>
          <w:rFonts w:hint="eastAsia"/>
        </w:rPr>
        <w:t>１．</w:t>
      </w:r>
      <w:r>
        <w:t>“+”演算子などは使えない</w:t>
      </w:r>
    </w:p>
    <w:p w14:paraId="256A6CB2" w14:textId="061DBAE2" w:rsidR="004C2506" w:rsidRDefault="004C2506">
      <w:r>
        <w:rPr>
          <w:rFonts w:hint="eastAsia"/>
        </w:rPr>
        <w:t>２．</w:t>
      </w:r>
      <w:r>
        <w:t>四則演算はメソッドで行う</w:t>
      </w:r>
    </w:p>
    <w:p w14:paraId="7B774F34" w14:textId="77777777" w:rsidR="004C2506" w:rsidRPr="004C2506" w:rsidRDefault="004C2506" w:rsidP="004C2506">
      <w:pPr>
        <w:rPr>
          <w:rFonts w:hint="eastAsia"/>
        </w:rPr>
      </w:pPr>
      <w:r>
        <w:t>インスタンスの値と引数の間で四則演算を行う</w:t>
      </w:r>
    </w:p>
    <w:p w14:paraId="312BE184" w14:textId="77777777" w:rsidR="004C2506" w:rsidRPr="004C2506" w:rsidRDefault="004C2506">
      <w:pPr>
        <w:rPr>
          <w:rFonts w:hint="eastAsia"/>
        </w:rPr>
      </w:pPr>
    </w:p>
    <w:p w14:paraId="6E4E7DE0" w14:textId="77777777" w:rsidR="004C2506" w:rsidRDefault="004C2506">
      <w:r>
        <w:t>• 加算：add(</w:t>
      </w:r>
      <w:proofErr w:type="spellStart"/>
      <w:r>
        <w:t>BigDecimal</w:t>
      </w:r>
      <w:proofErr w:type="spellEnd"/>
      <w:r>
        <w:t xml:space="preserve">) </w:t>
      </w:r>
    </w:p>
    <w:p w14:paraId="3354EA58" w14:textId="77777777" w:rsidR="004C2506" w:rsidRDefault="004C2506">
      <w:r>
        <w:t>• 減算：subtract(</w:t>
      </w:r>
      <w:proofErr w:type="spellStart"/>
      <w:r>
        <w:t>BigDecimal</w:t>
      </w:r>
      <w:proofErr w:type="spellEnd"/>
      <w:r>
        <w:t xml:space="preserve">) </w:t>
      </w:r>
    </w:p>
    <w:p w14:paraId="64370373" w14:textId="77777777" w:rsidR="004C2506" w:rsidRDefault="004C2506">
      <w:r>
        <w:t>• 乗算：multiply(</w:t>
      </w:r>
      <w:proofErr w:type="spellStart"/>
      <w:r>
        <w:t>BigDecimal</w:t>
      </w:r>
      <w:proofErr w:type="spellEnd"/>
      <w:r>
        <w:t xml:space="preserve">) </w:t>
      </w:r>
    </w:p>
    <w:p w14:paraId="6ADACF52" w14:textId="0592CD1E" w:rsidR="004C2506" w:rsidRDefault="004C2506">
      <w:r>
        <w:t>• 除算：divide(</w:t>
      </w:r>
      <w:proofErr w:type="spellStart"/>
      <w:r>
        <w:t>BigDecimal</w:t>
      </w:r>
      <w:proofErr w:type="spellEnd"/>
      <w:r>
        <w:t xml:space="preserve">) </w:t>
      </w:r>
    </w:p>
    <w:p w14:paraId="7EC8D026" w14:textId="77777777" w:rsidR="004C2506" w:rsidRDefault="004C2506"/>
    <w:p w14:paraId="74A69F97" w14:textId="77777777" w:rsidR="004C2506" w:rsidRDefault="004C2506">
      <w:r>
        <w:rPr>
          <w:rFonts w:hint="eastAsia"/>
        </w:rPr>
        <w:t>３．</w:t>
      </w:r>
      <w:r>
        <w:t>Str</w:t>
      </w:r>
      <w:r>
        <w:rPr>
          <w:rFonts w:hint="eastAsia"/>
        </w:rPr>
        <w:t>ingと</w:t>
      </w:r>
      <w:r>
        <w:t>同じ</w:t>
      </w:r>
      <w:r>
        <w:rPr>
          <w:rFonts w:hint="eastAsia"/>
        </w:rPr>
        <w:t>くイミュータブル</w:t>
      </w:r>
      <w:r>
        <w:t xml:space="preserve">。 </w:t>
      </w:r>
    </w:p>
    <w:p w14:paraId="34AA369C" w14:textId="37454770" w:rsidR="004C2506" w:rsidRDefault="004C2506">
      <w:r>
        <w:t>四則演算のメソッドも、値を変更しない。</w:t>
      </w:r>
    </w:p>
    <w:p w14:paraId="5B510D4A" w14:textId="77777777" w:rsidR="004C2506" w:rsidRDefault="004C2506"/>
    <w:p w14:paraId="3BE7F931" w14:textId="77777777" w:rsidR="004C2506" w:rsidRDefault="004C2506"/>
    <w:p w14:paraId="0220859E" w14:textId="77777777" w:rsidR="004C2506" w:rsidRDefault="004C2506"/>
    <w:p w14:paraId="47C32003" w14:textId="77777777" w:rsidR="004C2506" w:rsidRDefault="004C2506"/>
    <w:p w14:paraId="30AB066B" w14:textId="77777777" w:rsidR="004C2506" w:rsidRDefault="004C2506"/>
    <w:p w14:paraId="2DB7B807" w14:textId="77777777" w:rsidR="004C2506" w:rsidRDefault="004C2506"/>
    <w:p w14:paraId="4FB6E386" w14:textId="77777777" w:rsidR="004C2506" w:rsidRDefault="004C2506"/>
    <w:p w14:paraId="51E27944" w14:textId="77777777" w:rsidR="004C2506" w:rsidRDefault="004C2506"/>
    <w:p w14:paraId="22591239" w14:textId="77777777" w:rsidR="004C2506" w:rsidRDefault="004C2506"/>
    <w:p w14:paraId="4423E31F" w14:textId="77777777" w:rsidR="004C2506" w:rsidRDefault="004C2506"/>
    <w:p w14:paraId="6560513C" w14:textId="77777777" w:rsidR="004C2506" w:rsidRDefault="004C2506"/>
    <w:p w14:paraId="57D1C031" w14:textId="77777777" w:rsidR="004C2506" w:rsidRDefault="004C2506"/>
    <w:p w14:paraId="7E7EBA44" w14:textId="77777777" w:rsidR="004C2506" w:rsidRDefault="004C2506"/>
    <w:p w14:paraId="0888A74F" w14:textId="77777777" w:rsidR="004C2506" w:rsidRDefault="004C2506"/>
    <w:p w14:paraId="49F84F86" w14:textId="77777777" w:rsidR="004C2506" w:rsidRDefault="004C2506"/>
    <w:p w14:paraId="31AB71DE" w14:textId="77777777" w:rsidR="004C2506" w:rsidRDefault="004C2506"/>
    <w:p w14:paraId="32ED3CA3" w14:textId="77777777" w:rsidR="004C2506" w:rsidRDefault="004C2506"/>
    <w:p w14:paraId="6432A316" w14:textId="2EDC7488" w:rsidR="004C2506" w:rsidRDefault="003525AB">
      <w:r>
        <w:rPr>
          <w:rFonts w:hint="eastAsia"/>
        </w:rPr>
        <w:lastRenderedPageBreak/>
        <w:t>コレクションフレームワークを扱う時のポイント</w:t>
      </w:r>
    </w:p>
    <w:p w14:paraId="79531759" w14:textId="77777777" w:rsidR="003525AB" w:rsidRDefault="003525AB"/>
    <w:p w14:paraId="1BEBB1C5" w14:textId="34150070" w:rsidR="003525AB" w:rsidRDefault="003525AB">
      <w:pPr>
        <w:rPr>
          <w:rFonts w:hint="eastAsia"/>
        </w:rPr>
      </w:pPr>
      <w:r>
        <w:rPr>
          <w:rFonts w:hint="eastAsia"/>
        </w:rPr>
        <w:t>コレクションフレームワーク</w:t>
      </w:r>
      <w:r>
        <w:rPr>
          <w:rFonts w:hint="eastAsia"/>
        </w:rPr>
        <w:t>とは、</w:t>
      </w:r>
      <w:r>
        <w:t>コレクション（データの集合）を 操作するためのJava標準のAPI</w:t>
      </w:r>
    </w:p>
    <w:p w14:paraId="53BC2532" w14:textId="21DAFAF9" w:rsidR="003525AB" w:rsidRDefault="003525AB">
      <w:r>
        <w:t>インターフェースベースで設計</w:t>
      </w:r>
    </w:p>
    <w:p w14:paraId="3244B5D8" w14:textId="77777777" w:rsidR="003525AB" w:rsidRPr="003525AB" w:rsidRDefault="003525AB">
      <w:pPr>
        <w:rPr>
          <w:rFonts w:hint="eastAsia"/>
        </w:rPr>
      </w:pPr>
    </w:p>
    <w:p w14:paraId="38F4DB81" w14:textId="2A48D9A4" w:rsidR="004C2506" w:rsidRDefault="003525AB">
      <w:r>
        <w:rPr>
          <w:rFonts w:hint="eastAsia"/>
        </w:rPr>
        <w:t>List</w:t>
      </w:r>
    </w:p>
    <w:p w14:paraId="6DCDB8D8" w14:textId="042CA21C" w:rsidR="003525AB" w:rsidRDefault="003525AB">
      <w:r>
        <w:t>順序有り。重複可。</w:t>
      </w:r>
    </w:p>
    <w:p w14:paraId="0CE31E59" w14:textId="77777777" w:rsidR="003525AB" w:rsidRDefault="003525AB"/>
    <w:p w14:paraId="7F867D53" w14:textId="59879390" w:rsidR="003525AB" w:rsidRDefault="003525AB">
      <w:r>
        <w:rPr>
          <w:rFonts w:hint="eastAsia"/>
        </w:rPr>
        <w:t>Set</w:t>
      </w:r>
    </w:p>
    <w:p w14:paraId="246EB8FF" w14:textId="79C09A0C" w:rsidR="003525AB" w:rsidRDefault="003525AB">
      <w:r>
        <w:t>順序無し。重複不可。</w:t>
      </w:r>
    </w:p>
    <w:p w14:paraId="5378B7AE" w14:textId="77777777" w:rsidR="003525AB" w:rsidRDefault="003525AB"/>
    <w:p w14:paraId="71FB841D" w14:textId="13D32370" w:rsidR="003525AB" w:rsidRDefault="003525AB">
      <w:r>
        <w:rPr>
          <w:rFonts w:hint="eastAsia"/>
        </w:rPr>
        <w:t>Map</w:t>
      </w:r>
    </w:p>
    <w:p w14:paraId="67359CBE" w14:textId="3EC75E95" w:rsidR="003525AB" w:rsidRDefault="003525AB">
      <w:pPr>
        <w:rPr>
          <w:rFonts w:hint="eastAsia"/>
        </w:rPr>
      </w:pPr>
      <w:r>
        <w:t>キーと値のペアを格納。 キーの重複不可。</w:t>
      </w:r>
    </w:p>
    <w:p w14:paraId="20FD0428" w14:textId="77777777" w:rsidR="004C2506" w:rsidRDefault="004C2506"/>
    <w:p w14:paraId="6A55190E" w14:textId="7FCFF347" w:rsidR="004C2506" w:rsidRDefault="003525AB">
      <w:r>
        <w:rPr>
          <w:rFonts w:hint="eastAsia"/>
        </w:rPr>
        <w:t>使い方</w:t>
      </w:r>
    </w:p>
    <w:p w14:paraId="2429390E" w14:textId="77777777" w:rsidR="003525AB" w:rsidRDefault="003525AB"/>
    <w:p w14:paraId="6B3A4665" w14:textId="7448294A" w:rsidR="003525AB" w:rsidRDefault="00BD206E">
      <w:pPr>
        <w:rPr>
          <w:rFonts w:hint="eastAsia"/>
        </w:rPr>
      </w:pPr>
      <w:r>
        <w:rPr>
          <w:rFonts w:hint="eastAsia"/>
        </w:rPr>
        <w:t>・</w:t>
      </w:r>
      <w:r w:rsidR="003525AB">
        <w:rPr>
          <w:rFonts w:hint="eastAsia"/>
        </w:rPr>
        <w:t>宣言方法</w:t>
      </w:r>
    </w:p>
    <w:p w14:paraId="014A3885" w14:textId="07AF0424" w:rsidR="003525AB" w:rsidRDefault="00BD206E">
      <w:r>
        <w:t>左辺はインターフェース名 右辺は実装クラス名</w:t>
      </w:r>
    </w:p>
    <w:p w14:paraId="2D52C050" w14:textId="77777777" w:rsidR="00BD206E" w:rsidRDefault="00BD206E">
      <w:pPr>
        <w:rPr>
          <w:rFonts w:hint="eastAsia"/>
        </w:rPr>
      </w:pPr>
    </w:p>
    <w:p w14:paraId="66F9765A" w14:textId="313E838D" w:rsidR="003525AB" w:rsidRDefault="00BD206E">
      <w:r>
        <w:t>左辺をインターフェース名にする理由</w:t>
      </w:r>
      <w:r>
        <w:rPr>
          <w:rFonts w:hint="eastAsia"/>
        </w:rPr>
        <w:t xml:space="preserve">　保守性向上</w:t>
      </w:r>
    </w:p>
    <w:p w14:paraId="0E8C6BF7" w14:textId="77777777" w:rsidR="00BD206E" w:rsidRDefault="00BD206E"/>
    <w:p w14:paraId="47C4357D" w14:textId="01149C96" w:rsidR="00BD206E" w:rsidRDefault="00BD206E">
      <w:r>
        <w:rPr>
          <w:rFonts w:hint="eastAsia"/>
        </w:rPr>
        <w:t>・</w:t>
      </w:r>
      <w:r>
        <w:t>実装クラスの使い分け</w:t>
      </w:r>
    </w:p>
    <w:p w14:paraId="006E7F4D" w14:textId="77777777" w:rsidR="00BD206E" w:rsidRDefault="00BD206E"/>
    <w:p w14:paraId="03970396" w14:textId="77777777" w:rsidR="00BD206E" w:rsidRDefault="00BD206E">
      <w:r>
        <w:t xml:space="preserve">Listの場合 </w:t>
      </w:r>
    </w:p>
    <w:p w14:paraId="2FBF866F" w14:textId="77777777" w:rsidR="00BD206E" w:rsidRDefault="00BD206E">
      <w:r>
        <w:t>基本的に</w:t>
      </w:r>
      <w:proofErr w:type="spellStart"/>
      <w:r>
        <w:t>ArrayList</w:t>
      </w:r>
      <w:proofErr w:type="spellEnd"/>
      <w:r>
        <w:t xml:space="preserve"> </w:t>
      </w:r>
    </w:p>
    <w:p w14:paraId="37B86ADD" w14:textId="619523B8" w:rsidR="00BD206E" w:rsidRDefault="00BD206E">
      <w:r>
        <w:t>リストの途中に対する追加や削除が頻発するなら、LinkedList</w:t>
      </w:r>
    </w:p>
    <w:p w14:paraId="4A6F7616" w14:textId="77777777" w:rsidR="00BD206E" w:rsidRDefault="00BD206E"/>
    <w:p w14:paraId="5743DAF8" w14:textId="6970845D" w:rsidR="00BD206E" w:rsidRDefault="00BD206E">
      <w:pPr>
        <w:rPr>
          <w:rFonts w:hint="eastAsia"/>
        </w:rPr>
      </w:pPr>
      <w:r>
        <w:rPr>
          <w:rFonts w:hint="eastAsia"/>
        </w:rPr>
        <w:t>理由</w:t>
      </w:r>
    </w:p>
    <w:p w14:paraId="1D7439AC" w14:textId="0E6C32F5" w:rsidR="00BD206E" w:rsidRDefault="00BD206E">
      <w:proofErr w:type="spellStart"/>
      <w:r>
        <w:t>ArrayList</w:t>
      </w:r>
      <w:proofErr w:type="spellEnd"/>
      <w:r>
        <w:rPr>
          <w:rFonts w:hint="eastAsia"/>
        </w:rPr>
        <w:t>の実現方法は配列、</w:t>
      </w:r>
      <w:r>
        <w:t>LinkedList</w:t>
      </w:r>
      <w:r>
        <w:rPr>
          <w:rFonts w:hint="eastAsia"/>
        </w:rPr>
        <w:t>の実現方法はリスト構造</w:t>
      </w:r>
    </w:p>
    <w:p w14:paraId="793B825B" w14:textId="77777777" w:rsidR="00BD206E" w:rsidRDefault="00BD206E"/>
    <w:p w14:paraId="28C05FB8" w14:textId="77777777" w:rsidR="00BD206E" w:rsidRDefault="00BD206E">
      <w:r>
        <w:t>Setの場合</w:t>
      </w:r>
    </w:p>
    <w:p w14:paraId="3CAA9DCC" w14:textId="77777777" w:rsidR="00BD206E" w:rsidRDefault="00BD206E">
      <w:r>
        <w:t>基本的にHashSet</w:t>
      </w:r>
    </w:p>
    <w:p w14:paraId="035E93E3" w14:textId="34AF1AF9" w:rsidR="00BD206E" w:rsidRDefault="00BD206E">
      <w:r>
        <w:t>順序が必要なら</w:t>
      </w:r>
      <w:proofErr w:type="spellStart"/>
      <w:r>
        <w:t>TreeSet</w:t>
      </w:r>
      <w:proofErr w:type="spellEnd"/>
    </w:p>
    <w:p w14:paraId="2361A65C" w14:textId="77777777" w:rsidR="00BD206E" w:rsidRDefault="00BD206E"/>
    <w:p w14:paraId="20942FFF" w14:textId="77777777" w:rsidR="00BD206E" w:rsidRDefault="00BD206E"/>
    <w:p w14:paraId="42B0E4CF" w14:textId="77777777" w:rsidR="00BD206E" w:rsidRDefault="00BD206E">
      <w:r>
        <w:lastRenderedPageBreak/>
        <w:t xml:space="preserve">Mapの場合 </w:t>
      </w:r>
    </w:p>
    <w:p w14:paraId="6FCA20DA" w14:textId="77777777" w:rsidR="00BD206E" w:rsidRDefault="00BD206E">
      <w:r>
        <w:t>基本的にHashMap</w:t>
      </w:r>
    </w:p>
    <w:p w14:paraId="1D9F4F1C" w14:textId="77777777" w:rsidR="00BD206E" w:rsidRDefault="00BD206E">
      <w:r>
        <w:t>順序が必要な</w:t>
      </w:r>
      <w:proofErr w:type="spellStart"/>
      <w:r>
        <w:t>TreeMap</w:t>
      </w:r>
      <w:proofErr w:type="spellEnd"/>
      <w:r>
        <w:t>か</w:t>
      </w:r>
      <w:proofErr w:type="spellStart"/>
      <w:r>
        <w:t>LinkedHashMap</w:t>
      </w:r>
      <w:proofErr w:type="spellEnd"/>
      <w:r>
        <w:t xml:space="preserve"> </w:t>
      </w:r>
    </w:p>
    <w:p w14:paraId="693A978B" w14:textId="77777777" w:rsidR="00BD206E" w:rsidRDefault="00BD206E">
      <w:proofErr w:type="spellStart"/>
      <w:r>
        <w:t>TreeMap</w:t>
      </w:r>
      <w:proofErr w:type="spellEnd"/>
      <w:r>
        <w:t>はキーでソートされる</w:t>
      </w:r>
    </w:p>
    <w:p w14:paraId="1BE15EF6" w14:textId="00353374" w:rsidR="00BD206E" w:rsidRDefault="00BD206E">
      <w:proofErr w:type="spellStart"/>
      <w:r>
        <w:t>LinkedHashMap</w:t>
      </w:r>
      <w:proofErr w:type="spellEnd"/>
      <w:r>
        <w:t>は追加された順でソートされる</w:t>
      </w:r>
    </w:p>
    <w:p w14:paraId="716CFA74" w14:textId="77777777" w:rsidR="008E2424" w:rsidRDefault="008E2424"/>
    <w:p w14:paraId="012821D7" w14:textId="2578CA3B" w:rsidR="008E2424" w:rsidRDefault="008E2424">
      <w:r>
        <w:rPr>
          <w:rFonts w:hint="eastAsia"/>
        </w:rPr>
        <w:t>・</w:t>
      </w:r>
      <w:r>
        <w:t>繰り返し処理</w:t>
      </w:r>
    </w:p>
    <w:p w14:paraId="767F9565" w14:textId="77777777" w:rsidR="008E2424" w:rsidRDefault="008E2424"/>
    <w:p w14:paraId="07897AFA" w14:textId="1A83A87A" w:rsidR="008E2424" w:rsidRDefault="008E2424">
      <w:r>
        <w:rPr>
          <w:rFonts w:hint="eastAsia"/>
        </w:rPr>
        <w:t>Listの場合</w:t>
      </w:r>
    </w:p>
    <w:p w14:paraId="6AB69F0C" w14:textId="45AB4F10" w:rsidR="008E2424" w:rsidRDefault="008E2424">
      <w:r>
        <w:t>拡張for文</w:t>
      </w:r>
      <w:r>
        <w:rPr>
          <w:rFonts w:hint="eastAsia"/>
        </w:rPr>
        <w:t>を</w:t>
      </w:r>
      <w:r>
        <w:t>利用</w:t>
      </w:r>
    </w:p>
    <w:p w14:paraId="4F4594B4" w14:textId="77777777" w:rsidR="008E2424" w:rsidRDefault="008E2424"/>
    <w:p w14:paraId="6B28F411" w14:textId="0F7A7EE4" w:rsidR="008E2424" w:rsidRDefault="008E2424">
      <w:r>
        <w:rPr>
          <w:rFonts w:hint="eastAsia"/>
        </w:rPr>
        <w:t>Mapの場合</w:t>
      </w:r>
    </w:p>
    <w:p w14:paraId="08AD915B" w14:textId="55F9838C" w:rsidR="008E2424" w:rsidRPr="008E2424" w:rsidRDefault="008E2424">
      <w:pPr>
        <w:rPr>
          <w:rFonts w:hint="eastAsia"/>
        </w:rPr>
      </w:pPr>
      <w:proofErr w:type="spellStart"/>
      <w:r>
        <w:t>Map.Entry</w:t>
      </w:r>
      <w:proofErr w:type="spellEnd"/>
      <w:r>
        <w:t>インターフェースを利用</w:t>
      </w:r>
    </w:p>
    <w:sectPr w:rsidR="008E2424" w:rsidRPr="008E24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52"/>
    <w:rsid w:val="003525AB"/>
    <w:rsid w:val="00354836"/>
    <w:rsid w:val="00357D99"/>
    <w:rsid w:val="004C2506"/>
    <w:rsid w:val="00872152"/>
    <w:rsid w:val="008E2424"/>
    <w:rsid w:val="009938ED"/>
    <w:rsid w:val="00BD206E"/>
    <w:rsid w:val="00CE08D9"/>
    <w:rsid w:val="00FA1292"/>
    <w:rsid w:val="00FF6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444161"/>
  <w15:chartTrackingRefBased/>
  <w15:docId w15:val="{23EE0656-EE92-4417-9560-E16026D2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2152"/>
    <w:rPr>
      <w:b/>
      <w:bCs/>
    </w:rPr>
  </w:style>
  <w:style w:type="character" w:styleId="a4">
    <w:name w:val="Hyperlink"/>
    <w:basedOn w:val="a0"/>
    <w:uiPriority w:val="99"/>
    <w:semiHidden/>
    <w:unhideWhenUsed/>
    <w:rsid w:val="00354836"/>
    <w:rPr>
      <w:color w:val="0000FF"/>
      <w:u w:val="single"/>
    </w:rPr>
  </w:style>
  <w:style w:type="character" w:styleId="HTML">
    <w:name w:val="HTML Code"/>
    <w:basedOn w:val="a0"/>
    <w:uiPriority w:val="99"/>
    <w:semiHidden/>
    <w:unhideWhenUsed/>
    <w:rsid w:val="00354836"/>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203</Words>
  <Characters>1158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順哉 徳重</dc:creator>
  <cp:keywords/>
  <dc:description/>
  <cp:lastModifiedBy>順哉 徳重</cp:lastModifiedBy>
  <cp:revision>1</cp:revision>
  <dcterms:created xsi:type="dcterms:W3CDTF">2024-06-18T10:27:00Z</dcterms:created>
  <dcterms:modified xsi:type="dcterms:W3CDTF">2024-06-18T12:10:00Z</dcterms:modified>
</cp:coreProperties>
</file>