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Default Extension="xml" ContentType="application/vnd.openxmlformats-officedocument.wordprocessingml.comment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86812C9" /><Relationship Type="http://schemas.openxmlformats.org/officeDocument/2006/relationships/extended-properties" Target="docProps/app.xml" Id="R414dc0f6ca614505" /><Relationship Type="http://schemas.openxmlformats.org/package/2006/relationships/metadata/core-properties" Target="package/services/metadata/core-properties/6bd20ea158d74b63b0981272b48f138a.psmdcp" Id="R859186d7fb6c4ea4" /></Relationships>
</file>

<file path=word/document.xml><?xml version="1.0" encoding="utf-8"?>
<w:document xmlns:w14="http://schemas.microsoft.com/office/word/2010/wordml"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mc:Ignorable="wp14 w14">
  <w:body>
    <w:p xmlns:wp14="http://schemas.microsoft.com/office/word/2010/wordml" w14:paraId="5EB8DEED" wp14:textId="77777777">
      <w:pPr>
        <w:spacing w:before="0" w:beforeAutospacing="0" w:after="0" w:afterAutospacing="0" w:line="240" w:lineRule="auto"/>
        <w:ind w:left="0" w:right="0" w:firstLine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бюджетное профессиональное образовательное учреждение Вологодской области </w:t>
      </w:r>
    </w:p>
    <w:p xmlns:wp14="http://schemas.microsoft.com/office/word/2010/wordml" w14:paraId="274CAD39" wp14:textId="77777777">
      <w:pPr>
        <w:spacing w:before="0" w:beforeAutospacing="0" w:after="0" w:afterAutospacing="0" w:line="240" w:lineRule="auto"/>
        <w:ind w:left="0" w:right="0" w:firstLine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«Череповецкий лесомеханический техникум им. В.П. Чкалова»</w:t>
      </w:r>
    </w:p>
    <w:p xmlns:wp14="http://schemas.microsoft.com/office/word/2010/wordml" w14:paraId="672A6659" wp14:textId="77777777">
      <w:pPr>
        <w:spacing w:before="0" w:beforeAutospacing="0" w:after="0" w:afterAutospacing="0" w:line="240" w:lineRule="auto"/>
        <w:ind w:left="0" w:right="0" w:firstLine="0"/>
        <w:jc w:val="center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0A37501D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495DAE77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Специальность </w:t>
      </w:r>
      <w:r>
        <w:rPr>
          <w:rFonts w:ascii="Times New Roman" w:hAnsi="Times New Roman"/>
          <w:b w:val="1"/>
          <w:color w:val="auto"/>
          <w:sz w:val="28"/>
        </w:rPr>
        <w:t>09.02.07</w:t>
      </w:r>
      <w:r>
        <w:rPr>
          <w:rFonts w:ascii="Times New Roman" w:hAnsi="Times New Roman"/>
          <w:color w:val="auto"/>
          <w:sz w:val="28"/>
        </w:rPr>
        <w:t xml:space="preserve"> «Информационные системы и программирование»</w:t>
      </w:r>
    </w:p>
    <w:p xmlns:wp14="http://schemas.microsoft.com/office/word/2010/wordml" w14:paraId="5DAB6C7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218AA311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>ОТЧЕТ ПО ПРОИЗВОДСТВЕННОЙ ПРАКТИКЕ</w:t>
      </w:r>
    </w:p>
    <w:p xmlns:wp14="http://schemas.microsoft.com/office/word/2010/wordml" w14:paraId="01A007ED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 xml:space="preserve">ПП по ПМ.02 </w:t>
      </w:r>
      <w:r>
        <w:rPr>
          <w:rFonts w:ascii="Times New Roman" w:hAnsi="Times New Roman"/>
          <w:b w:val="1"/>
          <w:color w:val="auto"/>
          <w:sz w:val="28"/>
        </w:rPr>
        <w:t>Осуществление интеграции программных модулей</w:t>
      </w:r>
    </w:p>
    <w:p xmlns:wp14="http://schemas.microsoft.com/office/word/2010/wordml" w14:paraId="02EB378F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741CF48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Выполнил студент 2 курса группы ИС-____</w:t>
      </w:r>
    </w:p>
    <w:p xmlns:wp14="http://schemas.microsoft.com/office/word/2010/wordml" w14:paraId="2AD2B172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</w:t>
      </w:r>
    </w:p>
    <w:p xmlns:wp14="http://schemas.microsoft.com/office/word/2010/wordml" w14:paraId="3DD0EA1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 ____________________________</w:t>
      </w:r>
    </w:p>
    <w:p xmlns:wp14="http://schemas.microsoft.com/office/word/2010/wordml" w14:paraId="2C6C5E63" wp14:textId="77777777">
      <w:pPr>
        <w:spacing w:before="0" w:beforeAutospacing="0" w:after="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место практики __________________________________________________________________ </w:t>
      </w:r>
    </w:p>
    <w:p xmlns:wp14="http://schemas.microsoft.com/office/word/2010/wordml" w14:paraId="1BD6945C" wp14:textId="77777777">
      <w:pPr>
        <w:spacing w:before="0" w:beforeAutospacing="0" w:after="20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ab/>
      </w:r>
      <w:r>
        <w:rPr>
          <w:rFonts w:ascii="Times New Roman" w:hAnsi="Times New Roman"/>
          <w:color w:val="auto"/>
          <w:sz w:val="22"/>
        </w:rPr>
        <w:t>наименование юридического лица, ФИО ИП</w:t>
      </w:r>
    </w:p>
    <w:p xmlns:wp14="http://schemas.microsoft.com/office/word/2010/wordml" w14:paraId="6A05A809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326A0ADA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Период прохождения:</w:t>
      </w:r>
    </w:p>
    <w:p xmlns:wp14="http://schemas.microsoft.com/office/word/2010/wordml" w14:paraId="14591057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с  «___» _______ 2024 г. </w:t>
      </w:r>
    </w:p>
    <w:p xmlns:wp14="http://schemas.microsoft.com/office/word/2010/wordml" w14:paraId="6498840A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 «___» _______ 2024 г.</w:t>
      </w:r>
    </w:p>
    <w:p xmlns:wp14="http://schemas.microsoft.com/office/word/2010/wordml" w14:paraId="5A39BBE3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1572131F" wp14:textId="77777777">
      <w:pPr>
        <w:spacing w:before="0" w:beforeAutospacing="0" w:after="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 xmlns:wp14="http://schemas.microsoft.com/office/word/2010/wordml" w14:paraId="2A6FDE8A" wp14:textId="77777777">
      <w:pPr>
        <w:spacing w:before="0" w:beforeAutospacing="0" w:after="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предприятия</w:t>
      </w:r>
    </w:p>
    <w:p xmlns:wp14="http://schemas.microsoft.com/office/word/2010/wordml" w14:paraId="782AEAAB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должность______________________</w:t>
      </w:r>
    </w:p>
    <w:p xmlns:wp14="http://schemas.microsoft.com/office/word/2010/wordml" w14:paraId="4A2352F3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</w:t>
      </w:r>
    </w:p>
    <w:p xmlns:wp14="http://schemas.microsoft.com/office/word/2010/wordml" w14:paraId="54A6A83A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подпись________________________</w:t>
      </w:r>
    </w:p>
    <w:p xmlns:wp14="http://schemas.microsoft.com/office/word/2010/wordml" w14:paraId="41C8F396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5B2965EC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                    МП </w:t>
      </w:r>
    </w:p>
    <w:p xmlns:wp14="http://schemas.microsoft.com/office/word/2010/wordml" w14:paraId="6CBF2AC3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 xmlns:wp14="http://schemas.microsoft.com/office/word/2010/wordml" w14:paraId="3231F887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техникума: Материкова А.А.</w:t>
      </w:r>
    </w:p>
    <w:p xmlns:wp14="http://schemas.microsoft.com/office/word/2010/wordml" w14:paraId="788AB355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______________________________________</w:t>
      </w:r>
    </w:p>
    <w:p xmlns:wp14="http://schemas.microsoft.com/office/word/2010/wordml" w14:paraId="46CB43A3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Оценка:_______________________________</w:t>
      </w:r>
    </w:p>
    <w:p xmlns:wp14="http://schemas.microsoft.com/office/word/2010/wordml" w14:paraId="66069F6B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«___» _______________________2024 года</w:t>
      </w:r>
    </w:p>
    <w:p xmlns:wp14="http://schemas.microsoft.com/office/word/2010/wordml" w14:paraId="72A3D3EC" wp14:textId="77777777">
      <w:pPr>
        <w:spacing w:before="0" w:beforeAutospacing="0" w:after="120" w:afterAutospacing="0" w:line="240" w:lineRule="auto"/>
        <w:ind w:left="0" w:right="0" w:firstLine="0"/>
        <w:jc w:val="left"/>
        <w:rPr>
          <w:rFonts w:ascii="Times New Roman" w:hAnsi="Times New Roman"/>
          <w:color w:val="auto"/>
          <w:sz w:val="22"/>
        </w:rPr>
      </w:pPr>
    </w:p>
    <w:p xmlns:wp14="http://schemas.microsoft.com/office/word/2010/wordml" w14:paraId="3D5669CB" wp14:textId="77777777">
      <w:pPr>
        <w:spacing w:before="0" w:beforeAutospacing="0" w:after="120" w:afterAutospacing="0" w:line="240" w:lineRule="auto"/>
        <w:ind w:left="0" w:right="0" w:firstLine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г. Череповец</w:t>
      </w:r>
    </w:p>
    <w:p xmlns:wp14="http://schemas.microsoft.com/office/word/2010/wordml" w14:paraId="3C04FD3E" wp14:textId="77777777">
      <w:pPr>
        <w:spacing w:before="0" w:beforeAutospacing="0" w:after="120" w:afterAutospacing="0" w:line="240" w:lineRule="auto"/>
        <w:ind w:left="0" w:right="0" w:firstLine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2024</w:t>
      </w:r>
    </w:p>
    <w:p xmlns:wp14="http://schemas.microsoft.com/office/word/2010/wordml" w14:paraId="4BE2D75A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Введение:</w:t>
      </w:r>
    </w:p>
    <w:p xmlns:wp14="http://schemas.microsoft.com/office/word/2010/wordml" w14:paraId="3EF7D816" wp14:textId="77777777">
      <w:pPr>
        <w:spacing w:before="0" w:beforeAutospacing="0" w:after="0" w:afterAutospacing="0" w:line="360" w:lineRule="auto"/>
        <w:ind w:left="0" w:right="0" w:firstLine="709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Место прохождения производственной практики – ООО «Малленом Системс»</w:t>
      </w:r>
    </w:p>
    <w:p xmlns:wp14="http://schemas.microsoft.com/office/word/2010/wordml" w14:paraId="0E84C1C3" wp14:textId="77777777">
      <w:pPr>
        <w:spacing w:before="0" w:beforeAutospacing="0" w:after="0" w:afterAutospacing="0" w:line="360" w:lineRule="auto"/>
        <w:ind w:left="0" w:right="0" w:firstLine="709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Сроки прохождения производственного практики – с 24.11.24 по 7.12.24</w:t>
      </w:r>
    </w:p>
    <w:p xmlns:wp14="http://schemas.microsoft.com/office/word/2010/wordml" w14:paraId="3F75FC0C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 xmlns:wp14="http://schemas.microsoft.com/office/word/2010/wordml" w14:paraId="793D37A2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Целями производственной практики (по профилю специальности) являются:</w:t>
      </w:r>
    </w:p>
    <w:p xmlns:wp14="http://schemas.microsoft.com/office/word/2010/wordml" w14:paraId="1D2E3E88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закрепление И совершенствование общих И профессиональных</w:t>
      </w:r>
    </w:p>
    <w:p xmlns:wp14="http://schemas.microsoft.com/office/word/2010/wordml" w14:paraId="60DD9452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компетенций:</w:t>
      </w:r>
    </w:p>
    <w:p xmlns:wp14="http://schemas.microsoft.com/office/word/2010/wordml" w14:paraId="422E3A5E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 xmlns:wp14="http://schemas.microsoft.com/office/word/2010/wordml" w14:paraId="365E2FA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xmlns:wp14="http://schemas.microsoft.com/office/word/2010/wordml" w14:paraId="64AF00E7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 xmlns:wp14="http://schemas.microsoft.com/office/word/2010/wordml" w14:paraId="4A5DC14E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xmlns:wp14="http://schemas.microsoft.com/office/word/2010/wordml" w14:paraId="0D0B940D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E27B00A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0061E4C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BF5799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 xmlns:wp14="http://schemas.microsoft.com/office/word/2010/wordml" w14:paraId="44EAFD9C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</w:p>
    <w:p xmlns:wp14="http://schemas.microsoft.com/office/word/2010/wordml" w14:paraId="44ACBF90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xmlns:wp14="http://schemas.microsoft.com/office/word/2010/wordml" w14:paraId="5690DA55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xmlns:wp14="http://schemas.microsoft.com/office/word/2010/wordml" w14:paraId="501064F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09. Пользоваться профессиональной документацией на государственном и иностранном языках.</w:t>
      </w:r>
    </w:p>
    <w:p xmlns:wp14="http://schemas.microsoft.com/office/word/2010/wordml" w14:paraId="464319FA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xmlns:wp14="http://schemas.microsoft.com/office/word/2010/wordml" w14:paraId="190EE58A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2.2. Выполнять интеграцию модулей в программное обеспечение</w:t>
      </w:r>
    </w:p>
    <w:p xmlns:wp14="http://schemas.microsoft.com/office/word/2010/wordml" w14:paraId="49D0B935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</w:p>
    <w:p xmlns:wp14="http://schemas.microsoft.com/office/word/2010/wordml" w14:paraId="54E49362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2.4. Осуществлять разработку тестовых наборов и тестовых сценариев для программного обеспечения</w:t>
      </w:r>
    </w:p>
    <w:p xmlns:wp14="http://schemas.microsoft.com/office/word/2010/wordml" w14:paraId="5E9BD6B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xmlns:wp14="http://schemas.microsoft.com/office/word/2010/wordml" w14:paraId="4B94D5A5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DEEC669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656B9A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5FB0818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49F31C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3128261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84A97FD" wp14:textId="77777777">
      <w:pPr>
        <w:numPr>
          <w:ilvl w:val="0"/>
          <w:numId w:val="1"/>
        </w:numPr>
        <w:spacing w:before="0" w:beforeAutospacing="0" w:after="200" w:afterAutospacing="0" w:line="276" w:lineRule="auto"/>
        <w:ind w:left="108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Общая характеристика предприятия (организации) </w:t>
      </w:r>
    </w:p>
    <w:p xmlns:wp14="http://schemas.microsoft.com/office/word/2010/wordml" w14:paraId="560AB63F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22222"/>
          <w:sz w:val="28"/>
        </w:rPr>
        <w:t xml:space="preserve">«Малленом Системс» — ведущий российский разработчик и интегратор систем компьютерного зрения и промышленной видеоаналитики, основанный в 2011 году при поддержке инвестиционной компании «Малленом». </w:t>
      </w:r>
      <w:r>
        <w:rPr>
          <w:rFonts w:ascii="Times New Roman" w:hAnsi="Times New Roman"/>
          <w:color w:val="212529"/>
          <w:sz w:val="28"/>
        </w:rPr>
        <w:t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Продукция компании представлена в России, странах СНГ и ЕС. Более 10 лет компания «Малленом Системс» является официальным партнером Cognex, мирового лидера в области машинного зрения, а с 2022 года — представителем Hikrobot (Hikvision)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«ТехУспех».</w:t>
      </w:r>
    </w:p>
    <w:p xmlns:wp14="http://schemas.microsoft.com/office/word/2010/wordml" w14:paraId="52AFDA5C" wp14:textId="77777777">
      <w:pPr>
        <w:numPr>
          <w:ilvl w:val="0"/>
          <w:numId w:val="2"/>
        </w:numPr>
        <w:spacing w:before="0" w:beforeAutospacing="0" w:after="200" w:afterAutospacing="0" w:line="276" w:lineRule="auto"/>
        <w:ind w:left="108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Организационная структура предприятия</w:t>
      </w:r>
    </w:p>
    <w:p xmlns:wp14="http://schemas.microsoft.com/office/word/2010/wordml" w14:paraId="1EE0C5C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1.Высшее руководство</w:t>
      </w:r>
    </w:p>
    <w:p xmlns:wp14="http://schemas.microsoft.com/office/word/2010/wordml" w14:paraId="0C8C5F44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Генеральный директор (CEO): Ответственен за стратегическое управление и общее руководство компанией. </w:t>
      </w:r>
    </w:p>
    <w:p xmlns:wp14="http://schemas.microsoft.com/office/word/2010/wordml" w14:paraId="25A7BD57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 xmlns:wp14="http://schemas.microsoft.com/office/word/2010/wordml" w14:paraId="122AB86B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Главный технический директор (CTO): отвечает за технологическое развитие и инновации. </w:t>
      </w:r>
      <w:r>
        <w:rPr>
          <w:rFonts w:ascii="Times New Roman" w:hAnsi="Times New Roman"/>
          <w:color w:val="auto"/>
          <w:sz w:val="28"/>
        </w:rPr>
        <w:t xml:space="preserve"> </w:t>
      </w:r>
    </w:p>
    <w:p xmlns:wp14="http://schemas.microsoft.com/office/word/2010/wordml" w14:paraId="62486C05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101652C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B99056E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299C43A" wp14:textId="77777777">
      <w:pPr>
        <w:spacing w:before="240" w:beforeAutospacing="0" w:after="24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D6C5156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2.Отдел разработки программного обеспечения: </w:t>
      </w:r>
    </w:p>
    <w:p xmlns:wp14="http://schemas.microsoft.com/office/word/2010/wordml" w14:paraId="3303E296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отдела разработки </w:t>
      </w:r>
    </w:p>
    <w:p xmlns:wp14="http://schemas.microsoft.com/office/word/2010/wordml" w14:paraId="79C305BA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 xmlns:wp14="http://schemas.microsoft.com/office/word/2010/wordml" w14:paraId="424661C2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3.Отдел тестирования и контроля качества: </w:t>
      </w:r>
    </w:p>
    <w:p xmlns:wp14="http://schemas.microsoft.com/office/word/2010/wordml" w14:paraId="4E9133AC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проверка качества программного и/или аппаратного обеспечения. </w:t>
      </w:r>
    </w:p>
    <w:p xmlns:wp14="http://schemas.microsoft.com/office/word/2010/wordml" w14:paraId="1834EBC5" wp14:textId="77777777">
      <w:pPr>
        <w:numPr>
          <w:ilvl w:val="0"/>
          <w:numId w:val="3"/>
        </w:numPr>
        <w:spacing w:before="0" w:beforeAutospacing="0" w:after="0" w:afterAutospacing="0" w:line="276" w:lineRule="auto"/>
        <w:ind w:left="72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Инженерные службы:</w:t>
      </w:r>
    </w:p>
    <w:p xmlns:wp14="http://schemas.microsoft.com/office/word/2010/wordml" w14:paraId="47C71152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 xmlns:wp14="http://schemas.microsoft.com/office/word/2010/wordml" w14:paraId="1B7CDC02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системной интеграции: Интегрирует решения в инфраструктуру клиентов. </w:t>
      </w:r>
    </w:p>
    <w:p xmlns:wp14="http://schemas.microsoft.com/office/word/2010/wordml" w14:paraId="0C6E3D7D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технической поддержки: Обеспечивает поддержку клиентов, решает технические проблемы. </w:t>
      </w:r>
    </w:p>
    <w:p xmlns:wp14="http://schemas.microsoft.com/office/word/2010/wordml" w14:paraId="5E0210F0" wp14:textId="77777777">
      <w:pPr>
        <w:numPr>
          <w:ilvl w:val="0"/>
          <w:numId w:val="4"/>
        </w:numPr>
        <w:spacing w:before="240" w:beforeAutospacing="0" w:after="240" w:afterAutospacing="0" w:line="276" w:lineRule="auto"/>
        <w:ind w:left="72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Маркетинг и продажи </w:t>
      </w:r>
    </w:p>
    <w:p xmlns:wp14="http://schemas.microsoft.com/office/word/2010/wordml" w14:paraId="2483D034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маркетинга: Занимается анализом рынка, PR и рекламой. </w:t>
      </w:r>
    </w:p>
    <w:p xmlns:wp14="http://schemas.microsoft.com/office/word/2010/wordml" w14:paraId="191F6722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продаж: Работает с клиентами, формирует коммерческие предложения и заключает контракты. </w:t>
      </w:r>
    </w:p>
    <w:p xmlns:wp14="http://schemas.microsoft.com/office/word/2010/wordml" w14:paraId="03D83E70" wp14:textId="77777777">
      <w:pPr>
        <w:numPr>
          <w:ilvl w:val="0"/>
          <w:numId w:val="5"/>
        </w:numPr>
        <w:spacing w:before="240" w:beforeAutospacing="0" w:after="240" w:afterAutospacing="0" w:line="276" w:lineRule="auto"/>
        <w:ind w:left="72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Финансовый и административный отдел </w:t>
      </w:r>
    </w:p>
    <w:p xmlns:wp14="http://schemas.microsoft.com/office/word/2010/wordml" w14:paraId="022FE74E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Бухгалтерия: Ведет финансовую отчетность и управление бюджетом. </w:t>
      </w:r>
    </w:p>
    <w:p xmlns:wp14="http://schemas.microsoft.com/office/word/2010/wordml" w14:paraId="6487714D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HR-отдел: Занимается подбором, обучением и развитием персонала. </w:t>
      </w:r>
    </w:p>
    <w:p xmlns:wp14="http://schemas.microsoft.com/office/word/2010/wordml" w14:paraId="4DDBEF00" wp14:textId="77777777">
      <w:pPr>
        <w:spacing w:before="240" w:beforeAutospacing="0" w:after="240" w:afterAutospacing="0" w:line="276" w:lineRule="auto"/>
        <w:ind w:left="0" w:right="0" w:hanging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461D779" wp14:textId="77777777">
      <w:pPr>
        <w:spacing w:before="240" w:beforeAutospacing="0" w:after="240" w:afterAutospacing="0" w:line="276" w:lineRule="auto"/>
        <w:ind w:left="0" w:right="0" w:hanging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DC89D32" wp14:textId="77777777">
      <w:pPr>
        <w:numPr>
          <w:ilvl w:val="0"/>
          <w:numId w:val="6"/>
        </w:numPr>
        <w:spacing w:before="240" w:beforeAutospacing="0" w:after="240" w:afterAutospacing="0" w:line="276" w:lineRule="auto"/>
        <w:ind w:left="720" w:right="0" w:hanging="36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Юридический отдел </w:t>
      </w:r>
    </w:p>
    <w:p xmlns:wp14="http://schemas.microsoft.com/office/word/2010/wordml" w14:paraId="0694BC89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Юридический консультант: Обеспечивает правовую поддержку компании, занимается контрактами и соблюдением законодательства.</w:t>
      </w:r>
    </w:p>
    <w:p xmlns:wp14="http://schemas.microsoft.com/office/word/2010/wordml" w14:paraId="67CA703C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1.2 Внутренний распорядок работы предприятия, охрана труда на предприятии (организации) </w:t>
      </w:r>
    </w:p>
    <w:p xmlns:wp14="http://schemas.microsoft.com/office/word/2010/wordml" w14:paraId="4DDCC3B7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12529"/>
          <w:sz w:val="28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 xmlns:wp14="http://schemas.microsoft.com/office/word/2010/wordml" w14:paraId="256E522B" wp14:textId="77777777">
      <w:pPr>
        <w:spacing w:before="240" w:beforeAutospacing="0" w:after="24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1.3 Должностные инструкции ИТ-специалистов предприятия</w:t>
      </w:r>
    </w:p>
    <w:p xmlns:wp14="http://schemas.microsoft.com/office/word/2010/wordml" w14:paraId="6999266B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Техник выполняет следующие должностные обязанности:</w:t>
      </w:r>
    </w:p>
    <w:p xmlns:wp14="http://schemas.microsoft.com/office/word/2010/wordml" w14:paraId="6E6343C5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проведению необходимых технических расчетов;</w:t>
      </w:r>
    </w:p>
    <w:p xmlns:wp14="http://schemas.microsoft.com/office/word/2010/wordml" w14:paraId="72C98FDB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xmlns:wp14="http://schemas.microsoft.com/office/word/2010/wordml" w14:paraId="538FD733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проведение экспериментов и испытаний;</w:t>
      </w:r>
    </w:p>
    <w:p xmlns:wp14="http://schemas.microsoft.com/office/word/2010/wordml" w14:paraId="517D024B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xmlns:wp14="http://schemas.microsoft.com/office/word/2010/wordml" w14:paraId="4530EC56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xmlns:wp14="http://schemas.microsoft.com/office/word/2010/wordml" w14:paraId="7A9F26CB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xmlns:wp14="http://schemas.microsoft.com/office/word/2010/wordml" w14:paraId="3CF2D8B6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482E95B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xmlns:wp14="http://schemas.microsoft.com/office/word/2010/wordml" w14:paraId="06612982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Систематизирует, обрабатывает и подготавливает данные для составления отчетов о работе;</w:t>
      </w:r>
    </w:p>
    <w:p xmlns:wp14="http://schemas.microsoft.com/office/word/2010/wordml" w14:paraId="6ABE7C78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Принимает необходимые меры по использованию в работе современных технических средств.</w:t>
      </w:r>
    </w:p>
    <w:p xmlns:wp14="http://schemas.microsoft.com/office/word/2010/wordml" w14:paraId="1ED67354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</w:t>
      </w:r>
      <w:r>
        <w:rPr>
          <w:rFonts w:ascii="Times New Roman" w:hAnsi="Times New Roman"/>
          <w:color w:val="auto"/>
          <w:sz w:val="28"/>
        </w:rPr>
        <w:tab/>
      </w:r>
      <w:r>
        <w:rPr>
          <w:rFonts w:ascii="Times New Roman" w:hAnsi="Times New Roman"/>
          <w:color w:val="auto"/>
          <w:sz w:val="28"/>
        </w:rPr>
        <w:t>Осуществление интеграции программных модулей</w:t>
      </w:r>
    </w:p>
    <w:p xmlns:wp14="http://schemas.microsoft.com/office/word/2010/wordml" w14:paraId="39CF6BDB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2.1 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 xmlns:wp14="http://schemas.microsoft.com/office/word/2010/wordml" w14:paraId="609FE9A4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 Анализ проектной документации</w:t>
      </w:r>
    </w:p>
    <w:p xmlns:wp14="http://schemas.microsoft.com/office/word/2010/wordml" w14:paraId="0FB78278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9592145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Изучение архитектуры системы: Определите основные компоненты системы, их функции и взаимосвязи.</w:t>
      </w:r>
    </w:p>
    <w:p xmlns:wp14="http://schemas.microsoft.com/office/word/2010/wordml" w14:paraId="1FC39945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DADE78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бизнес-требований: Понять, какие задачи должен решать проект и какие требования предъявляются к функциональности.</w:t>
      </w:r>
    </w:p>
    <w:p xmlns:wp14="http://schemas.microsoft.com/office/word/2010/wordml" w14:paraId="0562CB0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97B7A74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 Анализ технической документации</w:t>
      </w:r>
    </w:p>
    <w:p xmlns:wp14="http://schemas.microsoft.com/office/word/2010/wordml" w14:paraId="34CE0A41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6675DA4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Технические спецификации: Ознакомьтесь с техническими требованиями, такими как производительность, безопасность и совместимость.</w:t>
      </w:r>
    </w:p>
    <w:p xmlns:wp14="http://schemas.microsoft.com/office/word/2010/wordml" w14:paraId="62EBF3C5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99336A9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Стандарты и протоколы: Убедитесь, что все модули будут соответствовать установленным стандартам и протоколам взаимодействия.</w:t>
      </w:r>
    </w:p>
    <w:p xmlns:wp14="http://schemas.microsoft.com/office/word/2010/wordml" w14:paraId="6D98A12B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946DB82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F1ADA4A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3. Идентификация взаимодействий между компонентами</w:t>
      </w:r>
    </w:p>
    <w:p xmlns:wp14="http://schemas.microsoft.com/office/word/2010/wordml" w14:paraId="5997CC1D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703966D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интерфейсов: Опишите, как различные модули будут взаимодействовать друг с другом. Это может включать API, сообщения или другие методы передачи данных.</w:t>
      </w:r>
    </w:p>
    <w:p xmlns:wp14="http://schemas.microsoft.com/office/word/2010/wordml" w14:paraId="110FFD37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9A2DEA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Протоколы взаимодействия: Установите, какие протоколы будут использоваться для обмена данными между компонентами.</w:t>
      </w:r>
    </w:p>
    <w:p xmlns:wp14="http://schemas.microsoft.com/office/word/2010/wordml" w14:paraId="6B699379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FB016C1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4. Формирование требований к модулям</w:t>
      </w:r>
    </w:p>
    <w:p xmlns:wp14="http://schemas.microsoft.com/office/word/2010/wordml" w14:paraId="3FE9F23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70D263C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Функциональные требования: Опишите, что каждый модуль должен делать. Например, обработка данных, взаимодействие с пользователем и т.д.</w:t>
      </w:r>
    </w:p>
    <w:p xmlns:wp14="http://schemas.microsoft.com/office/word/2010/wordml" w14:paraId="1F72F646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BE77E0B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Нефункциональные требования: Укажите требования к производительности, безопасности, надежности и удобству использования.</w:t>
      </w:r>
    </w:p>
    <w:p xmlns:wp14="http://schemas.microsoft.com/office/word/2010/wordml" w14:paraId="08CE6F91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629139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5. Документирование требований</w:t>
      </w:r>
    </w:p>
    <w:p xmlns:wp14="http://schemas.microsoft.com/office/word/2010/wordml" w14:paraId="61CDCEAD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4042B72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Создание спецификаций: Все требования должны быть четко задокументированы в формате, удобном для команды разработки.</w:t>
      </w:r>
    </w:p>
    <w:p xmlns:wp14="http://schemas.microsoft.com/office/word/2010/wordml" w14:paraId="6BB9E253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100EEFA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Использование моделей: Рассмотрите возможность использования UML-диаграмм или других визуальных средств для представления взаимодействий между компонентами.</w:t>
      </w:r>
    </w:p>
    <w:p xmlns:wp14="http://schemas.microsoft.com/office/word/2010/wordml" w14:paraId="23DE523C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2E56223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459C0C0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6. Верификация и валидация требований</w:t>
      </w:r>
    </w:p>
    <w:p xmlns:wp14="http://schemas.microsoft.com/office/word/2010/wordml" w14:paraId="07547A01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2EA44A3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Проверка на полноту и непротиворечивость: Убедитесь, что все требования полны и не противоречат друг другу.</w:t>
      </w:r>
    </w:p>
    <w:p xmlns:wp14="http://schemas.microsoft.com/office/word/2010/wordml" w14:paraId="5043CB0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2532032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Обсуждение с заинтересованными сторонами: Привлеките всех заинтересованных лиц для обсуждения и подтверждения требований.</w:t>
      </w:r>
    </w:p>
    <w:p xmlns:wp14="http://schemas.microsoft.com/office/word/2010/wordml" w14:paraId="07459315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AE4EF1C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SIMSUN" w:hAnsi="SIMSUN"/>
          <w:color w:val="auto"/>
          <w:sz w:val="28"/>
        </w:rPr>
        <w:t>▎</w:t>
      </w:r>
      <w:r>
        <w:rPr>
          <w:rFonts w:ascii="Times New Roman" w:hAnsi="Times New Roman"/>
          <w:color w:val="auto"/>
          <w:sz w:val="28"/>
        </w:rPr>
        <w:t>7. Управление изменениями</w:t>
      </w:r>
    </w:p>
    <w:p xmlns:wp14="http://schemas.microsoft.com/office/word/2010/wordml" w14:paraId="6537F28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22CF80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Процесс управления изменениями: Установите процедуры для обработки изменений в требованиях на протяжении всего жизненного цикла проекта.</w:t>
      </w:r>
    </w:p>
    <w:p xmlns:wp14="http://schemas.microsoft.com/office/word/2010/wordml" w14:paraId="27AB72AA" wp14:textId="77777777"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name="_Toc183088810" w:id="0"/>
      <w:r>
        <w:rPr>
          <w:rFonts w:ascii="Times New Roman" w:hAnsi="Times New Roman"/>
          <w:color w:val="auto"/>
          <w:sz w:val="28"/>
        </w:rPr>
        <w:t>2.2.</w:t>
      </w:r>
      <w:r>
        <w:rPr>
          <w:rFonts w:ascii="Times New Roman" w:hAnsi="Times New Roman"/>
          <w:color w:val="auto"/>
          <w:sz w:val="28"/>
        </w:rPr>
        <w:tab/>
      </w:r>
      <w:r>
        <w:rPr>
          <w:rFonts w:ascii="Times New Roman" w:hAnsi="Times New Roman"/>
          <w:color w:val="auto"/>
          <w:sz w:val="28"/>
        </w:rPr>
        <w:t>Выполнение интеграции модулей в программное обеспечение</w:t>
      </w:r>
      <w:bookmarkEnd w:id="0"/>
    </w:p>
    <w:p xmlns:wp14="http://schemas.microsoft.com/office/word/2010/wordml" w14:paraId="31A24CB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 xmlns:wp14="http://schemas.microsoft.com/office/word/2010/wordml" w14:paraId="757B2555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 xmlns:wp14="http://schemas.microsoft.com/office/word/2010/wordml" w14:paraId="251EFDD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Финальная сборка программы: Компиляция и связывание всех модулей в единое приложение.</w:t>
      </w:r>
    </w:p>
    <w:p xmlns:wp14="http://schemas.microsoft.com/office/word/2010/wordml" w14:paraId="0E7975A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xmlns:wp14="http://schemas.microsoft.com/office/word/2010/wordml" w14:paraId="6DFB9E20" wp14:textId="77777777"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name="_Toc183088811" w:id="1"/>
    </w:p>
    <w:p xmlns:wp14="http://schemas.microsoft.com/office/word/2010/wordml" w14:paraId="70DF9E56" wp14:textId="77777777"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4E871BC" wp14:textId="77777777">
      <w:pPr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5CA3ECC" wp14:textId="77777777"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2.3.</w:t>
      </w:r>
      <w:r>
        <w:rPr>
          <w:rFonts w:ascii="Times New Roman" w:hAnsi="Times New Roman"/>
          <w:color w:val="auto"/>
          <w:sz w:val="28"/>
        </w:rPr>
        <w:tab/>
      </w:r>
      <w:r>
        <w:rPr>
          <w:rFonts w:ascii="Times New Roman" w:hAnsi="Times New Roman"/>
          <w:color w:val="auto"/>
          <w:sz w:val="28"/>
        </w:rPr>
        <w:t>Выполнение отладки программного модуля с использованием специализированных программных средств</w:t>
      </w:r>
      <w:bookmarkEnd w:id="1"/>
    </w:p>
    <w:p xmlns:wp14="http://schemas.microsoft.com/office/word/2010/wordml" w14:paraId="5EA4CEC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Использование отладчиков: Применение инструментов для анализа и диагностики работы модулей (например, GDB, Visual Studio Debugger).</w:t>
      </w:r>
    </w:p>
    <w:p xmlns:wp14="http://schemas.microsoft.com/office/word/2010/wordml" w14:paraId="1B4875C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Логирование и профилирование: Настройка логирования для получения данных о работе модуля и его производительности.</w:t>
      </w:r>
    </w:p>
    <w:p xmlns:wp14="http://schemas.microsoft.com/office/word/2010/wordml" w14:paraId="6396826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xmlns:wp14="http://schemas.microsoft.com/office/word/2010/wordml" w14:paraId="63499BC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Тестирование на крайних значениях: Проверка работы модулей с нештатными входными данными и сценариями.</w:t>
      </w:r>
    </w:p>
    <w:p xmlns:wp14="http://schemas.microsoft.com/office/word/2010/wordml" w14:paraId="48D51F9E" wp14:textId="77777777"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name="_Toc183088812" w:id="2"/>
      <w:r>
        <w:rPr>
          <w:rFonts w:ascii="Times New Roman" w:hAnsi="Times New Roman"/>
          <w:color w:val="auto"/>
          <w:sz w:val="28"/>
        </w:rPr>
        <w:t>2.4.</w:t>
      </w:r>
      <w:r>
        <w:rPr>
          <w:rFonts w:ascii="Times New Roman" w:hAnsi="Times New Roman"/>
          <w:color w:val="auto"/>
          <w:sz w:val="28"/>
        </w:rPr>
        <w:tab/>
      </w:r>
      <w:r>
        <w:rPr>
          <w:rFonts w:ascii="Times New Roman" w:hAnsi="Times New Roman"/>
          <w:color w:val="auto"/>
          <w:sz w:val="28"/>
        </w:rPr>
        <w:t>Осуществление разработки тестовых наборов и тестовых сценариев для программного обеспечения</w:t>
      </w:r>
      <w:bookmarkEnd w:id="2"/>
    </w:p>
    <w:p xmlns:wp14="http://schemas.microsoft.com/office/word/2010/wordml" w14:paraId="194E375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Определение целей тестирования</w:t>
      </w:r>
    </w:p>
    <w:p xmlns:wp14="http://schemas.microsoft.com/office/word/2010/wordml" w14:paraId="144A5D2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B6EAF0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Выявление требований: Ознакомьтесь с функциональными и нефункциональными требованиями к программному обеспечению. Это поможет определить, что именно нужно тестировать.</w:t>
      </w:r>
    </w:p>
    <w:p xmlns:wp14="http://schemas.microsoft.com/office/word/2010/wordml" w14:paraId="738610EB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9A6C02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типа тестирования: Решите, какие виды тестирования будут проводиться (функциональное, регрессионное, нагрузочное, пользовательское и т.д.).</w:t>
      </w:r>
    </w:p>
    <w:p xmlns:wp14="http://schemas.microsoft.com/office/word/2010/wordml" w14:paraId="637805D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63F29E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B7B4B86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A0FF5F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630AD66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1829076" wp14:textId="77777777">
      <w:pPr>
        <w:spacing w:beforeAutospacing="0" w:after="0" w:afterAutospacing="0"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EECEA94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Проектирование тестовых наборов</w:t>
      </w:r>
    </w:p>
    <w:p xmlns:wp14="http://schemas.microsoft.com/office/word/2010/wordml" w14:paraId="2BA226A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403FE2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тестового набора: Тестовый набор — это коллекция тестов, которые проверяют определенные аспекты системы. Разделите тесты на категории, такие как:</w:t>
      </w:r>
    </w:p>
    <w:p xmlns:wp14="http://schemas.microsoft.com/office/word/2010/wordml" w14:paraId="17AD93B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955AF1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Функциональные тесты</w:t>
      </w:r>
    </w:p>
    <w:p xmlns:wp14="http://schemas.microsoft.com/office/word/2010/wordml" w14:paraId="0DE4B5B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AD0FF2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производительности</w:t>
      </w:r>
    </w:p>
    <w:p xmlns:wp14="http://schemas.microsoft.com/office/word/2010/wordml" w14:paraId="66204FF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C7F386F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безопасности</w:t>
      </w:r>
    </w:p>
    <w:p xmlns:wp14="http://schemas.microsoft.com/office/word/2010/wordml" w14:paraId="2DBF0D7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051D2E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совместимости</w:t>
      </w:r>
    </w:p>
    <w:p xmlns:wp14="http://schemas.microsoft.com/office/word/2010/wordml" w14:paraId="6B62F1B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7E1243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критериев успешности: Установите четкие критерии, по которым будет оцениваться успешность прохождения тестов.</w:t>
      </w:r>
    </w:p>
    <w:p xmlns:wp14="http://schemas.microsoft.com/office/word/2010/wordml" w14:paraId="02F2C34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4F6DFB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Разработка тестовых сценариев</w:t>
      </w:r>
    </w:p>
    <w:p xmlns:wp14="http://schemas.microsoft.com/office/word/2010/wordml" w14:paraId="680A4E5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49910D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сценариев: Каждый тестовый сценарий должен описывать конкретный случай использования или функциональность, которую нужно проверить. Сценарий должен включать:</w:t>
      </w:r>
    </w:p>
    <w:p xmlns:wp14="http://schemas.microsoft.com/office/word/2010/wordml" w14:paraId="19219836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BD6A73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Идентификатор сценария: Уникальный номер или название для удобства отслеживания.</w:t>
      </w:r>
    </w:p>
    <w:p xmlns:wp14="http://schemas.microsoft.com/office/word/2010/wordml" w14:paraId="296FEF7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9D6B04F" wp14:textId="77777777">
      <w:pPr>
        <w:spacing w:beforeAutospacing="0" w:after="0" w:afterAutospacing="0"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 xmlns:wp14="http://schemas.microsoft.com/office/word/2010/wordml" w14:paraId="5ECE08D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• Описание: Краткое описание того, что будет тестироваться.</w:t>
      </w:r>
    </w:p>
    <w:p xmlns:wp14="http://schemas.microsoft.com/office/word/2010/wordml" w14:paraId="7194DBD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80C84A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Предусловия: Условия, которые должны быть выполнены перед запуском теста.</w:t>
      </w:r>
    </w:p>
    <w:p xmlns:wp14="http://schemas.microsoft.com/office/word/2010/wordml" w14:paraId="769D0D3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946E67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Шаги выполнения: Пошаговое руководство по выполнению теста.</w:t>
      </w:r>
    </w:p>
    <w:p xmlns:wp14="http://schemas.microsoft.com/office/word/2010/wordml" w14:paraId="54CD245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1E2C52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Ожидаемый результат: Четкое описание того, что должно произойти, если система работает корректно.</w:t>
      </w:r>
    </w:p>
    <w:p xmlns:wp14="http://schemas.microsoft.com/office/word/2010/wordml" w14:paraId="1231BE6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D87516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Подготовка данных для тестирования</w:t>
      </w:r>
    </w:p>
    <w:p xmlns:wp14="http://schemas.microsoft.com/office/word/2010/wordml" w14:paraId="36FEB5B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21A1F3F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тестовых данных: Подготовьте данные, необходимые для выполнения тестов. Это могут быть как валидные, так и невалидные данные для проверки различных сценариев.</w:t>
      </w:r>
    </w:p>
    <w:p xmlns:wp14="http://schemas.microsoft.com/office/word/2010/wordml" w14:paraId="30D7AA69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0D7C3A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Обеспечение конфиденциальности: Если используются реальные данные, убедитесь в соблюдении норм конфиденциальности и защиты данных.</w:t>
      </w:r>
    </w:p>
    <w:p xmlns:wp14="http://schemas.microsoft.com/office/word/2010/wordml" w14:paraId="7196D064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CEDE72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Автоматизация тестирования (при необходимости)</w:t>
      </w:r>
    </w:p>
    <w:p xmlns:wp14="http://schemas.microsoft.com/office/word/2010/wordml" w14:paraId="34FF1C9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C4C2649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Выбор инструментов автоматизации: Если проект позволяет, рассмотрите возможность автоматизации повторяющихся тестов с помощью специализированных инструментов (например, Selenium, JUnit, TestNG).</w:t>
      </w:r>
    </w:p>
    <w:p xmlns:wp14="http://schemas.microsoft.com/office/word/2010/wordml" w14:paraId="6D072C0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8A21919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BD18F9B" wp14:textId="77777777">
      <w:pPr>
        <w:spacing w:beforeAutospacing="0" w:after="0" w:afterAutospacing="0"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817FE5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автоматизированных сценариев: Напишите скрипты для автоматизации выполнения тестов, если это целесообразно.</w:t>
      </w:r>
    </w:p>
    <w:p xmlns:wp14="http://schemas.microsoft.com/office/word/2010/wordml" w14:paraId="238601F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093538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Выполнение тестирования</w:t>
      </w:r>
    </w:p>
    <w:p xmlns:wp14="http://schemas.microsoft.com/office/word/2010/wordml" w14:paraId="0F3CABC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4A56215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Запуск тестов: Выполните тесты согласно разработанным сценариям.</w:t>
      </w:r>
    </w:p>
    <w:p xmlns:wp14="http://schemas.microsoft.com/office/word/2010/wordml" w14:paraId="5B08B5D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2998EBF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Запись результатов: Зафиксируйте результаты выполнения каждого теста, включая успешные и неуспешные случаи.</w:t>
      </w:r>
    </w:p>
    <w:p xmlns:wp14="http://schemas.microsoft.com/office/word/2010/wordml" w14:paraId="16DEB4AB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223A5D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Анализ результатов и отчетность</w:t>
      </w:r>
    </w:p>
    <w:p xmlns:wp14="http://schemas.microsoft.com/office/word/2010/wordml" w14:paraId="0AD9C6F4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F5AFAE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Анализ результатов: Проанализируйте результаты тестирования для выявления ошибок и проблем.</w:t>
      </w:r>
    </w:p>
    <w:p xmlns:wp14="http://schemas.microsoft.com/office/word/2010/wordml" w14:paraId="4B1F511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3F7418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отчетов: Подготовьте отчеты о проведенных тестах, включающие статистику успешности, найденные дефекты и рекомендации по их исправлению.</w:t>
      </w:r>
    </w:p>
    <w:p xmlns:wp14="http://schemas.microsoft.com/office/word/2010/wordml" w14:paraId="65F9C3D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FC23FD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Обновление тестовой документации</w:t>
      </w:r>
    </w:p>
    <w:p xmlns:wp14="http://schemas.microsoft.com/office/word/2010/wordml" w14:paraId="5023141B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4F4FF5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Корректировка сценариев: На основе полученных результатов обновите тестовые сценарии и наборы для учета новых требований или изменений в системе.</w:t>
      </w:r>
    </w:p>
    <w:p xmlns:wp14="http://schemas.microsoft.com/office/word/2010/wordml" w14:paraId="1F3B1409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62C75D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64355AD" wp14:textId="77777777">
      <w:pPr>
        <w:spacing w:beforeAutospacing="0" w:after="0" w:afterAutospacing="0"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7421FF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Документирование процесса: Зафиксируйте весь процесс разработки и выполнения тестов для будущих ссылок.</w:t>
      </w:r>
    </w:p>
    <w:p xmlns:wp14="http://schemas.microsoft.com/office/word/2010/wordml" w14:paraId="7CDBAE74" wp14:textId="77777777">
      <w:pPr>
        <w:keepNext w:val="1"/>
        <w:keepLines w:val="1"/>
        <w:spacing w:before="240" w:beforeAutospacing="0" w:after="0" w:afterAutospacing="0" w:line="259" w:lineRule="atLeast"/>
        <w:rPr>
          <w:sz w:val="28"/>
        </w:rPr>
      </w:pPr>
      <w:r>
        <w:rPr>
          <w:sz w:val="28"/>
        </w:rPr>
        <w:t>2.5.</w:t>
      </w:r>
      <w:r>
        <w:rPr>
          <w:sz w:val="28"/>
        </w:rPr>
        <w:tab/>
      </w:r>
      <w:r>
        <w:rPr>
          <w:sz w:val="28"/>
        </w:rPr>
        <w:t>Инспектирование компонент программного обеспечения на предмет соответствия стандартам кодирования</w:t>
      </w:r>
    </w:p>
    <w:p xmlns:wp14="http://schemas.microsoft.com/office/word/2010/wordml" w14:paraId="2B39C833" wp14:textId="77777777">
      <w:pPr>
        <w:spacing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 xmlns:wp14="http://schemas.microsoft.com/office/word/2010/wordml" w14:paraId="006948E0" wp14:textId="77777777">
      <w:pPr>
        <w:spacing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 xmlns:wp14="http://schemas.microsoft.com/office/word/2010/wordml" w14:paraId="410F1A46" wp14:textId="77777777">
      <w:pPr>
        <w:spacing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 xmlns:wp14="http://schemas.microsoft.com/office/word/2010/wordml" w14:paraId="7A12E1F0" wp14:textId="77777777">
      <w:pPr>
        <w:spacing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 xmlns:wp14="http://schemas.microsoft.com/office/word/2010/wordml" w14:paraId="76DD1131" wp14:textId="77777777">
      <w:pPr>
        <w:pStyle w:val="P1"/>
        <w:keepNext w:val="1"/>
        <w:keepLines w:val="1"/>
        <w:spacing w:before="0" w:beforeAutospacing="0" w:afterAutospacing="0" w:line="360" w:lineRule="auto"/>
        <w:ind w:firstLine="709"/>
        <w:rPr>
          <w:rFonts w:ascii="Times New Roman" w:hAnsi="Times New Roman"/>
          <w:color w:val="auto"/>
          <w:sz w:val="28"/>
        </w:rPr>
      </w:pPr>
      <w:bookmarkStart w:name="_Toc183088814" w:id="3"/>
      <w:r>
        <w:rPr>
          <w:rFonts w:ascii="Times New Roman" w:hAnsi="Times New Roman"/>
          <w:color w:val="auto"/>
          <w:sz w:val="28"/>
        </w:rPr>
        <w:t>3.</w:t>
      </w:r>
      <w:r>
        <w:rPr>
          <w:rFonts w:ascii="Times New Roman" w:hAnsi="Times New Roman"/>
          <w:color w:val="auto"/>
          <w:sz w:val="28"/>
        </w:rPr>
        <w:tab/>
      </w:r>
      <w:r>
        <w:rPr>
          <w:rFonts w:ascii="Times New Roman" w:hAnsi="Times New Roman"/>
          <w:color w:val="auto"/>
          <w:sz w:val="28"/>
        </w:rPr>
        <w:t>Выполняемые задания</w:t>
      </w:r>
      <w:bookmarkEnd w:id="3"/>
    </w:p>
    <w:p xmlns:wp14="http://schemas.microsoft.com/office/word/2010/wordml" w14:paraId="1A965116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593BB3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bookmarkStart w:name="_dx_frag_StartFragment" w:id="4"/>
      <w:bookmarkEnd w:id="4"/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В начале производственной практики был создан GIT-репозиторий с соответствующей структурой.</w:t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4082A5E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Структура репозитория:</w:t>
      </w:r>
    </w:p>
    <w:p xmlns:wp14="http://schemas.microsoft.com/office/word/2010/wordml" w14:paraId="68F8152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Отчет</w:t>
      </w:r>
    </w:p>
    <w:p xmlns:wp14="http://schemas.microsoft.com/office/word/2010/wordml" w14:paraId="4B99CB3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</w:t>
      </w:r>
    </w:p>
    <w:p xmlns:wp14="http://schemas.microsoft.com/office/word/2010/wordml" w14:paraId="7E6CD2B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</w:t>
      </w:r>
    </w:p>
    <w:p xmlns:wp14="http://schemas.microsoft.com/office/word/2010/wordml" w14:paraId="7DF4E37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60C897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Ссылка на репозиторий:</w:t>
      </w:r>
    </w:p>
    <w:p xmlns:wp14="http://schemas.microsoft.com/office/word/2010/wordml" w14:paraId="75BE09C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Смирнов Руслан Викторович 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"https://github.com/Tokvik/-" \t "_blank"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https://github.com/Tokvik/-</w:t>
      </w:r>
      <w:r>
        <w:rPr>
          <w:rFonts w:ascii="Times New Roman" w:hAnsi="Times New Roman"/>
          <w:color w:val="000000"/>
          <w:sz w:val="28"/>
        </w:rPr>
        <w:fldChar w:fldCharType="end"/>
      </w:r>
    </w:p>
    <w:p xmlns:wp14="http://schemas.microsoft.com/office/word/2010/wordml" w14:paraId="44FB30F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DA6542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041E394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820AFF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Добавление отчета и документов на практику: </w:t>
      </w:r>
    </w:p>
    <w:p xmlns:wp14="http://schemas.microsoft.com/office/word/2010/wordml" w14:paraId="0E93DFD9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Отчет- Отчет по практике </w:t>
      </w:r>
    </w:p>
    <w:p xmlns:wp14="http://schemas.microsoft.com/office/word/2010/wordml" w14:paraId="5983E7CB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Задания- Программный код</w:t>
      </w:r>
    </w:p>
    <w:p xmlns:wp14="http://schemas.microsoft.com/office/word/2010/wordml" w14:paraId="6BACD00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Документы- Данные практики </w:t>
      </w:r>
    </w:p>
    <w:p xmlns:wp14="http://schemas.microsoft.com/office/word/2010/wordml" w14:paraId="722B00A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358DFE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производственной практики, выполненной по заказу ООО «Малленом Системс», были разработаны два модуля — обработки изображений и взаимодействия с пользователем, — а также техническое задание. Настоящий отчёт описывает процесс разработки, включая проектирование, реализацию и тестирование этих модулей. </w:t>
      </w:r>
    </w:p>
    <w:p xmlns:wp14="http://schemas.microsoft.com/office/word/2010/wordml" w14:paraId="308FC177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модулей.</w:t>
      </w:r>
    </w:p>
    <w:p xmlns:wp14="http://schemas.microsoft.com/office/word/2010/wordml" w14:paraId="42C6D796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6E1831B3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54E11D2A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31126E5D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2DE403A5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11E89D6A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выполнил, практикант группы ИС-23</w:t>
      </w:r>
    </w:p>
    <w:p xmlns:wp14="http://schemas.microsoft.com/office/word/2010/wordml" w14:paraId="0E2833AE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 Руслан</w:t>
      </w:r>
    </w:p>
    <w:p xmlns:wp14="http://schemas.microsoft.com/office/word/2010/wordml" w14:paraId="62431CDC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49E398E2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16287F21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5BE93A62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384BA73E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34B3F2EB" wp14:textId="77777777">
      <w:pPr>
        <w:spacing w:beforeAutospacing="0" w:after="160" w:afterAutospacing="0"/>
        <w:jc w:val="right"/>
        <w:rPr>
          <w:rFonts w:ascii="Times New Roman" w:hAnsi="Times New Roman"/>
          <w:sz w:val="28"/>
        </w:rPr>
      </w:pPr>
    </w:p>
    <w:p xmlns:wp14="http://schemas.microsoft.com/office/word/2010/wordml" w14:paraId="52396117" wp14:textId="77777777">
      <w:pPr>
        <w:spacing w:beforeAutospacing="0" w:after="16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Череповец 2024</w:t>
      </w:r>
    </w:p>
    <w:p xmlns:wp14="http://schemas.microsoft.com/office/word/2010/wordml" w14:paraId="7D34F5C7" wp14:textId="77777777">
      <w:pPr>
        <w:spacing w:beforeAutospacing="0" w:after="0" w:afterAutospacing="0"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2287D68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Оглавление </w:t>
      </w:r>
    </w:p>
    <w:p xmlns:wp14="http://schemas.microsoft.com/office/word/2010/wordml" w14:paraId="4621C38E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Введение 3</w:t>
      </w:r>
    </w:p>
    <w:p xmlns:wp14="http://schemas.microsoft.com/office/word/2010/wordml" w14:paraId="645D15A4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 4</w:t>
      </w:r>
    </w:p>
    <w:p xmlns:wp14="http://schemas.microsoft.com/office/word/2010/wordml" w14:paraId="51BAE17A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 5</w:t>
      </w:r>
    </w:p>
    <w:p xmlns:wp14="http://schemas.microsoft.com/office/word/2010/wordml" w14:paraId="19F1F3F5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 6</w:t>
      </w:r>
    </w:p>
    <w:p xmlns:wp14="http://schemas.microsoft.com/office/word/2010/wordml" w14:paraId="494CF953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 7</w:t>
      </w:r>
    </w:p>
    <w:p xmlns:wp14="http://schemas.microsoft.com/office/word/2010/wordml" w14:paraId="48010920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 8</w:t>
      </w:r>
    </w:p>
    <w:p xmlns:wp14="http://schemas.microsoft.com/office/word/2010/wordml" w14:paraId="37568F81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 9</w:t>
      </w:r>
    </w:p>
    <w:p xmlns:wp14="http://schemas.microsoft.com/office/word/2010/wordml" w14:paraId="112CE8D8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 10</w:t>
      </w:r>
    </w:p>
    <w:p xmlns:wp14="http://schemas.microsoft.com/office/word/2010/wordml" w14:paraId="2CE63A84" wp14:textId="77777777">
      <w:pPr>
        <w:pStyle w:val="P2"/>
        <w:numPr>
          <w:ilvl w:val="0"/>
          <w:numId w:val="7"/>
        </w:numPr>
        <w:spacing w:beforeAutospacing="0" w:afterAutospacing="0" w:line="279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Заключение 11</w:t>
      </w:r>
    </w:p>
    <w:p xmlns:wp14="http://schemas.microsoft.com/office/word/2010/wordml" w14:paraId="0B4020A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4AAB056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xmlns:wp14="http://schemas.microsoft.com/office/word/2010/wordml" w14:paraId="1D7B270A" wp14:textId="77777777">
      <w:pPr>
        <w:spacing w:beforeAutospacing="0" w:after="160" w:afterAutospacing="0"/>
        <w:rPr>
          <w:rFonts w:ascii="Times New Roman" w:hAnsi="Times New Roman"/>
        </w:rPr>
      </w:pPr>
    </w:p>
    <w:p xmlns:wp14="http://schemas.microsoft.com/office/word/2010/wordml" w14:paraId="56A613DE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Данное техническое задание (ТЗ) определяет требования к разработке двух модулей: модуля обработки и работы с изображениями и модуля взаимодействия с пользователем и формирования данных. Модули будут использоваться для обработки изображений, получения информации о них и взаимодействия с пользователем.</w:t>
      </w:r>
    </w:p>
    <w:p xmlns:wp14="http://schemas.microsoft.com/office/word/2010/wordml" w14:paraId="4F904CB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A3236BA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</w:t>
      </w:r>
    </w:p>
    <w:p xmlns:wp14="http://schemas.microsoft.com/office/word/2010/wordml" w14:paraId="06971CD3" wp14:textId="77777777">
      <w:pPr>
        <w:spacing w:beforeAutospacing="0" w:after="160" w:afterAutospacing="0"/>
        <w:rPr>
          <w:rFonts w:ascii="Times New Roman" w:hAnsi="Times New Roman"/>
        </w:rPr>
      </w:pPr>
    </w:p>
    <w:p xmlns:wp14="http://schemas.microsoft.com/office/word/2010/wordml" w14:paraId="0AB8CC24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данных модулей обусловлена необходимостью автоматизации процесса обработки изображений, улучшения взаимодействия пользователей с системой и упрощения получения информации о файлах изображений.</w:t>
      </w:r>
    </w:p>
    <w:p xmlns:wp14="http://schemas.microsoft.com/office/word/2010/wordml" w14:paraId="2A1F701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A5241DE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</w:t>
      </w:r>
    </w:p>
    <w:p xmlns:wp14="http://schemas.microsoft.com/office/word/2010/wordml" w14:paraId="0A6959E7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63A08B5E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Цель разработки состоит в создании программного решения, которое позволит пользователям:</w:t>
      </w:r>
    </w:p>
    <w:p xmlns:wp14="http://schemas.microsoft.com/office/word/2010/wordml" w14:paraId="100C5B58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27994EC8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Получать информацию о изображениях (размер, разрешение, дата создания).</w:t>
      </w:r>
    </w:p>
    <w:p xmlns:wp14="http://schemas.microsoft.com/office/word/2010/wordml" w14:paraId="12F40E89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234FFD07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Переименовывать изображения.</w:t>
      </w:r>
    </w:p>
    <w:p xmlns:wp14="http://schemas.microsoft.com/office/word/2010/wordml" w14:paraId="608DEACE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5F00C358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Удобно взаимодействовать с системой для передачи данных о изображениях.</w:t>
      </w:r>
    </w:p>
    <w:p xmlns:wp14="http://schemas.microsoft.com/office/word/2010/wordml" w14:paraId="03EFCA4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F96A722" wp14:textId="77777777">
      <w:pPr>
        <w:spacing w:beforeAutospacing="0" w:after="160" w:afterAutospacing="0"/>
        <w:jc w:val="center"/>
        <w:rPr>
          <w:rFonts w:ascii="Times New Roman" w:hAnsi="Times New Roman"/>
        </w:rPr>
      </w:pPr>
    </w:p>
    <w:p xmlns:wp14="http://schemas.microsoft.com/office/word/2010/wordml" w14:paraId="374DD7A9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</w:t>
      </w:r>
    </w:p>
    <w:p xmlns:wp14="http://schemas.microsoft.com/office/word/2010/wordml" w14:paraId="1A17DD5C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А)Модуль обработки и работы с изображениями</w:t>
      </w:r>
    </w:p>
    <w:p xmlns:wp14="http://schemas.microsoft.com/office/word/2010/wordml" w14:paraId="79417BCC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Выдача информации о изображении:</w:t>
      </w:r>
    </w:p>
    <w:p xmlns:wp14="http://schemas.microsoft.com/office/word/2010/wordml" w14:paraId="13516A22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Размер в байтах.</w:t>
      </w:r>
      <w:r>
        <w:br w:type="textWrapping"/>
      </w:r>
      <w:r>
        <w:br w:type="textWrapping"/>
      </w:r>
      <w:r>
        <w:rPr>
          <w:rFonts w:ascii="Times New Roman" w:hAnsi="Times New Roman"/>
        </w:rPr>
        <w:t>• Разрешение (ширина и высота в пикселях).</w:t>
      </w:r>
      <w:r>
        <w:br w:type="textWrapping"/>
      </w:r>
      <w:r>
        <w:br w:type="textWrapping"/>
      </w:r>
      <w:r>
        <w:rPr>
          <w:rFonts w:ascii="Times New Roman" w:hAnsi="Times New Roman"/>
        </w:rPr>
        <w:t>• Дата создания файла.</w:t>
      </w:r>
    </w:p>
    <w:p xmlns:wp14="http://schemas.microsoft.com/office/word/2010/wordml" w14:paraId="21BB1677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Переименование изображения по заданному пользователем шаблону.</w:t>
      </w:r>
    </w:p>
    <w:p xmlns:wp14="http://schemas.microsoft.com/office/word/2010/wordml" w14:paraId="3FB9A351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Обработка изображений должна выполняться в течение не более чем 2 секунд для файлов размером до 10 МБ.</w:t>
      </w:r>
    </w:p>
    <w:p xmlns:wp14="http://schemas.microsoft.com/office/word/2010/wordml" w14:paraId="09A04B4A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Б) Модуль взаимодействия с пользователем</w:t>
      </w:r>
    </w:p>
    <w:p xmlns:wp14="http://schemas.microsoft.com/office/word/2010/wordml" w14:paraId="00E64E73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Функциональные требования:</w:t>
      </w:r>
    </w:p>
    <w:p xmlns:wp14="http://schemas.microsoft.com/office/word/2010/wordml" w14:paraId="4EA6B46C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Пользователь должен иметь возможность задать путь к изображению через графический интерфейс или командную строку.</w:t>
      </w:r>
    </w:p>
    <w:p xmlns:wp14="http://schemas.microsoft.com/office/word/2010/wordml" w14:paraId="43777A4A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Модуль должен передавать путь к изображению в модуль обработки и получать результаты.</w:t>
      </w:r>
    </w:p>
    <w:p xmlns:wp14="http://schemas.microsoft.com/office/word/2010/wordml" w14:paraId="5B95CD1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8520381" wp14:textId="77777777">
      <w:pPr>
        <w:spacing w:before="240" w:beforeAutospacing="0" w:after="24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</w:t>
      </w:r>
    </w:p>
    <w:p xmlns:wp14="http://schemas.microsoft.com/office/word/2010/wordml" w14:paraId="5220BBB2" wp14:textId="77777777">
      <w:pPr>
        <w:spacing w:beforeAutospacing="0" w:after="0" w:afterAutospacing="0"/>
        <w:rPr>
          <w:rFonts w:ascii="Times New Roman" w:hAnsi="Times New Roman"/>
        </w:rPr>
      </w:pPr>
    </w:p>
    <w:p xmlns:wp14="http://schemas.microsoft.com/office/word/2010/wordml" w14:paraId="647E7267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Документация должна включать:</w:t>
      </w:r>
    </w:p>
    <w:p xmlns:wp14="http://schemas.microsoft.com/office/word/2010/wordml" w14:paraId="539D3BC7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Описание архитектуры системы.</w:t>
      </w:r>
    </w:p>
    <w:p xmlns:wp14="http://schemas.microsoft.com/office/word/2010/wordml" w14:paraId="34906B8B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Руководство пользователя с примерами использования.</w:t>
      </w:r>
    </w:p>
    <w:p xmlns:wp14="http://schemas.microsoft.com/office/word/2010/wordml" w14:paraId="510B7647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 Техническую документацию для разработчиков, включая описание API модулей.</w:t>
      </w:r>
    </w:p>
    <w:p xmlns:wp14="http://schemas.microsoft.com/office/word/2010/wordml" w14:paraId="13CB595B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</w:rPr>
      </w:pPr>
    </w:p>
    <w:p xmlns:wp14="http://schemas.microsoft.com/office/word/2010/wordml" w14:paraId="6D9C8D39" wp14:textId="77777777">
      <w:pPr>
        <w:spacing w:before="240" w:beforeAutospacing="0" w:after="240" w:afterAutospacing="0"/>
        <w:rPr>
          <w:rFonts w:ascii="Times New Roman" w:hAnsi="Times New Roman"/>
        </w:rPr>
      </w:pPr>
    </w:p>
    <w:p xmlns:wp14="http://schemas.microsoft.com/office/word/2010/wordml" w14:paraId="675E05EE" wp14:textId="77777777">
      <w:pPr>
        <w:spacing w:before="240" w:beforeAutospacing="0" w:after="240" w:afterAutospacing="0"/>
        <w:rPr>
          <w:rFonts w:ascii="Times New Roman" w:hAnsi="Times New Roman"/>
        </w:rPr>
      </w:pPr>
    </w:p>
    <w:p xmlns:wp14="http://schemas.microsoft.com/office/word/2010/wordml" w14:paraId="2FC17F8B" wp14:textId="77777777">
      <w:pPr>
        <w:spacing w:before="240" w:beforeAutospacing="0" w:after="24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0A4F7224" wp14:textId="77777777">
      <w:pPr>
        <w:spacing w:before="240" w:beforeAutospacing="0" w:after="240" w:afterAutospacing="0"/>
        <w:jc w:val="center"/>
        <w:rPr>
          <w:rFonts w:ascii="Times New Roman" w:hAnsi="Times New Roman"/>
          <w:sz w:val="28"/>
        </w:rPr>
      </w:pPr>
    </w:p>
    <w:p xmlns:wp14="http://schemas.microsoft.com/office/word/2010/wordml" w14:paraId="71FD286E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</w:t>
      </w:r>
    </w:p>
    <w:p xmlns:wp14="http://schemas.microsoft.com/office/word/2010/wordml" w14:paraId="358CAD1E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стоимость разработки: [указать сумму].</w:t>
      </w:r>
    </w:p>
    <w:p xmlns:wp14="http://schemas.microsoft.com/office/word/2010/wordml" w14:paraId="04A3C094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Сроки разработки: [указать сроки].</w:t>
      </w:r>
    </w:p>
    <w:p xmlns:wp14="http://schemas.microsoft.com/office/word/2010/wordml" w14:paraId="46251408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экономия времени на обработку изображений: [указать процент].</w:t>
      </w:r>
    </w:p>
    <w:p xmlns:wp14="http://schemas.microsoft.com/office/word/2010/wordml" w14:paraId="32C56F63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</w:t>
      </w:r>
    </w:p>
    <w:p xmlns:wp14="http://schemas.microsoft.com/office/word/2010/wordml" w14:paraId="2BAC6FC9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568DE589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1. Анализ требований.</w:t>
      </w:r>
    </w:p>
    <w:p xmlns:wp14="http://schemas.microsoft.com/office/word/2010/wordml" w14:paraId="29E623BC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2. Проектирование модулей.</w:t>
      </w:r>
    </w:p>
    <w:p xmlns:wp14="http://schemas.microsoft.com/office/word/2010/wordml" w14:paraId="6FFC0DD3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3. Разработка модуля обработки изображений.</w:t>
      </w:r>
    </w:p>
    <w:p xmlns:wp14="http://schemas.microsoft.com/office/word/2010/wordml" w14:paraId="6FE45D39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4. Разработка модуля взаимодействия с пользователем.</w:t>
      </w:r>
    </w:p>
    <w:p xmlns:wp14="http://schemas.microsoft.com/office/word/2010/wordml" w14:paraId="60026C7D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5. Тестирование и отладка модулей.</w:t>
      </w:r>
    </w:p>
    <w:p xmlns:wp14="http://schemas.microsoft.com/office/word/2010/wordml" w14:paraId="48CE1661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6. Документация и подготовка к внедрению.</w:t>
      </w:r>
    </w:p>
    <w:p xmlns:wp14="http://schemas.microsoft.com/office/word/2010/wordml" w14:paraId="156A6281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58115540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</w:t>
      </w:r>
    </w:p>
    <w:p xmlns:wp14="http://schemas.microsoft.com/office/word/2010/wordml" w14:paraId="19263B0B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Контроль за выполнением этапов разработки будет осуществляться на каждом этапе через промежуточные отчеты.</w:t>
      </w:r>
    </w:p>
    <w:p xmlns:wp14="http://schemas.microsoft.com/office/word/2010/wordml" w14:paraId="26B0D547" wp14:textId="77777777">
      <w:pPr>
        <w:spacing w:before="240" w:beforeAutospacing="0" w:after="24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• Приемка будет проводиться по завершении тестирования, при условии выполнения всех функциональных требований.</w:t>
      </w:r>
    </w:p>
    <w:p xmlns:wp14="http://schemas.microsoft.com/office/word/2010/wordml" w14:paraId="5AE48A43" wp14:textId="77777777">
      <w:pPr>
        <w:spacing w:before="240" w:beforeAutospacing="0" w:after="240" w:afterAutospacing="0"/>
        <w:jc w:val="center"/>
        <w:rPr>
          <w:rFonts w:ascii="Times New Roman" w:hAnsi="Times New Roman"/>
        </w:rPr>
      </w:pPr>
    </w:p>
    <w:p xmlns:wp14="http://schemas.microsoft.com/office/word/2010/wordml" w14:paraId="64C39EBB" wp14:textId="77777777">
      <w:pPr>
        <w:spacing w:before="240" w:beforeAutospacing="0" w:after="24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xmlns:wp14="http://schemas.microsoft.com/office/word/2010/wordml" w14:paraId="20876B09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7FA538D2" wp14:textId="77777777">
      <w:pPr>
        <w:spacing w:beforeAutospacing="0" w:after="16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 xmlns:wp14="http://schemas.microsoft.com/office/word/2010/wordml" w14:paraId="50F40DEB" wp14:textId="77777777">
      <w:pPr>
        <w:spacing w:before="240" w:beforeAutospacing="0" w:after="240" w:afterAutospacing="0"/>
        <w:rPr>
          <w:rFonts w:ascii="Times New Roman" w:hAnsi="Times New Roman"/>
        </w:rPr>
      </w:pPr>
    </w:p>
    <w:p xmlns:wp14="http://schemas.microsoft.com/office/word/2010/wordml" w14:paraId="77A52294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07DCDA8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8A9BDCB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 Модуль обработки и работы с изображениями.</w:t>
      </w:r>
    </w:p>
    <w:p xmlns:wp14="http://schemas.microsoft.com/office/word/2010/wordml" w14:paraId="450EA2D7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4E2F600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Пояснения к коду:</w:t>
      </w:r>
    </w:p>
    <w:p xmlns:wp14="http://schemas.microsoft.com/office/word/2010/wordml" w14:paraId="3DD355C9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94EFF4B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Импорт необходимых библиотек:</w:t>
      </w:r>
    </w:p>
    <w:p xmlns:wp14="http://schemas.microsoft.com/office/word/2010/wordml" w14:paraId="33311B92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PIL (Pillow) для работы с изображениями.</w:t>
      </w:r>
    </w:p>
    <w:p xmlns:wp14="http://schemas.microsoft.com/office/word/2010/wordml" w14:paraId="01457E6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os для работы с файловой системой.</w:t>
      </w:r>
    </w:p>
    <w:p xmlns:wp14="http://schemas.microsoft.com/office/word/2010/wordml" w14:paraId="09D07CD7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datetime для получения даты создания файла.</w:t>
      </w:r>
    </w:p>
    <w:p xmlns:wp14="http://schemas.microsoft.com/office/word/2010/wordml" w14:paraId="75C1B6CC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Класс ImageProcessor:</w:t>
      </w:r>
    </w:p>
    <w:p xmlns:wp14="http://schemas.microsoft.com/office/word/2010/wordml" w14:paraId="53E2AC3F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__init__: Инициализирует объект с путем к изображению.</w:t>
      </w:r>
    </w:p>
    <w:p xmlns:wp14="http://schemas.microsoft.com/office/word/2010/wordml" w14:paraId="26B5A714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load_image: Загружает изображение и обрабатывает возможные ошибки.</w:t>
      </w:r>
    </w:p>
    <w:p xmlns:wp14="http://schemas.microsoft.com/office/word/2010/wordml" w14:paraId="7C9A7BA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get_image_info: Получает информацию об изображении (размер, режим, дата создания и разрешение).</w:t>
      </w:r>
    </w:p>
    <w:p xmlns:wp14="http://schemas.microsoft.com/office/word/2010/wordml" w14:paraId="349BE050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rename_image: Переименовывает файл изображения и обновляет путь.</w:t>
      </w:r>
    </w:p>
    <w:p xmlns:wp14="http://schemas.microsoft.com/office/word/2010/wordml" w14:paraId="76860BE3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Пример использования:</w:t>
      </w:r>
    </w:p>
    <w:p xmlns:wp14="http://schemas.microsoft.com/office/word/2010/wordml" w14:paraId="6D951C65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у пользователя путь к изображению.</w:t>
      </w:r>
    </w:p>
    <w:p xmlns:wp14="http://schemas.microsoft.com/office/word/2010/wordml" w14:paraId="2BE794B5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Загружает изображение и выводит его информацию.</w:t>
      </w:r>
    </w:p>
    <w:p xmlns:wp14="http://schemas.microsoft.com/office/word/2010/wordml" w14:paraId="203AD0D6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новое имя для изображения и переименовывает его.</w:t>
      </w:r>
    </w:p>
    <w:p xmlns:wp14="http://schemas.microsoft.com/office/word/2010/wordml" w14:paraId="1A81F0B1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17AAFBA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6EE48EE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908EB2C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21FD38A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FE2DD96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7357532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A8BC63C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 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данных. </w:t>
      </w:r>
    </w:p>
    <w:p xmlns:wp14="http://schemas.microsoft.com/office/word/2010/wordml" w14:paraId="1B667482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использовать:</w:t>
      </w:r>
    </w:p>
    <w:p xmlns:wp14="http://schemas.microsoft.com/office/word/2010/wordml" w14:paraId="07F023C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A257126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Установите Pillow: pip install Pillow</w:t>
      </w:r>
    </w:p>
    <w:p xmlns:wp14="http://schemas.microsoft.com/office/word/2010/wordml" w14:paraId="1825450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Запустите скрипт: Он запросит путь к изображению.</w:t>
      </w:r>
    </w:p>
    <w:p xmlns:wp14="http://schemas.microsoft.com/office/word/2010/wordml" w14:paraId="6A09E592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Введите путь: Введите полный путь к вашему изображению.</w:t>
      </w:r>
    </w:p>
    <w:p xmlns:wp14="http://schemas.microsoft.com/office/word/2010/wordml" w14:paraId="6784E4A9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Результат: Будет выведен словарь с информацией об изображении (путь, формат, ширина, высота, цветовой режим).</w:t>
      </w:r>
    </w:p>
    <w:p xmlns:wp14="http://schemas.microsoft.com/office/word/2010/wordml" w14:paraId="44F6A77A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Улучшения:</w:t>
      </w:r>
    </w:p>
    <w:p xmlns:wp14="http://schemas.microsoft.com/office/word/2010/wordml" w14:paraId="4BDB549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96776BF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Обработка ошибок: Код включает обработку FileNotFoundError, предотвращая аварийную остановку при ошибках.</w:t>
      </w:r>
    </w:p>
    <w:p xmlns:wp14="http://schemas.microsoft.com/office/word/2010/wordml" w14:paraId="33E1F83A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Более информативный вывод: Вывод теперь включает цветовой режим (RGB, L и т.д.), делая информацию более полезной.</w:t>
      </w:r>
    </w:p>
    <w:p xmlns:wp14="http://schemas.microsoft.com/office/word/2010/wordml" w14:paraId="4FD9AE81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Закрытие файла: Код закрывает объект Image с помощью img.close(). Это важно для освобождения ресурсов и предотвращения проблем с файлом.</w:t>
      </w:r>
    </w:p>
    <w:p xmlns:wp14="http://schemas.microsoft.com/office/word/2010/wordml" w14:paraId="3FE48D0F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Возврат информации: Функция get_image_info возвращает словарь с данными. Это гораздо более удобный способ передавать данные о изображении в программу.</w:t>
      </w:r>
    </w:p>
    <w:p xmlns:wp14="http://schemas.microsoft.com/office/word/2010/wordml" w14:paraId="63440785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Встроенная проверка: Функция get_image_path_from_user() теперь проверяет, существует ли файл перед тем, как продолжить.</w:t>
      </w:r>
    </w:p>
    <w:p xmlns:wp14="http://schemas.microsoft.com/office/word/2010/wordml" w14:paraId="2916C19D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4869460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87F57B8" wp14:textId="77777777">
      <w:pPr>
        <w:spacing w:beforeAutospacing="0" w:after="0" w:afterAutospacing="0"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4738AF4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6ABBD8F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0DE37C64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</w:t>
      </w:r>
      <w:r>
        <w:rPr>
          <w:rFonts w:ascii="Times New Roman" w:hAnsi="Times New Roman"/>
          <w:color w:val="000000"/>
          <w:sz w:val="28"/>
        </w:rPr>
        <w:t>EP</w:t>
      </w:r>
      <w:r>
        <w:rPr>
          <w:rFonts w:ascii="Times New Roman" w:hAnsi="Times New Roman"/>
          <w:color w:val="000000"/>
          <w:sz w:val="28"/>
        </w:rPr>
        <w:t>8:</w:t>
      </w:r>
    </w:p>
    <w:p xmlns:wp14="http://schemas.microsoft.com/office/word/2010/wordml" w14:paraId="166595B8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PEP 8 — это руководство по стилю кода для языка программирования Python, которое описывает рекомендации по написанию кода, чтобы он был читаемым и поддерживаемым.</w:t>
      </w:r>
    </w:p>
    <w:p xmlns:wp14="http://schemas.microsoft.com/office/word/2010/wordml" w14:paraId="7475AC47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Общие рекомендации</w:t>
      </w:r>
    </w:p>
    <w:p xmlns:wp14="http://schemas.microsoft.com/office/word/2010/wordml" w14:paraId="06BBA33E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2AB201D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Читаемость: Код должен быть легким для чтения и понимания.</w:t>
      </w:r>
    </w:p>
    <w:p xmlns:wp14="http://schemas.microsoft.com/office/word/2010/wordml" w14:paraId="464FCBC1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013FCBA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Именование: Используйте понятные и описательные имена для переменных, функций и классов.</w:t>
      </w:r>
    </w:p>
    <w:p xmlns:wp14="http://schemas.microsoft.com/office/word/2010/wordml" w14:paraId="5C8C6B09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A647AA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Отступы</w:t>
      </w:r>
    </w:p>
    <w:p xmlns:wp14="http://schemas.microsoft.com/office/word/2010/wordml" w14:paraId="3382A36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1B72FC6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4 пробела для каждого уровня отступа.</w:t>
      </w:r>
    </w:p>
    <w:p xmlns:wp14="http://schemas.microsoft.com/office/word/2010/wordml" w14:paraId="5C71F136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DE039FC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Не используйте табуляцию; используйте только пробелы.</w:t>
      </w:r>
    </w:p>
    <w:p xmlns:wp14="http://schemas.microsoft.com/office/word/2010/wordml" w14:paraId="6219946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EBAF72D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Максимальная длина строки</w:t>
      </w:r>
    </w:p>
    <w:p xmlns:wp14="http://schemas.microsoft.com/office/word/2010/wordml" w14:paraId="0DA123B1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0D200F6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Ограничьте длину строки 79 символами.</w:t>
      </w:r>
    </w:p>
    <w:p xmlns:wp14="http://schemas.microsoft.com/office/word/2010/wordml" w14:paraId="4C4CEA3D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6C63393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Для комментариев и документации используйте максимальную длину 72 символа.</w:t>
      </w:r>
    </w:p>
    <w:p xmlns:wp14="http://schemas.microsoft.com/office/word/2010/wordml" w14:paraId="50895670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2F915B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Пустые строки</w:t>
      </w:r>
    </w:p>
    <w:p xmlns:wp14="http://schemas.microsoft.com/office/word/2010/wordml" w14:paraId="38C1F859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A1EE439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пустые строки для разделения функций и классов.</w:t>
      </w:r>
    </w:p>
    <w:p xmlns:wp14="http://schemas.microsoft.com/office/word/2010/wordml" w14:paraId="0C8FE7CE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B6E07BB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Внутри функций можно использовать пустые строки для разделения логических блоков кода.</w:t>
      </w:r>
    </w:p>
    <w:p xmlns:wp14="http://schemas.microsoft.com/office/word/2010/wordml" w14:paraId="41004F19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4A8DDCC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Импорт модулей</w:t>
      </w:r>
    </w:p>
    <w:p xmlns:wp14="http://schemas.microsoft.com/office/word/2010/wordml" w14:paraId="67C0C651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4C4D005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Импортируйте модули в следующем порядке: стандартные библиотеки, сторонние библиотеки, локальные модули.</w:t>
      </w:r>
    </w:p>
    <w:p xmlns:wp14="http://schemas.microsoft.com/office/word/2010/wordml" w14:paraId="308D56CC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55D152E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Каждый импорт должен быть на отдельной строке.</w:t>
      </w:r>
    </w:p>
    <w:p xmlns:wp14="http://schemas.microsoft.com/office/word/2010/wordml" w14:paraId="797E50C6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0E0174A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Именование</w:t>
      </w:r>
    </w:p>
    <w:p xmlns:wp14="http://schemas.microsoft.com/office/word/2010/wordml" w14:paraId="7B04FA47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B19AEAA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Переменные и функции: используйте стиль lowercase_with_underscores.</w:t>
      </w:r>
    </w:p>
    <w:p xmlns:wp14="http://schemas.microsoft.com/office/word/2010/wordml" w14:paraId="568C698B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38092176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Классы: используйте стиль CapitalizedWords.</w:t>
      </w:r>
    </w:p>
    <w:p xmlns:wp14="http://schemas.microsoft.com/office/word/2010/wordml" w14:paraId="1A939487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56540C97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Константы: используйте стиль ALL_CAPS_WITH_UNDERSCORES.</w:t>
      </w:r>
    </w:p>
    <w:p xmlns:wp14="http://schemas.microsoft.com/office/word/2010/wordml" w14:paraId="6AA258D8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652C1788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Пробелы в выражениях и инструкциях</w:t>
      </w:r>
    </w:p>
    <w:p xmlns:wp14="http://schemas.microsoft.com/office/word/2010/wordml" w14:paraId="6FFBD3EC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35F7D9E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Используйте пробелы вокруг операторов и после запятых.</w:t>
      </w:r>
    </w:p>
    <w:p xmlns:wp14="http://schemas.microsoft.com/office/word/2010/wordml" w14:paraId="30DCCCAD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73336F65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Не добавляйте пробелы перед запятой или скобками.</w:t>
      </w:r>
    </w:p>
    <w:p xmlns:wp14="http://schemas.microsoft.com/office/word/2010/wordml" w14:paraId="36AF6883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106EDA5B" wp14:textId="77777777">
      <w:pPr>
        <w:spacing w:beforeAutospacing="0" w:after="0" w:afterAutospacing="0" w:line="360" w:lineRule="auto"/>
        <w:ind w:left="0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инспектирование разрабатываемого программного кода</w:t>
      </w:r>
      <w:r>
        <w:rPr>
          <w:rFonts w:ascii="Times New Roman" w:hAnsi="Times New Roman"/>
          <w:sz w:val="28"/>
        </w:rPr>
        <w:t>:</w:t>
      </w:r>
    </w:p>
    <w:p xmlns:wp14="http://schemas.microsoft.com/office/word/2010/wordml" w14:paraId="27705C01" wp14:textId="7777777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Отступы: Обратите внимание на правильное использование отступов (4 пробела).</w:t>
      </w:r>
    </w:p>
    <w:p xmlns:wp14="http://schemas.microsoft.com/office/word/2010/wordml" w14:paraId="655710AB" wp14:textId="77777777">
      <w:pPr>
        <w:spacing w:after="0"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Комментарии: Для более ясного выделения комментариев используйте пробелы.</w:t>
      </w:r>
    </w:p>
    <w:p xmlns:wp14="http://schemas.microsoft.com/office/word/2010/wordml" w14:paraId="2C88B9CD" wp14:textId="77777777">
      <w:pPr>
        <w:spacing w:after="0" w:line="360" w:lineRule="auto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Импорт: Импортируйте модули в первой части файла.</w:t>
      </w:r>
    </w:p>
    <w:p xmlns:wp14="http://schemas.microsoft.com/office/word/2010/wordml" w14:paraId="34194FE8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Проверка имени: Убедитесь, что используете двойные подчеркивания в </w:t>
      </w:r>
    </w:p>
    <w:p xmlns:wp14="http://schemas.microsoft.com/office/word/2010/wordml" w14:paraId="12FC638C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__name__ == "__main__":.</w:t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60D95648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</w:t>
      </w:r>
      <w:r>
        <w:rPr>
          <w:rFonts w:ascii="Times New Roman" w:hAnsi="Times New Roman"/>
          <w:sz w:val="28"/>
        </w:rPr>
        <w:t>ция модулей</w:t>
      </w:r>
      <w:r>
        <w:rPr>
          <w:rFonts w:ascii="Times New Roman" w:hAnsi="Times New Roman"/>
          <w:sz w:val="28"/>
        </w:rPr>
        <w:t>:</w:t>
      </w:r>
    </w:p>
    <w:p xmlns:wp14="http://schemas.microsoft.com/office/word/2010/wordml" w14:paraId="48E9A77A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интеграции двух модулей</w:t>
      </w:r>
      <w:r>
        <w:rPr>
          <w:rFonts w:ascii="Times New Roman" w:hAnsi="Times New Roman"/>
          <w:sz w:val="28"/>
        </w:rPr>
        <w:t xml:space="preserve"> бы</w:t>
      </w:r>
      <w:r>
        <w:rPr>
          <w:rFonts w:ascii="Times New Roman" w:hAnsi="Times New Roman"/>
          <w:sz w:val="28"/>
        </w:rPr>
        <w:t xml:space="preserve">л добавлен </w:t>
      </w:r>
      <w:r>
        <w:rPr>
          <w:rFonts w:ascii="Times New Roman" w:hAnsi="Times New Roman"/>
          <w:sz w:val="28"/>
        </w:rPr>
        <w:t>главн</w:t>
      </w:r>
      <w:r>
        <w:rPr>
          <w:rFonts w:ascii="Times New Roman" w:hAnsi="Times New Roman"/>
          <w:sz w:val="28"/>
        </w:rPr>
        <w:t>ый модул</w:t>
      </w:r>
      <w:r>
        <w:rPr>
          <w:rFonts w:ascii="Times New Roman" w:hAnsi="Times New Roman"/>
          <w:sz w:val="28"/>
        </w:rPr>
        <w:t>ь def main</w:t>
      </w:r>
      <w:r>
        <w:rPr>
          <w:rFonts w:ascii="Times New Roman" w:hAnsi="Times New Roman"/>
          <w:sz w:val="28"/>
        </w:rPr>
        <w:t>(рис</w:t>
      </w:r>
      <w:r>
        <w:rPr>
          <w:rFonts w:ascii="Times New Roman" w:hAnsi="Times New Roman"/>
          <w:sz w:val="28"/>
        </w:rPr>
        <w:t>.3</w:t>
      </w:r>
      <w:r>
        <w:rPr>
          <w:rFonts w:ascii="Times New Roman" w:hAnsi="Times New Roman"/>
          <w:sz w:val="28"/>
        </w:rPr>
        <w:t>)</w:t>
      </w:r>
    </w:p>
    <w:p xmlns:wp14="http://schemas.microsoft.com/office/word/2010/wordml" w14:paraId="62CE13DE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Отладка</w:t>
      </w:r>
      <w:r>
        <w:rPr>
          <w:rFonts w:ascii="Times New Roman" w:hAnsi="Times New Roman"/>
          <w:color w:val="000000"/>
          <w:sz w:val="28"/>
        </w:rPr>
        <w:t>:</w:t>
      </w:r>
    </w:p>
    <w:p xmlns:wp14="http://schemas.microsoft.com/office/word/2010/wordml" w14:paraId="0ABE8AAD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 отладке проблем не было обнаружено</w:t>
      </w:r>
      <w:r>
        <w:rPr>
          <w:rFonts w:ascii="Times New Roman" w:hAnsi="Times New Roman"/>
          <w:color w:val="000000"/>
          <w:sz w:val="28"/>
        </w:rPr>
        <w:t>.</w:t>
      </w:r>
    </w:p>
    <w:p xmlns:wp14="http://schemas.microsoft.com/office/word/2010/wordml" w14:paraId="60EA2A7F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тестирование программных модулей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</w:p>
    <w:tbl>
      <w:tblPr>
        <w:tblStyle w:val="T2"/>
        <w:tblW w:w="0" w:type="auto"/>
        <w:tblLayout w:type="autofit"/>
        <w:tblLook w:val="04A0"/>
      </w:tblPr>
      <w:tblGrid/>
      <w:tr xmlns:wp14="http://schemas.microsoft.com/office/word/2010/wordml" w14:paraId="12859F6E" wp14:textId="77777777">
        <w:tc>
          <w:tcPr>
            <w:tcW w:w="167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B3B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  <w:p w14:paraId="0EBE248C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теста</w:t>
            </w:r>
          </w:p>
        </w:tc>
        <w:tc>
          <w:tcPr>
            <w:tcW w:w="115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557D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Тестовые</w:t>
            </w:r>
          </w:p>
          <w:p w14:paraId="0BED127E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ABE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Ожидаемый</w:t>
            </w:r>
          </w:p>
          <w:p w14:paraId="4BCA74B5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5C9AC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Фактический</w:t>
            </w:r>
          </w:p>
          <w:p w14:paraId="2B745C17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74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CC6DB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  <w:p w14:paraId="44E984B5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тестирования</w:t>
            </w:r>
          </w:p>
        </w:tc>
        <w:tc>
          <w:tcPr>
            <w:tcW w:w="15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4EF63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</w:t>
            </w:r>
          </w:p>
        </w:tc>
      </w:tr>
      <w:tr xmlns:wp14="http://schemas.microsoft.com/office/word/2010/wordml" w14:paraId="60D6D57B" wp14:textId="77777777">
        <w:tc>
          <w:tcPr>
            <w:tcW w:w="167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6467B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Test1</w:t>
            </w:r>
          </w:p>
        </w:tc>
        <w:tc>
          <w:tcPr>
            <w:tcW w:w="115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C81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Ширина: 961</w:t>
            </w:r>
          </w:p>
          <w:p w14:paraId="61D9F3AB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Длина: 686</w:t>
            </w:r>
          </w:p>
          <w:p w14:paraId="54C529ED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5B2D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 w14:paraId="761E8AF1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 w14:paraId="4DAE9788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 w14:paraId="52369055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 w14:paraId="5570ECB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 w14:paraId="6AAF4CA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B560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 w14:paraId="31C88157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 w14:paraId="50605079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 w14:paraId="27F0B56A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 w14:paraId="39235CB9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 w14:paraId="196ED4A0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74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93CD8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работает отлично, без ошибок, но принимает только .Jpg</w:t>
            </w:r>
          </w:p>
        </w:tc>
        <w:tc>
          <w:tcPr>
            <w:tcW w:w="15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E912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xmlns:wp14="http://schemas.microsoft.com/office/word/2010/wordml" w14:paraId="1172BB39" wp14:textId="77777777">
        <w:tc>
          <w:tcPr>
            <w:tcW w:w="167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8D830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Test2</w:t>
            </w:r>
          </w:p>
        </w:tc>
        <w:tc>
          <w:tcPr>
            <w:tcW w:w="115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C39F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Ширина: 961</w:t>
            </w:r>
          </w:p>
          <w:p w14:paraId="1DFF18C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Длина:</w:t>
            </w:r>
          </w:p>
          <w:p w14:paraId="2BCEAF92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686</w:t>
            </w: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9E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Получает и отображает информацию об изображении.</w:t>
            </w:r>
          </w:p>
          <w:p w14:paraId="4DC25429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Запрашивает путь к изображению у пользователяю</w:t>
            </w:r>
          </w:p>
          <w:p w14:paraId="6DDFDD18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Выводим словарь с информацией</w:t>
            </w:r>
          </w:p>
          <w:p w14:paraId="1C0157D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color w:val="000000"/>
                <w:sz w:val="24"/>
                <w:shd w:val="clear" w:fill="FFFFFF"/>
              </w:rPr>
            </w:pPr>
          </w:p>
        </w:tc>
        <w:tc>
          <w:tcPr>
            <w:tcW w:w="1590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E3D9E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 w14:paraId="2E8D536E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 w14:paraId="61341277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</w:tc>
        <w:tc>
          <w:tcPr>
            <w:tcW w:w="174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5B080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работает отлично.</w:t>
            </w:r>
          </w:p>
        </w:tc>
        <w:tc>
          <w:tcPr>
            <w:tcW w:w="15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7AC6" wp14:textId="77777777">
            <w:pPr>
              <w:spacing w:beforeAutospacing="0" w:after="0" w:afterAutospacing="0" w:line="25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</w:tbl>
    <w:p xmlns:wp14="http://schemas.microsoft.com/office/word/2010/wordml" w14:paraId="3691E7B2" wp14:textId="77777777">
      <w:pPr>
        <w:spacing w:beforeAutospacing="0" w:after="0" w:afterAutospacing="0" w:line="360" w:lineRule="auto"/>
        <w:ind w:left="0" w:hanging="0"/>
        <w:jc w:val="left"/>
        <w:rPr>
          <w:rFonts w:ascii="Times New Roman" w:hAnsi="Times New Roman"/>
          <w:color w:val="000000"/>
          <w:sz w:val="28"/>
        </w:rPr>
      </w:pPr>
    </w:p>
    <w:p xmlns:wp14="http://schemas.microsoft.com/office/word/2010/wordml" w14:paraId="229479B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Заключение:</w:t>
      </w:r>
    </w:p>
    <w:p xmlns:wp14="http://schemas.microsoft.com/office/word/2010/wordml" w14:paraId="176C178C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Производственная практика позволила мне расширить свои знания Python, результатом чего стало создание двух взаимодействующих модулей: обработки изображений и взаимодействия с пользователем</w:t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526770CE" wp14:textId="77777777"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  <w:bookmarkStart w:name="_Toc183088816" w:id="7"/>
    </w:p>
    <w:p xmlns:wp14="http://schemas.microsoft.com/office/word/2010/wordml" w14:paraId="7CBEED82" wp14:textId="77777777"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</w:p>
    <w:p xmlns:wp14="http://schemas.microsoft.com/office/word/2010/wordml" w14:paraId="6E36661F" wp14:textId="77777777">
      <w:pPr>
        <w:pStyle w:val="P1"/>
        <w:keepNext w:val="1"/>
        <w:keepLines w:val="1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8645DC7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35E58C4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2EBF9A1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C6C2CD5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09E88E4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08C98E9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79F8E76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818863E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4F69B9A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F07D11E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1508A3C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3D6B1D6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7DBC151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6F8BD81B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613E9C1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037B8A3" wp14:textId="77777777">
      <w:pPr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7D2B3C3" wp14:textId="77777777"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Список использованных источников</w:t>
      </w:r>
      <w:bookmarkEnd w:id="7"/>
    </w:p>
    <w:p xmlns:wp14="http://schemas.microsoft.com/office/word/2010/wordml" w14:paraId="491DC931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работа с Pillow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"https://pythonru.com/biblioteki/osnovnye-vozmozhnosti-biblioteki-python-imaging-library-pillow-pil"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https://pythonru.com/biblioteki/osnovnye-vozmozhnosti-biblioteki-python-imaging-library-pillow-pil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0E275102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Os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4DE2361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Работа с модулями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"https://metanit.com/python/tutorial/2.10.php"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https://metanit.com/python/tutorial/2.10.php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50490F08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ГОСТ 7.80-2000 «Библиографическая запись. Заголовок. Общие</w:t>
      </w:r>
    </w:p>
    <w:p xmlns:wp14="http://schemas.microsoft.com/office/word/2010/wordml" w14:paraId="75C517A9" wp14:textId="77777777">
      <w:pPr>
        <w:spacing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и правила составления» [Электронный ресурс]/ Электронный</w:t>
      </w:r>
    </w:p>
    <w:p xmlns:wp14="http://schemas.microsoft.com/office/word/2010/wordml" w14:paraId="4A34BDD1" wp14:textId="77777777">
      <w:pPr>
        <w:spacing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http://docs.cntd.ru/document/gost-7-80-2000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1E6A20B3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ГОСТ 7.32-2001 «Отчет о научно-исследовательской работе. Структура и правила оформления» [Электронный ресурс]/ Электронный правовой  и нормативно-технической документации- режим доступа:</w:t>
      </w:r>
    </w:p>
    <w:p xmlns:wp14="http://schemas.microsoft.com/office/word/2010/wordml" w14:paraId="4EC4420C" wp14:textId="77777777">
      <w:pPr>
        <w:spacing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675CDA7E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ГОСТ 7.1-2003 № 332-ст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</w:p>
    <w:p xmlns:wp14="http://schemas.microsoft.com/office/word/2010/wordml" w14:paraId="21075628" wp14:textId="77777777">
      <w:pPr>
        <w:spacing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[Электронный ресурс]/ Электронный правовой и нормативно-технической</w:t>
      </w:r>
    </w:p>
    <w:p xmlns:wp14="http://schemas.microsoft.com/office/word/2010/wordml" w14:paraId="7334E650" wp14:textId="77777777">
      <w:pPr>
        <w:spacing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00DF986A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ГОСТ Р 7.0.5-2008 «Система стандартов по информации, 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3B5B9D9C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ГОСТ Р 7.0.11-2011 «Система стандартов по информации, 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 xmlns:wp14="http://schemas.microsoft.com/office/word/2010/wordml" w14:paraId="4FEA3495" wp14:textId="77777777">
      <w:pPr>
        <w:spacing w:beforeAutospacing="0" w:after="0" w:afterAutospacing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Официальный сайт Microsoft Office [Электронный ресурс]- режим</w:t>
      </w:r>
    </w:p>
    <w:p xmlns:wp14="http://schemas.microsoft.com/office/word/2010/wordml" w14:paraId="4AE21DF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"https://products.office.com/ru-RU/"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https://products.office.com/ru-RU/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752F68F1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10. Сайт компании нанимателя-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"https://www.mallenom.ru/"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https://www.mallenom.ru/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47211F6A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>EP</w:t>
      </w:r>
      <w:r>
        <w:rPr>
          <w:rFonts w:ascii="Times New Roman" w:hAnsi="Times New Roman"/>
          <w:sz w:val="28"/>
        </w:rPr>
        <w:t xml:space="preserve">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6E98B63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Fonts w:ascii="Times New Roman" w:hAnsi="Times New Roman"/>
          <w:sz w:val="28"/>
        </w:rPr>
        <w:fldChar w:fldCharType="end"/>
      </w:r>
    </w:p>
    <w:p xmlns:wp14="http://schemas.microsoft.com/office/word/2010/wordml" w14:paraId="687C6DE0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5B2F9378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58E6DD4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7D3BEE8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3B88899E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69E2BB2B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57C0D796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0D142F6F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4475AD14" wp14:textId="77777777">
      <w:pPr>
        <w:keepNext w:val="1"/>
        <w:keepLines w:val="1"/>
        <w:spacing w:before="0" w:beforeAutospacing="0" w:after="0" w:afterAutospacing="0" w:line="360" w:lineRule="auto"/>
        <w:ind w:left="0" w:right="0" w:firstLine="709"/>
        <w:jc w:val="left"/>
        <w:rPr>
          <w:rFonts w:ascii="Times New Roman" w:hAnsi="Times New Roman"/>
          <w:sz w:val="28"/>
        </w:rPr>
      </w:pPr>
    </w:p>
    <w:p xmlns:wp14="http://schemas.microsoft.com/office/word/2010/wordml" w14:paraId="120C4E94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2AFC42D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71CA72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5FBE42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D3F0BEC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5CF4315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CB648E9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C178E9E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C0395D3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3254BC2F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17DDC006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Приложения:</w:t>
      </w:r>
    </w:p>
    <w:p xmlns:wp14="http://schemas.microsoft.com/office/word/2010/wordml" w14:paraId="651E9592" wp14:textId="77777777">
      <w:pPr>
        <w:spacing w:before="0" w:beforeAutospacing="0" w:after="200" w:afterAutospacing="0" w:line="276" w:lineRule="auto"/>
        <w:ind w:left="1080" w:right="0" w:firstLine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 xmlns:wp14="http://schemas.microsoft.com/office/word/2010/wordprocessingDrawing" wp14:anchorId="37D8D015" wp14:editId="7777777">
            <wp:extent cx="4667250" cy="76771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77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269E314A" wp14:textId="77777777">
      <w:pPr>
        <w:spacing w:before="0" w:beforeAutospacing="0" w:after="200" w:afterAutospacing="0" w:line="276" w:lineRule="auto"/>
        <w:ind w:left="72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7341341" wp14:textId="77777777">
      <w:pPr>
        <w:spacing w:before="0" w:beforeAutospacing="0" w:after="200" w:afterAutospacing="0" w:line="276" w:lineRule="auto"/>
        <w:ind w:left="720" w:right="0" w:firstLine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 xmlns:wp14="http://schemas.microsoft.com/office/word/2010/wordprocessingDrawing" wp14:anchorId="344FE8C9" wp14:editId="7777777">
            <wp:extent cx="6088380" cy="65500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550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42EF2083" wp14:textId="77777777">
      <w:pPr>
        <w:spacing w:before="0" w:beforeAutospacing="0" w:after="200" w:afterAutospacing="0" w:line="276" w:lineRule="auto"/>
        <w:ind w:left="72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7B40C951" wp14:textId="77777777">
      <w:pPr>
        <w:spacing w:before="0" w:beforeAutospacing="0" w:after="200" w:afterAutospacing="0" w:line="276" w:lineRule="auto"/>
        <w:ind w:left="72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4B4D7232" wp14:textId="77777777">
      <w:pPr>
        <w:spacing w:before="0" w:beforeAutospacing="0" w:after="200" w:afterAutospacing="0" w:line="276" w:lineRule="auto"/>
        <w:ind w:left="72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093CA67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2503B197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5666E527" wp14:textId="77777777">
      <w:pPr>
        <w:spacing w:before="0" w:beforeAutospacing="0" w:after="200" w:afterAutospacing="0" w:line="276" w:lineRule="auto"/>
        <w:ind w:left="0" w:right="0" w:firstLine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Рис3</w:t>
      </w:r>
    </w:p>
    <w:p xmlns:wp14="http://schemas.microsoft.com/office/word/2010/wordml" w14:paraId="38288749" wp14:textId="77777777">
      <w:pPr>
        <w:spacing w:before="0" w:beforeAutospacing="0" w:after="200" w:afterAutospacing="0" w:line="276" w:lineRule="auto"/>
        <w:ind w:left="720" w:right="0" w:firstLine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 xmlns:wp14="http://schemas.microsoft.com/office/word/2010/wordprocessingDrawing" wp14:anchorId="700CF1BE" wp14:editId="7777777">
            <wp:extent cx="5743575" cy="20859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85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20BD9A1A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p xmlns:wp14="http://schemas.microsoft.com/office/word/2010/wordml" w14:paraId="0C136CF1" wp14:textId="77777777">
      <w:pPr>
        <w:spacing w:before="0" w:beforeAutospacing="0" w:after="200" w:afterAutospacing="0" w:line="276" w:lineRule="auto"/>
        <w:ind w:left="0" w:right="0" w:firstLine="0"/>
        <w:jc w:val="center"/>
        <w:rPr>
          <w:rFonts w:ascii="Times New Roman" w:hAnsi="Times New Roman"/>
          <w:color w:val="auto"/>
          <w:sz w:val="28"/>
        </w:rPr>
      </w:pPr>
    </w:p>
    <w:sectPr>
      <w:type w:val="nextPage"/>
      <w:pgMar w:top="1133" w:right="850" w:bottom="1133" w:left="1700" w:header="708" w:footer="708" w:gutter="0"/>
      <w:pgSz w:w="12240" w:h="15840" w:orient="portrait"/>
      <w:cols w:num="1"/>
      <w:headerReference w:type="default" r:id="R274aa79419a64263"/>
      <w:footerReference w:type="default" r:id="Re8894322d3de43e7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0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1700C76F" w:rsidTr="1700C76F" w14:paraId="67F03533">
      <w:trPr>
        <w:trHeight w:val="300"/>
      </w:trPr>
      <w:tc>
        <w:tcPr>
          <w:tcW w:w="3230" w:type="dxa"/>
          <w:tcMar/>
        </w:tcPr>
        <w:p w:rsidR="1700C76F" w:rsidP="1700C76F" w:rsidRDefault="1700C76F" w14:paraId="1108AE82" w14:textId="6E82D331">
          <w:pPr>
            <w:pStyle w:val="Header"/>
            <w:bidi w:val="0"/>
            <w:ind w:left="-115"/>
            <w:jc w:val="left"/>
          </w:pPr>
        </w:p>
      </w:tc>
      <w:tc>
        <w:tcPr>
          <w:tcW w:w="3230" w:type="dxa"/>
          <w:tcMar/>
        </w:tcPr>
        <w:p w:rsidR="1700C76F" w:rsidP="1700C76F" w:rsidRDefault="1700C76F" w14:paraId="7C9AD62A" w14:textId="78B434A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230" w:type="dxa"/>
          <w:tcMar/>
        </w:tcPr>
        <w:p w:rsidR="1700C76F" w:rsidP="1700C76F" w:rsidRDefault="1700C76F" w14:paraId="7D38FD15" w14:textId="4DD47C7A">
          <w:pPr>
            <w:pStyle w:val="Header"/>
            <w:bidi w:val="0"/>
            <w:ind w:right="-115"/>
            <w:jc w:val="right"/>
          </w:pPr>
        </w:p>
      </w:tc>
    </w:tr>
  </w:tbl>
  <w:p w:rsidR="1700C76F" w:rsidP="1700C76F" w:rsidRDefault="1700C76F" w14:paraId="6E5748FE" w14:textId="68C399B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0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1700C76F" w:rsidTr="1700C76F" w14:paraId="2A52EB12">
      <w:trPr>
        <w:trHeight w:val="300"/>
      </w:trPr>
      <w:tc>
        <w:tcPr>
          <w:tcW w:w="3230" w:type="dxa"/>
          <w:tcMar/>
        </w:tcPr>
        <w:p w:rsidR="1700C76F" w:rsidP="1700C76F" w:rsidRDefault="1700C76F" w14:paraId="2CCF101D" w14:textId="09583120">
          <w:pPr>
            <w:pStyle w:val="Header"/>
            <w:bidi w:val="0"/>
            <w:ind w:left="-115"/>
            <w:jc w:val="left"/>
          </w:pPr>
        </w:p>
      </w:tc>
      <w:tc>
        <w:tcPr>
          <w:tcW w:w="3230" w:type="dxa"/>
          <w:tcMar/>
        </w:tcPr>
        <w:p w:rsidR="1700C76F" w:rsidP="1700C76F" w:rsidRDefault="1700C76F" w14:paraId="11F6031D" w14:textId="0FCBED10">
          <w:pPr>
            <w:pStyle w:val="Header"/>
            <w:bidi w:val="0"/>
            <w:jc w:val="center"/>
          </w:pPr>
        </w:p>
      </w:tc>
      <w:tc>
        <w:tcPr>
          <w:tcW w:w="3230" w:type="dxa"/>
          <w:tcMar/>
        </w:tcPr>
        <w:p w:rsidR="1700C76F" w:rsidP="1700C76F" w:rsidRDefault="1700C76F" w14:paraId="4F39B260" w14:textId="4CF75ADA">
          <w:pPr>
            <w:pStyle w:val="Header"/>
            <w:bidi w:val="0"/>
            <w:ind w:right="-115"/>
            <w:jc w:val="right"/>
          </w:pPr>
        </w:p>
      </w:tc>
    </w:tr>
  </w:tbl>
  <w:p w:rsidR="1700C76F" w:rsidP="1700C76F" w:rsidRDefault="1700C76F" w14:paraId="26B323CF" w14:textId="48C74D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w:abstractNumId="0">
    <w:nsid w:val="01574EEC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6ACEBEA0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3160FF27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33B59BC8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49236CEA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71324C96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77EDAE9D"/>
    <w:multiLevelType w:val="multilevel"/>
    <w:lvl w:ilvl="0">
      <w:start w:val="1"/>
      <w:numFmt w:val="decimal"/>
      <w:suff w:val="tab"/>
      <w:lvlText w:val="%1."/>
      <w:lvlJc w:val="left"/>
      <w:pPr>
        <w:spacing w:beforeAutospacing="0" w:after="0" w:afterAutospacing="0" w:line="240" w:lineRule="auto"/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spacing w:beforeAutospacing="0" w:after="0" w:afterAutospacing="0" w:line="240" w:lineRule="auto"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 w:beforeAutospacing="0" w:after="0" w:afterAutospacing="0" w:line="240" w:lineRule="auto"/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spacing w:beforeAutospacing="0" w:after="0" w:afterAutospacing="0" w:line="240" w:lineRule="auto"/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spacing w:beforeAutospacing="0" w:after="0" w:afterAutospacing="0" w:line="240" w:lineRule="auto"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 w:beforeAutospacing="0" w:after="0" w:afterAutospacing="0" w:line="240" w:lineRule="auto"/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spacing w:beforeAutospacing="0" w:after="0" w:afterAutospacing="0" w:line="240" w:lineRule="auto"/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spacing w:beforeAutospacing="0" w:after="0" w:afterAutospacing="0" w:line="240" w:lineRule="auto"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 w:beforeAutospacing="0" w:after="0" w:afterAutospacing="0" w:line="240" w:lineRule="auto"/>
        <w:ind w:left="6480" w:hanging="180"/>
      </w:pPr>
      <w:rPr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displayBackgroundShape w:val="0"/>
  <w:trackRevisions w:val="false"/>
  <w:defaultTabStop w:val="720"/>
  <w:autoHyphenation w:val="0"/>
  <w:evenAndOddHeaders w:val="0"/>
  <w:clrSchemeMapping/>
  <w14:docId w14:val="2CAF45CB"/>
  <w15:docId w15:val="{791AE5F3-2708-4D57-8893-56C9B989C75A}"/>
  <w:rsids>
    <w:rsidRoot w:val="1700C76F"/>
    <w:rsid w:val="1700C76F"/>
    <w:rsid w:val="1EAD074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before="0" w:beforeAutospacing="0" w:after="200" w:afterAutospacing="0" w:line="276" w:lineRule="auto"/>
        <w:ind w:left="0" w:right="0" w:firstLine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beforeAutospacing="0" w:after="0" w:afterAutospacing="0"/>
      <w:outlineLvl w:val="0"/>
    </w:pPr>
    <w:rPr>
      <w:color w:val="2F5496"/>
      <w:sz w:val="32"/>
    </w:rPr>
  </w:style>
  <w:style w:type="paragraph" w:styleId="P2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  <w:insideH w:val="single" w:color="000000" w:sz="4" w:space="0" w:shadow="0" w:frame="0"/>
        <w:insideV w:val="single" w:color="000000" w:sz="4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beforeAutospacing="0" w:after="0" w:afterAutospacing="0" w:line="240" w:lineRule="auto"/>
    </w:pPr>
    <w:tblPr>
      <w:tblInd w:w="0" w:type="dxa"/>
      <w:tblBorders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  <w:insideH w:val="single" w:color="000000" w:sz="4" w:space="0" w:shadow="0" w:frame="0"/>
        <w:insideV w:val="single" w:color="000000" w:sz="4" w:space="0" w:shadow="0" w:frame="0"/>
      </w:tblBorders>
    </w:tblPr>
    <w:trPr/>
    <w:tcPr/>
  </w:style>
  <w:style w:type="paragraph" w:styleId="Header">
    <w:uiPriority w:val="99"/>
    <w:name w:val="header"/>
    <w:basedOn w:val="P0"/>
    <w:unhideWhenUsed/>
    <w:rsid w:val="1700C76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P0"/>
    <w:unhideWhenUsed/>
    <w:rsid w:val="1700C76F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3.png" Id="Relimage3" /><Relationship Type="http://schemas.openxmlformats.org/officeDocument/2006/relationships/image" Target="/media/image1.bmp" Id="Relimage1" /><Relationship Type="http://schemas.openxmlformats.org/officeDocument/2006/relationships/image" Target="/media/image2.bmp" Id="Relimage2" /><Relationship Type="http://schemas.openxmlformats.org/officeDocument/2006/relationships/styles" Target="styles.xml" Id="RelStyle1" /><Relationship Type="http://schemas.openxmlformats.org/officeDocument/2006/relationships/numbering" Target="numbering.xml" Id="RelNum1" /><Relationship Type="http://schemas.openxmlformats.org/officeDocument/2006/relationships/settings" Target="settings.xml" Id="RelSettings1" /><Relationship Type="http://schemas.openxmlformats.org/officeDocument/2006/relationships/header" Target="header.xml" Id="R274aa79419a64263" /><Relationship Type="http://schemas.openxmlformats.org/officeDocument/2006/relationships/footer" Target="footer.xml" Id="Re8894322d3de43e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