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AF0EB" w14:textId="419E9D95" w:rsidR="00906F89" w:rsidRPr="00562A16" w:rsidRDefault="00053BE1">
      <w:bookmarkStart w:id="0" w:name="_Hlk210654257"/>
      <w:bookmarkEnd w:id="0"/>
      <w:r w:rsidRPr="00562A16">
        <w:rPr>
          <w:noProof/>
        </w:rPr>
        <mc:AlternateContent>
          <mc:Choice Requires="wps">
            <w:drawing>
              <wp:anchor distT="0" distB="0" distL="114300" distR="114300" simplePos="0" relativeHeight="251654144" behindDoc="0" locked="0" layoutInCell="1" allowOverlap="1" wp14:anchorId="30D5EA99" wp14:editId="0E9CF0CC">
                <wp:simplePos x="0" y="0"/>
                <wp:positionH relativeFrom="column">
                  <wp:posOffset>150999</wp:posOffset>
                </wp:positionH>
                <wp:positionV relativeFrom="paragraph">
                  <wp:posOffset>-478330</wp:posOffset>
                </wp:positionV>
                <wp:extent cx="6523355" cy="593725"/>
                <wp:effectExtent l="0" t="0" r="0" b="0"/>
                <wp:wrapNone/>
                <wp:docPr id="5" name="Casella di tes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3355" cy="593725"/>
                        </a:xfrm>
                        <a:prstGeom prst="rect">
                          <a:avLst/>
                        </a:prstGeom>
                        <a:noFill/>
                        <a:ln w="6350">
                          <a:noFill/>
                        </a:ln>
                      </wps:spPr>
                      <wps:txbx>
                        <w:txbxContent>
                          <w:p w14:paraId="799A5140" w14:textId="447A0EC6" w:rsidR="00053BE1" w:rsidRPr="001C0BB4" w:rsidRDefault="00CF2C94" w:rsidP="00053BE1">
                            <w:pPr>
                              <w:pBdr>
                                <w:bottom w:val="single" w:sz="4" w:space="1" w:color="002060"/>
                              </w:pBdr>
                              <w:rPr>
                                <w:color w:val="001489"/>
                                <w:sz w:val="48"/>
                                <w:szCs w:val="48"/>
                              </w:rPr>
                            </w:pPr>
                            <w:r w:rsidRPr="001C0BB4">
                              <w:rPr>
                                <w:b/>
                                <w:bCs/>
                                <w:color w:val="001489"/>
                                <w:sz w:val="56"/>
                                <w:szCs w:val="56"/>
                              </w:rPr>
                              <w:t>LOCAL</w:t>
                            </w:r>
                            <w:r w:rsidR="00A666AC" w:rsidRPr="001C0BB4">
                              <w:rPr>
                                <w:b/>
                                <w:bCs/>
                                <w:color w:val="001489"/>
                                <w:sz w:val="56"/>
                                <w:szCs w:val="56"/>
                              </w:rPr>
                              <w:t xml:space="preserve"> INSTRUCTION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D5EA99" id="_x0000_t202" coordsize="21600,21600" o:spt="202" path="m,l,21600r21600,l21600,xe">
                <v:stroke joinstyle="miter"/>
                <v:path gradientshapeok="t" o:connecttype="rect"/>
              </v:shapetype>
              <v:shape id="Casella di testo 5" o:spid="_x0000_s1026" type="#_x0000_t202" style="position:absolute;left:0;text-align:left;margin-left:11.9pt;margin-top:-37.65pt;width:513.65pt;height:46.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ZAeIwIAAEUEAAAOAAAAZHJzL2Uyb0RvYy54bWysU8lu2zAQvRfoPxC815IXJY1gOXATuChg&#10;JAGcImeaIi2hFIclaUvu13dIyQvSnopeqKFmOMt7b+b3XaPIQVhXgy7oeJRSIjSHsta7gn5/XX36&#10;TInzTJdMgRYFPQpH7xcfP8xbk4sJVKBKYQkm0S5vTUEr702eJI5XomFuBEZodEqwDfN4tbuktKzF&#10;7I1KJml6k7RgS2OBC+fw72PvpIuYX0rB/bOUTniiCoq9+XjaeG7DmSzmLN9ZZqqaD22wf+iiYbXG&#10;oudUj8wzsrf1H6mamltwIP2IQ5OAlDUXcQacZpy+m2ZTMSPiLAiOM2eY3P9Ly58OG/Niie++QIcE&#10;xiGcWQP/4RCbpDUuH2ICpi53GB0G7aRtwhdHIPgQsT2e8RSdJxx/3mST6TTLKOHoy+6mt5MsAJ5c&#10;Xhvr/FcBDQlGQS3yFTtgh7XzfegpJBTTsKqVipwpTVqsMM3S+ODsweRKD433vYaufbft8Fkwt1Ae&#10;cWALvRac4asai6+Z8y/MIvk4CgraP+MhFWARGCxKKrC//vY/xCMn6KWkRTEV1P3cMysoUd80snU3&#10;ns2C+uJllt1O8GKvPdtrj943D4B6HePqGB7NEO/VyZQWmjfU/TJURRfTHGsX1J/MB99LHPeGi+Uy&#10;BqHeDPNrvTH8xHOA9rV7Y9YM+Htk7glOsmP5Oxr62J6I5d6DrCNHF1QH3FGrkeVhr8IyXN9j1GX7&#10;F78BAAD//wMAUEsDBBQABgAIAAAAIQDq043S4QAAAAoBAAAPAAAAZHJzL2Rvd25yZXYueG1sTI9B&#10;S8NAEIXvgv9hGcFbu0lKNMRsSgkUQfTQ2ou3STJNgruzMbtto7/e7Ulv85jHe98r1rPR4kyTGywr&#10;iJcRCOLGtgN3Cg7v20UGwnnkFrVlUvBNDtbl7U2BeWsvvKPz3ncihLDLUUHv/ZhL6ZqeDLqlHYnD&#10;72gngz7IqZPthJcQbrRMouhBGhw4NPQ4UtVT87k/GQUv1fYNd3Vish9dPb8eN+PX4SNV6v5u3jyB&#10;8DT7PzNc8QM6lIGptidundAKklUg9woWj+kKxNUQpXEMog5XloAsC/l/QvkLAAD//wMAUEsBAi0A&#10;FAAGAAgAAAAhALaDOJL+AAAA4QEAABMAAAAAAAAAAAAAAAAAAAAAAFtDb250ZW50X1R5cGVzXS54&#10;bWxQSwECLQAUAAYACAAAACEAOP0h/9YAAACUAQAACwAAAAAAAAAAAAAAAAAvAQAAX3JlbHMvLnJl&#10;bHNQSwECLQAUAAYACAAAACEAymWQHiMCAABFBAAADgAAAAAAAAAAAAAAAAAuAgAAZHJzL2Uyb0Rv&#10;Yy54bWxQSwECLQAUAAYACAAAACEA6tON0uEAAAAKAQAADwAAAAAAAAAAAAAAAAB9BAAAZHJzL2Rv&#10;d25yZXYueG1sUEsFBgAAAAAEAAQA8wAAAIsFAAAAAA==&#10;" filled="f" stroked="f" strokeweight=".5pt">
                <v:textbox>
                  <w:txbxContent>
                    <w:p w14:paraId="799A5140" w14:textId="447A0EC6" w:rsidR="00053BE1" w:rsidRPr="001C0BB4" w:rsidRDefault="00CF2C94" w:rsidP="00053BE1">
                      <w:pPr>
                        <w:pBdr>
                          <w:bottom w:val="single" w:sz="4" w:space="1" w:color="002060"/>
                        </w:pBdr>
                        <w:rPr>
                          <w:color w:val="001489"/>
                          <w:sz w:val="48"/>
                          <w:szCs w:val="48"/>
                        </w:rPr>
                      </w:pPr>
                      <w:r w:rsidRPr="001C0BB4">
                        <w:rPr>
                          <w:b/>
                          <w:bCs/>
                          <w:color w:val="001489"/>
                          <w:sz w:val="56"/>
                          <w:szCs w:val="56"/>
                        </w:rPr>
                        <w:t>LOCAL</w:t>
                      </w:r>
                      <w:r w:rsidR="00A666AC" w:rsidRPr="001C0BB4">
                        <w:rPr>
                          <w:b/>
                          <w:bCs/>
                          <w:color w:val="001489"/>
                          <w:sz w:val="56"/>
                          <w:szCs w:val="56"/>
                        </w:rPr>
                        <w:t xml:space="preserve"> INSTRUCTION</w:t>
                      </w:r>
                    </w:p>
                  </w:txbxContent>
                </v:textbox>
              </v:shape>
            </w:pict>
          </mc:Fallback>
        </mc:AlternateContent>
      </w:r>
    </w:p>
    <w:p w14:paraId="4D33E94F" w14:textId="527A871F" w:rsidR="003E16B4" w:rsidRPr="00562A16" w:rsidRDefault="003E16B4"/>
    <w:p w14:paraId="66A12E0D" w14:textId="77777777" w:rsidR="003E16B4" w:rsidRPr="00562A16" w:rsidRDefault="003E16B4"/>
    <w:p w14:paraId="09AC24B3" w14:textId="77777777" w:rsidR="003E16B4" w:rsidRPr="00562A16" w:rsidRDefault="003E16B4"/>
    <w:p w14:paraId="62F66332" w14:textId="77CCEEF5" w:rsidR="003E16B4" w:rsidRPr="00562A16" w:rsidRDefault="003E16B4"/>
    <w:p w14:paraId="6F8FB993" w14:textId="77777777" w:rsidR="003E16B4" w:rsidRPr="00562A16" w:rsidRDefault="003E16B4"/>
    <w:p w14:paraId="6160D9FE" w14:textId="77777777" w:rsidR="003E16B4" w:rsidRPr="00562A16" w:rsidRDefault="003E16B4"/>
    <w:p w14:paraId="68EFFD2B" w14:textId="7AF86B49" w:rsidR="003E16B4" w:rsidRPr="00562A16" w:rsidRDefault="00A84B03" w:rsidP="00A84B03">
      <w:pPr>
        <w:tabs>
          <w:tab w:val="left" w:pos="8690"/>
          <w:tab w:val="left" w:pos="9112"/>
        </w:tabs>
      </w:pPr>
      <w:r w:rsidRPr="00562A16">
        <w:tab/>
      </w:r>
      <w:r w:rsidRPr="00562A16">
        <w:tab/>
      </w:r>
    </w:p>
    <w:p w14:paraId="27507850" w14:textId="29AA6645" w:rsidR="003E16B4" w:rsidRPr="00562A16" w:rsidRDefault="003E16B4"/>
    <w:p w14:paraId="6D6F9740" w14:textId="69A4BC40" w:rsidR="003E16B4" w:rsidRPr="00562A16" w:rsidRDefault="003E16B4"/>
    <w:p w14:paraId="40749053" w14:textId="77777777" w:rsidR="003E16B4" w:rsidRPr="00562A16" w:rsidRDefault="003E16B4"/>
    <w:p w14:paraId="4E6F328C" w14:textId="77777777" w:rsidR="003E16B4" w:rsidRPr="00562A16" w:rsidRDefault="003E16B4"/>
    <w:p w14:paraId="79105474" w14:textId="77777777" w:rsidR="003E16B4" w:rsidRPr="00562A16" w:rsidRDefault="003E16B4"/>
    <w:p w14:paraId="3CB6F00C" w14:textId="1E7B7A7F" w:rsidR="003E16B4" w:rsidRPr="00562A16" w:rsidRDefault="003E16B4"/>
    <w:p w14:paraId="6702A985" w14:textId="77777777" w:rsidR="003E16B4" w:rsidRPr="00562A16" w:rsidRDefault="003E16B4"/>
    <w:p w14:paraId="449251AA" w14:textId="77777777" w:rsidR="003E16B4" w:rsidRPr="00562A16" w:rsidRDefault="003E16B4"/>
    <w:p w14:paraId="76946248" w14:textId="77777777" w:rsidR="003E16B4" w:rsidRPr="00562A16" w:rsidRDefault="003E16B4"/>
    <w:p w14:paraId="3F28B415" w14:textId="0D493405" w:rsidR="003E16B4" w:rsidRPr="00562A16" w:rsidRDefault="003E16B4"/>
    <w:p w14:paraId="41149395" w14:textId="2C753D55" w:rsidR="003E16B4" w:rsidRPr="00562A16" w:rsidRDefault="003E16B4"/>
    <w:p w14:paraId="2716571A" w14:textId="77777777" w:rsidR="003E16B4" w:rsidRPr="00562A16" w:rsidRDefault="003E16B4"/>
    <w:p w14:paraId="0318E209" w14:textId="77777777" w:rsidR="003E16B4" w:rsidRPr="00562A16" w:rsidRDefault="003E16B4"/>
    <w:p w14:paraId="6D758154" w14:textId="77777777" w:rsidR="003E16B4" w:rsidRPr="00562A16" w:rsidRDefault="003E16B4"/>
    <w:p w14:paraId="3087A7F8" w14:textId="790D0EC5" w:rsidR="003E16B4" w:rsidRPr="00562A16" w:rsidRDefault="003E16B4"/>
    <w:p w14:paraId="43896DC3" w14:textId="77777777" w:rsidR="003E16B4" w:rsidRPr="00562A16" w:rsidRDefault="003E16B4"/>
    <w:p w14:paraId="07E55F1A" w14:textId="77777777" w:rsidR="003E16B4" w:rsidRPr="00562A16" w:rsidRDefault="003E16B4"/>
    <w:p w14:paraId="52161D80" w14:textId="77777777" w:rsidR="003E16B4" w:rsidRPr="00562A16" w:rsidRDefault="003E16B4"/>
    <w:p w14:paraId="220E58A2" w14:textId="4E454B25" w:rsidR="003E16B4" w:rsidRPr="00562A16" w:rsidRDefault="003E16B4"/>
    <w:p w14:paraId="70D0F2D5" w14:textId="77777777" w:rsidR="003E16B4" w:rsidRPr="00562A16" w:rsidRDefault="003E16B4"/>
    <w:p w14:paraId="0754063B" w14:textId="77777777" w:rsidR="003E16B4" w:rsidRPr="00562A16" w:rsidRDefault="003E16B4"/>
    <w:p w14:paraId="686CAE3C" w14:textId="5FC101A1" w:rsidR="003E16B4" w:rsidRPr="00562A16" w:rsidRDefault="003E16B4"/>
    <w:p w14:paraId="412F99AE" w14:textId="68A5264C" w:rsidR="003E16B4" w:rsidRPr="00562A16" w:rsidRDefault="003E16B4"/>
    <w:p w14:paraId="3A898951" w14:textId="27241D7F" w:rsidR="003E16B4" w:rsidRPr="00562A16" w:rsidRDefault="003E16B4"/>
    <w:p w14:paraId="5CDAFEE7" w14:textId="70379FF0" w:rsidR="003E16B4" w:rsidRPr="00562A16" w:rsidRDefault="003E16B4"/>
    <w:p w14:paraId="226380CB" w14:textId="77777777" w:rsidR="003E16B4" w:rsidRPr="00562A16" w:rsidRDefault="003E16B4"/>
    <w:p w14:paraId="56CAF5F0" w14:textId="27A1DBB1" w:rsidR="003E16B4" w:rsidRPr="00562A16" w:rsidRDefault="003E16B4"/>
    <w:p w14:paraId="02E2BE85" w14:textId="46733784" w:rsidR="003E16B4" w:rsidRPr="00562A16" w:rsidRDefault="003E16B4"/>
    <w:p w14:paraId="16AA7D32" w14:textId="77777777" w:rsidR="00103762" w:rsidRPr="00562A16" w:rsidRDefault="00103762"/>
    <w:p w14:paraId="28836A9D" w14:textId="77777777" w:rsidR="00103762" w:rsidRPr="00562A16" w:rsidRDefault="00103762"/>
    <w:p w14:paraId="4397B0C7" w14:textId="6FF5E003" w:rsidR="00103762" w:rsidRPr="00562A16" w:rsidRDefault="00103762"/>
    <w:p w14:paraId="39D44CF3" w14:textId="0FB56905" w:rsidR="003E16B4" w:rsidRPr="00562A16" w:rsidRDefault="003E16B4"/>
    <w:p w14:paraId="201A9BC4" w14:textId="3B1804CB" w:rsidR="003E16B4" w:rsidRPr="00562A16" w:rsidRDefault="003E16B4"/>
    <w:p w14:paraId="3B6A6876" w14:textId="08912BE7" w:rsidR="003E16B4" w:rsidRPr="00562A16" w:rsidRDefault="00053BE1">
      <w:r w:rsidRPr="00562A16">
        <w:rPr>
          <w:noProof/>
        </w:rPr>
        <mc:AlternateContent>
          <mc:Choice Requires="wps">
            <w:drawing>
              <wp:anchor distT="45720" distB="45720" distL="114300" distR="114300" simplePos="0" relativeHeight="251653120" behindDoc="1" locked="0" layoutInCell="1" allowOverlap="1" wp14:anchorId="0416F91A" wp14:editId="164F2301">
                <wp:simplePos x="0" y="0"/>
                <wp:positionH relativeFrom="margin">
                  <wp:posOffset>-340491</wp:posOffset>
                </wp:positionH>
                <wp:positionV relativeFrom="margin">
                  <wp:posOffset>7164968</wp:posOffset>
                </wp:positionV>
                <wp:extent cx="7550785" cy="1383665"/>
                <wp:effectExtent l="0" t="0" r="0" b="0"/>
                <wp:wrapNone/>
                <wp:docPr id="3" name="Casella di tes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0785" cy="1383665"/>
                        </a:xfrm>
                        <a:prstGeom prst="rect">
                          <a:avLst/>
                        </a:prstGeom>
                        <a:noFill/>
                        <a:ln w="9525">
                          <a:noFill/>
                          <a:miter lim="800000"/>
                          <a:headEnd/>
                          <a:tailEnd/>
                        </a:ln>
                      </wps:spPr>
                      <wps:txbx>
                        <w:txbxContent>
                          <w:tbl>
                            <w:tblPr>
                              <w:tblW w:w="10180" w:type="dxa"/>
                              <w:jc w:val="center"/>
                              <w:tblBorders>
                                <w:bottom w:val="single" w:sz="4" w:space="0" w:color="001489"/>
                              </w:tblBorders>
                              <w:tblLayout w:type="fixed"/>
                              <w:tblCellMar>
                                <w:left w:w="70" w:type="dxa"/>
                                <w:right w:w="70" w:type="dxa"/>
                              </w:tblCellMar>
                              <w:tblLook w:val="0000" w:firstRow="0" w:lastRow="0" w:firstColumn="0" w:lastColumn="0" w:noHBand="0" w:noVBand="0"/>
                            </w:tblPr>
                            <w:tblGrid>
                              <w:gridCol w:w="5387"/>
                              <w:gridCol w:w="1618"/>
                              <w:gridCol w:w="567"/>
                              <w:gridCol w:w="1075"/>
                              <w:gridCol w:w="1533"/>
                            </w:tblGrid>
                            <w:tr w:rsidR="00053BE1" w:rsidRPr="001C0BB4" w14:paraId="6DF65DB7" w14:textId="77777777" w:rsidTr="00F6455D">
                              <w:trPr>
                                <w:cantSplit/>
                                <w:trHeight w:val="407"/>
                                <w:jc w:val="center"/>
                              </w:trPr>
                              <w:tc>
                                <w:tcPr>
                                  <w:tcW w:w="5387" w:type="dxa"/>
                                  <w:tcMar>
                                    <w:left w:w="28" w:type="dxa"/>
                                    <w:right w:w="28" w:type="dxa"/>
                                  </w:tcMar>
                                  <w:vAlign w:val="center"/>
                                </w:tcPr>
                                <w:p w14:paraId="12906C78" w14:textId="5CDD9651" w:rsidR="00053BE1" w:rsidRPr="001C0BB4" w:rsidRDefault="00190329" w:rsidP="00F6455D">
                                  <w:pPr>
                                    <w:pStyle w:val="Nagwek"/>
                                    <w:rPr>
                                      <w:rFonts w:cs="Arial"/>
                                      <w:color w:val="001489"/>
                                      <w:sz w:val="56"/>
                                      <w:szCs w:val="56"/>
                                    </w:rPr>
                                  </w:pPr>
                                  <w:r>
                                    <w:rPr>
                                      <w:rFonts w:cs="Arial"/>
                                      <w:b/>
                                      <w:color w:val="001489"/>
                                      <w:sz w:val="56"/>
                                      <w:szCs w:val="56"/>
                                    </w:rPr>
                                    <w:t>LI-UPL-00</w:t>
                                  </w:r>
                                  <w:r w:rsidR="007D17C2">
                                    <w:rPr>
                                      <w:rFonts w:cs="Arial"/>
                                      <w:b/>
                                      <w:color w:val="001489"/>
                                      <w:sz w:val="56"/>
                                      <w:szCs w:val="56"/>
                                    </w:rPr>
                                    <w:t>09</w:t>
                                  </w:r>
                                </w:p>
                              </w:tc>
                              <w:tc>
                                <w:tcPr>
                                  <w:tcW w:w="1618" w:type="dxa"/>
                                  <w:tcMar>
                                    <w:left w:w="0" w:type="dxa"/>
                                    <w:right w:w="0" w:type="dxa"/>
                                  </w:tcMar>
                                  <w:vAlign w:val="bottom"/>
                                </w:tcPr>
                                <w:p w14:paraId="499DE573" w14:textId="77777777" w:rsidR="00053BE1" w:rsidRPr="001C0BB4" w:rsidRDefault="00053BE1" w:rsidP="00F6455D">
                                  <w:pPr>
                                    <w:pStyle w:val="Nagwek"/>
                                    <w:jc w:val="right"/>
                                    <w:rPr>
                                      <w:rFonts w:cs="Arial"/>
                                      <w:color w:val="001489"/>
                                      <w:sz w:val="20"/>
                                    </w:rPr>
                                  </w:pPr>
                                  <w:r w:rsidRPr="001C0BB4">
                                    <w:rPr>
                                      <w:rFonts w:cs="Arial"/>
                                      <w:color w:val="001489"/>
                                      <w:sz w:val="20"/>
                                    </w:rPr>
                                    <w:t>Rev. no:</w:t>
                                  </w:r>
                                </w:p>
                              </w:tc>
                              <w:tc>
                                <w:tcPr>
                                  <w:tcW w:w="567" w:type="dxa"/>
                                  <w:tcMar>
                                    <w:left w:w="0" w:type="dxa"/>
                                    <w:right w:w="0" w:type="dxa"/>
                                  </w:tcMar>
                                  <w:vAlign w:val="bottom"/>
                                </w:tcPr>
                                <w:p w14:paraId="49784CE9" w14:textId="2FECCB58" w:rsidR="00053BE1" w:rsidRPr="001C0BB4" w:rsidRDefault="008E7E4A" w:rsidP="00F6455D">
                                  <w:pPr>
                                    <w:pStyle w:val="Nagwek"/>
                                    <w:rPr>
                                      <w:rFonts w:cs="Arial"/>
                                      <w:color w:val="001489"/>
                                      <w:sz w:val="20"/>
                                    </w:rPr>
                                  </w:pPr>
                                  <w:r w:rsidRPr="001C0BB4">
                                    <w:rPr>
                                      <w:rFonts w:cs="Arial"/>
                                      <w:color w:val="001489"/>
                                      <w:sz w:val="20"/>
                                    </w:rPr>
                                    <w:t xml:space="preserve"> 0</w:t>
                                  </w:r>
                                  <w:r w:rsidR="00BE3DB7">
                                    <w:rPr>
                                      <w:rFonts w:cs="Arial"/>
                                      <w:color w:val="001489"/>
                                      <w:sz w:val="20"/>
                                    </w:rPr>
                                    <w:t>.</w:t>
                                  </w:r>
                                  <w:r w:rsidRPr="001C0BB4">
                                    <w:rPr>
                                      <w:rFonts w:cs="Arial"/>
                                      <w:color w:val="001489"/>
                                      <w:sz w:val="20"/>
                                    </w:rPr>
                                    <w:t>0</w:t>
                                  </w:r>
                                </w:p>
                              </w:tc>
                              <w:tc>
                                <w:tcPr>
                                  <w:tcW w:w="1075" w:type="dxa"/>
                                  <w:vAlign w:val="bottom"/>
                                </w:tcPr>
                                <w:p w14:paraId="272B6235" w14:textId="77777777" w:rsidR="00053BE1" w:rsidRPr="001C0BB4" w:rsidRDefault="00053BE1" w:rsidP="00F6455D">
                                  <w:pPr>
                                    <w:pStyle w:val="Nagwek"/>
                                    <w:jc w:val="right"/>
                                    <w:rPr>
                                      <w:rFonts w:cs="Arial"/>
                                      <w:color w:val="001489"/>
                                      <w:sz w:val="20"/>
                                    </w:rPr>
                                  </w:pPr>
                                  <w:r w:rsidRPr="001C0BB4">
                                    <w:rPr>
                                      <w:rFonts w:cs="Arial"/>
                                      <w:color w:val="001489"/>
                                      <w:sz w:val="20"/>
                                    </w:rPr>
                                    <w:t>Date:</w:t>
                                  </w:r>
                                </w:p>
                              </w:tc>
                              <w:tc>
                                <w:tcPr>
                                  <w:tcW w:w="1533" w:type="dxa"/>
                                  <w:vAlign w:val="bottom"/>
                                </w:tcPr>
                                <w:p w14:paraId="466363BF" w14:textId="075E6F1C" w:rsidR="00053BE1" w:rsidRPr="001C0BB4" w:rsidRDefault="008E7E4A" w:rsidP="00F6455D">
                                  <w:pPr>
                                    <w:pStyle w:val="Nagwek"/>
                                    <w:rPr>
                                      <w:rFonts w:cs="Arial"/>
                                      <w:color w:val="001489"/>
                                      <w:sz w:val="20"/>
                                    </w:rPr>
                                  </w:pPr>
                                  <w:r w:rsidRPr="001C0BB4">
                                    <w:rPr>
                                      <w:rFonts w:cs="Arial"/>
                                      <w:color w:val="001489"/>
                                      <w:sz w:val="20"/>
                                    </w:rPr>
                                    <w:t>202</w:t>
                                  </w:r>
                                  <w:r w:rsidR="00A55D1D">
                                    <w:rPr>
                                      <w:rFonts w:cs="Arial"/>
                                      <w:color w:val="001489"/>
                                      <w:sz w:val="20"/>
                                    </w:rPr>
                                    <w:t>6-0</w:t>
                                  </w:r>
                                  <w:r w:rsidR="008827DC">
                                    <w:rPr>
                                      <w:rFonts w:cs="Arial"/>
                                      <w:color w:val="001489"/>
                                      <w:sz w:val="20"/>
                                    </w:rPr>
                                    <w:t>8</w:t>
                                  </w:r>
                                  <w:r w:rsidR="00A55D1D">
                                    <w:rPr>
                                      <w:rFonts w:cs="Arial"/>
                                      <w:color w:val="001489"/>
                                      <w:sz w:val="20"/>
                                    </w:rPr>
                                    <w:t>-</w:t>
                                  </w:r>
                                  <w:r w:rsidR="000328DF">
                                    <w:rPr>
                                      <w:rFonts w:cs="Arial"/>
                                      <w:color w:val="001489"/>
                                      <w:sz w:val="20"/>
                                    </w:rPr>
                                    <w:t>20</w:t>
                                  </w:r>
                                </w:p>
                              </w:tc>
                            </w:tr>
                          </w:tbl>
                          <w:p w14:paraId="1483517F" w14:textId="350F91DA" w:rsidR="00053BE1" w:rsidRPr="001C0BB4" w:rsidRDefault="008827DC" w:rsidP="008827DC">
                            <w:pPr>
                              <w:spacing w:before="240"/>
                              <w:ind w:left="708"/>
                              <w:jc w:val="left"/>
                              <w:rPr>
                                <w:rFonts w:cs="Arial"/>
                                <w:b/>
                                <w:bCs/>
                                <w:color w:val="001489"/>
                                <w:sz w:val="44"/>
                                <w:szCs w:val="56"/>
                              </w:rPr>
                            </w:pPr>
                            <w:r w:rsidRPr="008827DC">
                              <w:rPr>
                                <w:rFonts w:cs="Arial"/>
                                <w:b/>
                                <w:bCs/>
                                <w:color w:val="001489"/>
                                <w:sz w:val="44"/>
                                <w:szCs w:val="56"/>
                              </w:rPr>
                              <w:t>INSTRUKCJA UŻYTKOWANIA ZESTAWU AWARYJNEGO DO OGRANICZANIA SKUTKÓW WYCIEKÓW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6F91A" id="Casella di testo 3" o:spid="_x0000_s1027" type="#_x0000_t202" style="position:absolute;left:0;text-align:left;margin-left:-26.8pt;margin-top:564.15pt;width:594.55pt;height:108.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IS6/AEAANUDAAAOAAAAZHJzL2Uyb0RvYy54bWysU11v2yAUfZ+0/4B4X+ykcZJacaquXadJ&#10;3YfU7QdgjGM04DIgsbNf3wt202h7m+YHxOWac+8597C9GbQiR+G8BFPR+SynRBgOjTT7iv74/vBu&#10;Q4kPzDRMgREVPQlPb3Zv32x7W4oFdKAa4QiCGF/2tqJdCLbMMs87oZmfgRUGky04zQKGbp81jvWI&#10;rlW2yPNV1oNrrAMuvMfT+zFJdwm/bQUPX9vWi0BURbG3kFaX1jqu2W7Lyr1jtpN8aoP9QxeaSYNF&#10;z1D3LDBycPIvKC25Aw9tmHHQGbSt5CJxQDbz/A82Tx2zInFBcbw9y+T/Hyz/cnyy3xwJw3sYcICJ&#10;hLePwH96YuCuY2Yvbp2DvhOswcLzKFnWW19OV6PUvvQRpO4/Q4NDZocACWhonY6qIE+C6DiA01l0&#10;MQTC8XBdFPl6U1DCMTe/2lytVkWqwcqX69b58FGAJnFTUYdTTfDs+OhDbIeVL7/EagYepFJpssqQ&#10;vqLXxaJIFy4yWgY0npK6ops8fqMVIssPpkmXA5Nq3GMBZSbakenIOQz1QGQzaRJVqKE5oQ4ORp/h&#10;u8BNB+43JT16rKL+14E5QYn6ZFDL6/lyGU2ZgmWxXmDgLjP1ZYYZjlAVDZSM27uQjDxSvkXNW5nU&#10;eO1kahm9k0SafB7NeRmnv15f4+4ZAAD//wMAUEsDBBQABgAIAAAAIQCda6aL4QAAAA4BAAAPAAAA&#10;ZHJzL2Rvd25yZXYueG1sTI9Nb4MwDIbvk/YfIk/arU2AglpGqKZNu25a9yH1loILaMRBJC3s3889&#10;rTdb76PXj4vtbHtxxtF3jjRESwUCqXJ1R42Gz4+XxRqED4Zq0ztCDb/oYVve3hQmr91E73jehUZw&#10;CfncaGhDGHIpfdWiNX7pBiTOjm60JvA6NrIezcTltpexUpm0piO+0JoBn1qsfnYnq+Hr9bj/Xqm3&#10;5tmmw+RmJclupNb3d/PjA4iAc/iH4aLP6lCy08GdqPai17BIk4xRDqJ4nYC4IFGSpiAOPCWrLAZZ&#10;FvL6jfIPAAD//wMAUEsBAi0AFAAGAAgAAAAhALaDOJL+AAAA4QEAABMAAAAAAAAAAAAAAAAAAAAA&#10;AFtDb250ZW50X1R5cGVzXS54bWxQSwECLQAUAAYACAAAACEAOP0h/9YAAACUAQAACwAAAAAAAAAA&#10;AAAAAAAvAQAAX3JlbHMvLnJlbHNQSwECLQAUAAYACAAAACEApzCEuvwBAADVAwAADgAAAAAAAAAA&#10;AAAAAAAuAgAAZHJzL2Uyb0RvYy54bWxQSwECLQAUAAYACAAAACEAnWumi+EAAAAOAQAADwAAAAAA&#10;AAAAAAAAAABWBAAAZHJzL2Rvd25yZXYueG1sUEsFBgAAAAAEAAQA8wAAAGQFAAAAAA==&#10;" filled="f" stroked="f">
                <v:textbox>
                  <w:txbxContent>
                    <w:tbl>
                      <w:tblPr>
                        <w:tblW w:w="10180" w:type="dxa"/>
                        <w:jc w:val="center"/>
                        <w:tblBorders>
                          <w:bottom w:val="single" w:sz="4" w:space="0" w:color="001489"/>
                        </w:tblBorders>
                        <w:tblLayout w:type="fixed"/>
                        <w:tblCellMar>
                          <w:left w:w="70" w:type="dxa"/>
                          <w:right w:w="70" w:type="dxa"/>
                        </w:tblCellMar>
                        <w:tblLook w:val="0000" w:firstRow="0" w:lastRow="0" w:firstColumn="0" w:lastColumn="0" w:noHBand="0" w:noVBand="0"/>
                      </w:tblPr>
                      <w:tblGrid>
                        <w:gridCol w:w="5387"/>
                        <w:gridCol w:w="1618"/>
                        <w:gridCol w:w="567"/>
                        <w:gridCol w:w="1075"/>
                        <w:gridCol w:w="1533"/>
                      </w:tblGrid>
                      <w:tr w:rsidR="00053BE1" w:rsidRPr="001C0BB4" w14:paraId="6DF65DB7" w14:textId="77777777" w:rsidTr="00F6455D">
                        <w:trPr>
                          <w:cantSplit/>
                          <w:trHeight w:val="407"/>
                          <w:jc w:val="center"/>
                        </w:trPr>
                        <w:tc>
                          <w:tcPr>
                            <w:tcW w:w="5387" w:type="dxa"/>
                            <w:tcMar>
                              <w:left w:w="28" w:type="dxa"/>
                              <w:right w:w="28" w:type="dxa"/>
                            </w:tcMar>
                            <w:vAlign w:val="center"/>
                          </w:tcPr>
                          <w:p w14:paraId="12906C78" w14:textId="5CDD9651" w:rsidR="00053BE1" w:rsidRPr="001C0BB4" w:rsidRDefault="00190329" w:rsidP="00F6455D">
                            <w:pPr>
                              <w:pStyle w:val="Nagwek"/>
                              <w:rPr>
                                <w:rFonts w:cs="Arial"/>
                                <w:color w:val="001489"/>
                                <w:sz w:val="56"/>
                                <w:szCs w:val="56"/>
                              </w:rPr>
                            </w:pPr>
                            <w:r>
                              <w:rPr>
                                <w:rFonts w:cs="Arial"/>
                                <w:b/>
                                <w:color w:val="001489"/>
                                <w:sz w:val="56"/>
                                <w:szCs w:val="56"/>
                              </w:rPr>
                              <w:t>LI-UPL-00</w:t>
                            </w:r>
                            <w:r w:rsidR="007D17C2">
                              <w:rPr>
                                <w:rFonts w:cs="Arial"/>
                                <w:b/>
                                <w:color w:val="001489"/>
                                <w:sz w:val="56"/>
                                <w:szCs w:val="56"/>
                              </w:rPr>
                              <w:t>09</w:t>
                            </w:r>
                          </w:p>
                        </w:tc>
                        <w:tc>
                          <w:tcPr>
                            <w:tcW w:w="1618" w:type="dxa"/>
                            <w:tcMar>
                              <w:left w:w="0" w:type="dxa"/>
                              <w:right w:w="0" w:type="dxa"/>
                            </w:tcMar>
                            <w:vAlign w:val="bottom"/>
                          </w:tcPr>
                          <w:p w14:paraId="499DE573" w14:textId="77777777" w:rsidR="00053BE1" w:rsidRPr="001C0BB4" w:rsidRDefault="00053BE1" w:rsidP="00F6455D">
                            <w:pPr>
                              <w:pStyle w:val="Nagwek"/>
                              <w:jc w:val="right"/>
                              <w:rPr>
                                <w:rFonts w:cs="Arial"/>
                                <w:color w:val="001489"/>
                                <w:sz w:val="20"/>
                              </w:rPr>
                            </w:pPr>
                            <w:r w:rsidRPr="001C0BB4">
                              <w:rPr>
                                <w:rFonts w:cs="Arial"/>
                                <w:color w:val="001489"/>
                                <w:sz w:val="20"/>
                              </w:rPr>
                              <w:t>Rev. no:</w:t>
                            </w:r>
                          </w:p>
                        </w:tc>
                        <w:tc>
                          <w:tcPr>
                            <w:tcW w:w="567" w:type="dxa"/>
                            <w:tcMar>
                              <w:left w:w="0" w:type="dxa"/>
                              <w:right w:w="0" w:type="dxa"/>
                            </w:tcMar>
                            <w:vAlign w:val="bottom"/>
                          </w:tcPr>
                          <w:p w14:paraId="49784CE9" w14:textId="2FECCB58" w:rsidR="00053BE1" w:rsidRPr="001C0BB4" w:rsidRDefault="008E7E4A" w:rsidP="00F6455D">
                            <w:pPr>
                              <w:pStyle w:val="Nagwek"/>
                              <w:rPr>
                                <w:rFonts w:cs="Arial"/>
                                <w:color w:val="001489"/>
                                <w:sz w:val="20"/>
                              </w:rPr>
                            </w:pPr>
                            <w:r w:rsidRPr="001C0BB4">
                              <w:rPr>
                                <w:rFonts w:cs="Arial"/>
                                <w:color w:val="001489"/>
                                <w:sz w:val="20"/>
                              </w:rPr>
                              <w:t xml:space="preserve"> 0</w:t>
                            </w:r>
                            <w:r w:rsidR="00BE3DB7">
                              <w:rPr>
                                <w:rFonts w:cs="Arial"/>
                                <w:color w:val="001489"/>
                                <w:sz w:val="20"/>
                              </w:rPr>
                              <w:t>.</w:t>
                            </w:r>
                            <w:r w:rsidRPr="001C0BB4">
                              <w:rPr>
                                <w:rFonts w:cs="Arial"/>
                                <w:color w:val="001489"/>
                                <w:sz w:val="20"/>
                              </w:rPr>
                              <w:t>0</w:t>
                            </w:r>
                          </w:p>
                        </w:tc>
                        <w:tc>
                          <w:tcPr>
                            <w:tcW w:w="1075" w:type="dxa"/>
                            <w:vAlign w:val="bottom"/>
                          </w:tcPr>
                          <w:p w14:paraId="272B6235" w14:textId="77777777" w:rsidR="00053BE1" w:rsidRPr="001C0BB4" w:rsidRDefault="00053BE1" w:rsidP="00F6455D">
                            <w:pPr>
                              <w:pStyle w:val="Nagwek"/>
                              <w:jc w:val="right"/>
                              <w:rPr>
                                <w:rFonts w:cs="Arial"/>
                                <w:color w:val="001489"/>
                                <w:sz w:val="20"/>
                              </w:rPr>
                            </w:pPr>
                            <w:r w:rsidRPr="001C0BB4">
                              <w:rPr>
                                <w:rFonts w:cs="Arial"/>
                                <w:color w:val="001489"/>
                                <w:sz w:val="20"/>
                              </w:rPr>
                              <w:t>Date:</w:t>
                            </w:r>
                          </w:p>
                        </w:tc>
                        <w:tc>
                          <w:tcPr>
                            <w:tcW w:w="1533" w:type="dxa"/>
                            <w:vAlign w:val="bottom"/>
                          </w:tcPr>
                          <w:p w14:paraId="466363BF" w14:textId="075E6F1C" w:rsidR="00053BE1" w:rsidRPr="001C0BB4" w:rsidRDefault="008E7E4A" w:rsidP="00F6455D">
                            <w:pPr>
                              <w:pStyle w:val="Nagwek"/>
                              <w:rPr>
                                <w:rFonts w:cs="Arial"/>
                                <w:color w:val="001489"/>
                                <w:sz w:val="20"/>
                              </w:rPr>
                            </w:pPr>
                            <w:r w:rsidRPr="001C0BB4">
                              <w:rPr>
                                <w:rFonts w:cs="Arial"/>
                                <w:color w:val="001489"/>
                                <w:sz w:val="20"/>
                              </w:rPr>
                              <w:t>202</w:t>
                            </w:r>
                            <w:r w:rsidR="00A55D1D">
                              <w:rPr>
                                <w:rFonts w:cs="Arial"/>
                                <w:color w:val="001489"/>
                                <w:sz w:val="20"/>
                              </w:rPr>
                              <w:t>6-0</w:t>
                            </w:r>
                            <w:r w:rsidR="008827DC">
                              <w:rPr>
                                <w:rFonts w:cs="Arial"/>
                                <w:color w:val="001489"/>
                                <w:sz w:val="20"/>
                              </w:rPr>
                              <w:t>8</w:t>
                            </w:r>
                            <w:r w:rsidR="00A55D1D">
                              <w:rPr>
                                <w:rFonts w:cs="Arial"/>
                                <w:color w:val="001489"/>
                                <w:sz w:val="20"/>
                              </w:rPr>
                              <w:t>-</w:t>
                            </w:r>
                            <w:r w:rsidR="000328DF">
                              <w:rPr>
                                <w:rFonts w:cs="Arial"/>
                                <w:color w:val="001489"/>
                                <w:sz w:val="20"/>
                              </w:rPr>
                              <w:t>20</w:t>
                            </w:r>
                          </w:p>
                        </w:tc>
                      </w:tr>
                    </w:tbl>
                    <w:p w14:paraId="1483517F" w14:textId="350F91DA" w:rsidR="00053BE1" w:rsidRPr="001C0BB4" w:rsidRDefault="008827DC" w:rsidP="008827DC">
                      <w:pPr>
                        <w:spacing w:before="240"/>
                        <w:ind w:left="708"/>
                        <w:jc w:val="left"/>
                        <w:rPr>
                          <w:rFonts w:cs="Arial"/>
                          <w:b/>
                          <w:bCs/>
                          <w:color w:val="001489"/>
                          <w:sz w:val="44"/>
                          <w:szCs w:val="56"/>
                        </w:rPr>
                      </w:pPr>
                      <w:r w:rsidRPr="008827DC">
                        <w:rPr>
                          <w:rFonts w:cs="Arial"/>
                          <w:b/>
                          <w:bCs/>
                          <w:color w:val="001489"/>
                          <w:sz w:val="44"/>
                          <w:szCs w:val="56"/>
                        </w:rPr>
                        <w:t>INSTRUKCJA UŻYTKOWANIA ZESTAWU AWARYJNEGO DO OGRANICZANIA SKUTKÓW WYCIEKÓW</w:t>
                      </w:r>
                    </w:p>
                  </w:txbxContent>
                </v:textbox>
                <w10:wrap anchorx="margin" anchory="margin"/>
              </v:shape>
            </w:pict>
          </mc:Fallback>
        </mc:AlternateContent>
      </w:r>
    </w:p>
    <w:p w14:paraId="4C722E07" w14:textId="136A2970" w:rsidR="003E16B4" w:rsidRPr="00562A16" w:rsidRDefault="001912D8" w:rsidP="001912D8">
      <w:pPr>
        <w:tabs>
          <w:tab w:val="left" w:pos="2635"/>
        </w:tabs>
      </w:pPr>
      <w:r w:rsidRPr="00562A16">
        <w:tab/>
      </w:r>
    </w:p>
    <w:p w14:paraId="38029338" w14:textId="1CCCD110" w:rsidR="00722F41" w:rsidRPr="00562A16" w:rsidRDefault="00722F41"/>
    <w:p w14:paraId="359E3BBC" w14:textId="2F51FF82" w:rsidR="0067288B" w:rsidRDefault="005C5E84">
      <w:pPr>
        <w:pStyle w:val="Spistreci1"/>
        <w:rPr>
          <w:rFonts w:asciiTheme="minorHAnsi" w:eastAsiaTheme="minorEastAsia" w:hAnsiTheme="minorHAnsi" w:cstheme="minorBidi"/>
          <w:b w:val="0"/>
          <w:bCs w:val="0"/>
          <w:caps w:val="0"/>
          <w:noProof/>
          <w:kern w:val="2"/>
          <w:szCs w:val="24"/>
          <w:u w:val="none"/>
          <w:lang w:eastAsia="pl-PL"/>
          <w14:ligatures w14:val="standardContextual"/>
        </w:rPr>
      </w:pPr>
      <w:r w:rsidRPr="00562A16">
        <w:rPr>
          <w:rStyle w:val="ui-provider"/>
          <w:rFonts w:asciiTheme="majorHAnsi" w:hAnsiTheme="majorHAnsi"/>
          <w:b w:val="0"/>
          <w:bCs w:val="0"/>
          <w:i/>
          <w:iCs/>
          <w:caps w:val="0"/>
          <w:szCs w:val="22"/>
        </w:rPr>
        <w:lastRenderedPageBreak/>
        <w:fldChar w:fldCharType="begin"/>
      </w:r>
      <w:r w:rsidRPr="00562A16">
        <w:rPr>
          <w:rStyle w:val="ui-provider"/>
          <w:rFonts w:asciiTheme="majorHAnsi" w:hAnsiTheme="majorHAnsi"/>
          <w:b w:val="0"/>
          <w:bCs w:val="0"/>
          <w:i/>
          <w:iCs/>
          <w:caps w:val="0"/>
          <w:szCs w:val="22"/>
        </w:rPr>
        <w:instrText xml:space="preserve"> TOC \o "1-6" \h \z \u </w:instrText>
      </w:r>
      <w:r w:rsidRPr="00562A16">
        <w:rPr>
          <w:rStyle w:val="ui-provider"/>
          <w:rFonts w:asciiTheme="majorHAnsi" w:hAnsiTheme="majorHAnsi"/>
          <w:b w:val="0"/>
          <w:bCs w:val="0"/>
          <w:i/>
          <w:iCs/>
          <w:caps w:val="0"/>
          <w:szCs w:val="22"/>
        </w:rPr>
        <w:fldChar w:fldCharType="separate"/>
      </w:r>
      <w:hyperlink w:anchor="_Toc238740177" w:history="1">
        <w:r w:rsidR="0067288B" w:rsidRPr="00BE51FF">
          <w:rPr>
            <w:rStyle w:val="Hipercze"/>
            <w:noProof/>
          </w:rPr>
          <w:t>1</w:t>
        </w:r>
        <w:r w:rsidR="0067288B">
          <w:rPr>
            <w:rFonts w:asciiTheme="minorHAnsi" w:eastAsiaTheme="minorEastAsia" w:hAnsiTheme="minorHAnsi" w:cstheme="minorBidi"/>
            <w:b w:val="0"/>
            <w:bCs w:val="0"/>
            <w:caps w:val="0"/>
            <w:noProof/>
            <w:kern w:val="2"/>
            <w:szCs w:val="24"/>
            <w:u w:val="none"/>
            <w:lang w:eastAsia="pl-PL"/>
            <w14:ligatures w14:val="standardContextual"/>
          </w:rPr>
          <w:tab/>
        </w:r>
        <w:r w:rsidR="0067288B" w:rsidRPr="00BE51FF">
          <w:rPr>
            <w:rStyle w:val="Hipercze"/>
            <w:noProof/>
          </w:rPr>
          <w:t>CEL</w:t>
        </w:r>
        <w:r w:rsidR="0067288B">
          <w:rPr>
            <w:noProof/>
            <w:webHidden/>
          </w:rPr>
          <w:tab/>
        </w:r>
        <w:r w:rsidR="0067288B">
          <w:rPr>
            <w:noProof/>
            <w:webHidden/>
          </w:rPr>
          <w:fldChar w:fldCharType="begin"/>
        </w:r>
        <w:r w:rsidR="0067288B">
          <w:rPr>
            <w:noProof/>
            <w:webHidden/>
          </w:rPr>
          <w:instrText xml:space="preserve"> PAGEREF _Toc238740177 \h </w:instrText>
        </w:r>
        <w:r w:rsidR="0067288B">
          <w:rPr>
            <w:noProof/>
            <w:webHidden/>
          </w:rPr>
        </w:r>
        <w:r w:rsidR="0067288B">
          <w:rPr>
            <w:noProof/>
            <w:webHidden/>
          </w:rPr>
          <w:fldChar w:fldCharType="separate"/>
        </w:r>
        <w:r w:rsidR="0067288B">
          <w:rPr>
            <w:noProof/>
            <w:webHidden/>
          </w:rPr>
          <w:t>3</w:t>
        </w:r>
        <w:r w:rsidR="0067288B">
          <w:rPr>
            <w:noProof/>
            <w:webHidden/>
          </w:rPr>
          <w:fldChar w:fldCharType="end"/>
        </w:r>
      </w:hyperlink>
    </w:p>
    <w:p w14:paraId="12666AE0" w14:textId="31CEBB58" w:rsidR="0067288B" w:rsidRDefault="0067288B">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38740178" w:history="1">
        <w:r w:rsidRPr="00BE51FF">
          <w:rPr>
            <w:rStyle w:val="Hipercze"/>
            <w:noProof/>
          </w:rPr>
          <w:t>2</w:t>
        </w:r>
        <w:r>
          <w:rPr>
            <w:rFonts w:asciiTheme="minorHAnsi" w:eastAsiaTheme="minorEastAsia" w:hAnsiTheme="minorHAnsi" w:cstheme="minorBidi"/>
            <w:b w:val="0"/>
            <w:bCs w:val="0"/>
            <w:caps w:val="0"/>
            <w:noProof/>
            <w:kern w:val="2"/>
            <w:szCs w:val="24"/>
            <w:u w:val="none"/>
            <w:lang w:eastAsia="pl-PL"/>
            <w14:ligatures w14:val="standardContextual"/>
          </w:rPr>
          <w:tab/>
        </w:r>
        <w:r w:rsidRPr="00BE51FF">
          <w:rPr>
            <w:rStyle w:val="Hipercze"/>
            <w:noProof/>
          </w:rPr>
          <w:t>REWIZJA</w:t>
        </w:r>
        <w:r>
          <w:rPr>
            <w:noProof/>
            <w:webHidden/>
          </w:rPr>
          <w:tab/>
        </w:r>
        <w:r>
          <w:rPr>
            <w:noProof/>
            <w:webHidden/>
          </w:rPr>
          <w:fldChar w:fldCharType="begin"/>
        </w:r>
        <w:r>
          <w:rPr>
            <w:noProof/>
            <w:webHidden/>
          </w:rPr>
          <w:instrText xml:space="preserve"> PAGEREF _Toc238740178 \h </w:instrText>
        </w:r>
        <w:r>
          <w:rPr>
            <w:noProof/>
            <w:webHidden/>
          </w:rPr>
        </w:r>
        <w:r>
          <w:rPr>
            <w:noProof/>
            <w:webHidden/>
          </w:rPr>
          <w:fldChar w:fldCharType="separate"/>
        </w:r>
        <w:r>
          <w:rPr>
            <w:noProof/>
            <w:webHidden/>
          </w:rPr>
          <w:t>3</w:t>
        </w:r>
        <w:r>
          <w:rPr>
            <w:noProof/>
            <w:webHidden/>
          </w:rPr>
          <w:fldChar w:fldCharType="end"/>
        </w:r>
      </w:hyperlink>
    </w:p>
    <w:p w14:paraId="7E1EC31A" w14:textId="11233134" w:rsidR="0067288B" w:rsidRDefault="0067288B">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38740179" w:history="1">
        <w:r w:rsidRPr="00BE51FF">
          <w:rPr>
            <w:rStyle w:val="Hipercze"/>
            <w:noProof/>
          </w:rPr>
          <w:t>3</w:t>
        </w:r>
        <w:r>
          <w:rPr>
            <w:rFonts w:asciiTheme="minorHAnsi" w:eastAsiaTheme="minorEastAsia" w:hAnsiTheme="minorHAnsi" w:cstheme="minorBidi"/>
            <w:b w:val="0"/>
            <w:bCs w:val="0"/>
            <w:caps w:val="0"/>
            <w:noProof/>
            <w:kern w:val="2"/>
            <w:szCs w:val="24"/>
            <w:u w:val="none"/>
            <w:lang w:eastAsia="pl-PL"/>
            <w14:ligatures w14:val="standardContextual"/>
          </w:rPr>
          <w:tab/>
        </w:r>
        <w:r w:rsidRPr="00BE51FF">
          <w:rPr>
            <w:rStyle w:val="Hipercze"/>
            <w:noProof/>
          </w:rPr>
          <w:t>PRZEZNACZENIE ZESTAWU</w:t>
        </w:r>
        <w:r>
          <w:rPr>
            <w:noProof/>
            <w:webHidden/>
          </w:rPr>
          <w:tab/>
        </w:r>
        <w:r>
          <w:rPr>
            <w:noProof/>
            <w:webHidden/>
          </w:rPr>
          <w:fldChar w:fldCharType="begin"/>
        </w:r>
        <w:r>
          <w:rPr>
            <w:noProof/>
            <w:webHidden/>
          </w:rPr>
          <w:instrText xml:space="preserve"> PAGEREF _Toc238740179 \h </w:instrText>
        </w:r>
        <w:r>
          <w:rPr>
            <w:noProof/>
            <w:webHidden/>
          </w:rPr>
        </w:r>
        <w:r>
          <w:rPr>
            <w:noProof/>
            <w:webHidden/>
          </w:rPr>
          <w:fldChar w:fldCharType="separate"/>
        </w:r>
        <w:r>
          <w:rPr>
            <w:noProof/>
            <w:webHidden/>
          </w:rPr>
          <w:t>4</w:t>
        </w:r>
        <w:r>
          <w:rPr>
            <w:noProof/>
            <w:webHidden/>
          </w:rPr>
          <w:fldChar w:fldCharType="end"/>
        </w:r>
      </w:hyperlink>
    </w:p>
    <w:p w14:paraId="7D2FB154" w14:textId="7A9C2BFD" w:rsidR="0067288B" w:rsidRDefault="0067288B">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38740180" w:history="1">
        <w:r w:rsidRPr="00BE51FF">
          <w:rPr>
            <w:rStyle w:val="Hipercze"/>
            <w:noProof/>
          </w:rPr>
          <w:t>4</w:t>
        </w:r>
        <w:r>
          <w:rPr>
            <w:rFonts w:asciiTheme="minorHAnsi" w:eastAsiaTheme="minorEastAsia" w:hAnsiTheme="minorHAnsi" w:cstheme="minorBidi"/>
            <w:b w:val="0"/>
            <w:bCs w:val="0"/>
            <w:caps w:val="0"/>
            <w:noProof/>
            <w:kern w:val="2"/>
            <w:szCs w:val="24"/>
            <w:u w:val="none"/>
            <w:lang w:eastAsia="pl-PL"/>
            <w14:ligatures w14:val="standardContextual"/>
          </w:rPr>
          <w:tab/>
        </w:r>
        <w:r w:rsidRPr="00BE51FF">
          <w:rPr>
            <w:rStyle w:val="Hipercze"/>
            <w:noProof/>
          </w:rPr>
          <w:t>KTO MOŻE KORZYSTAĆ Z ZESTAWU</w:t>
        </w:r>
        <w:r>
          <w:rPr>
            <w:noProof/>
            <w:webHidden/>
          </w:rPr>
          <w:tab/>
        </w:r>
        <w:r>
          <w:rPr>
            <w:noProof/>
            <w:webHidden/>
          </w:rPr>
          <w:fldChar w:fldCharType="begin"/>
        </w:r>
        <w:r>
          <w:rPr>
            <w:noProof/>
            <w:webHidden/>
          </w:rPr>
          <w:instrText xml:space="preserve"> PAGEREF _Toc238740180 \h </w:instrText>
        </w:r>
        <w:r>
          <w:rPr>
            <w:noProof/>
            <w:webHidden/>
          </w:rPr>
        </w:r>
        <w:r>
          <w:rPr>
            <w:noProof/>
            <w:webHidden/>
          </w:rPr>
          <w:fldChar w:fldCharType="separate"/>
        </w:r>
        <w:r>
          <w:rPr>
            <w:noProof/>
            <w:webHidden/>
          </w:rPr>
          <w:t>4</w:t>
        </w:r>
        <w:r>
          <w:rPr>
            <w:noProof/>
            <w:webHidden/>
          </w:rPr>
          <w:fldChar w:fldCharType="end"/>
        </w:r>
      </w:hyperlink>
    </w:p>
    <w:p w14:paraId="29B2F182" w14:textId="324C9C67" w:rsidR="0067288B" w:rsidRDefault="0067288B">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38740181" w:history="1">
        <w:r w:rsidRPr="00BE51FF">
          <w:rPr>
            <w:rStyle w:val="Hipercze"/>
            <w:noProof/>
          </w:rPr>
          <w:t>5</w:t>
        </w:r>
        <w:r>
          <w:rPr>
            <w:rFonts w:asciiTheme="minorHAnsi" w:eastAsiaTheme="minorEastAsia" w:hAnsiTheme="minorHAnsi" w:cstheme="minorBidi"/>
            <w:b w:val="0"/>
            <w:bCs w:val="0"/>
            <w:caps w:val="0"/>
            <w:noProof/>
            <w:kern w:val="2"/>
            <w:szCs w:val="24"/>
            <w:u w:val="none"/>
            <w:lang w:eastAsia="pl-PL"/>
            <w14:ligatures w14:val="standardContextual"/>
          </w:rPr>
          <w:tab/>
        </w:r>
        <w:r w:rsidRPr="00BE51FF">
          <w:rPr>
            <w:rStyle w:val="Hipercze"/>
            <w:noProof/>
          </w:rPr>
          <w:t>KIEDY NIE PODEJMOWAĆ DZIAŁAŃ SAMODZIELNIE</w:t>
        </w:r>
        <w:r>
          <w:rPr>
            <w:noProof/>
            <w:webHidden/>
          </w:rPr>
          <w:tab/>
        </w:r>
        <w:r>
          <w:rPr>
            <w:noProof/>
            <w:webHidden/>
          </w:rPr>
          <w:fldChar w:fldCharType="begin"/>
        </w:r>
        <w:r>
          <w:rPr>
            <w:noProof/>
            <w:webHidden/>
          </w:rPr>
          <w:instrText xml:space="preserve"> PAGEREF _Toc238740181 \h </w:instrText>
        </w:r>
        <w:r>
          <w:rPr>
            <w:noProof/>
            <w:webHidden/>
          </w:rPr>
        </w:r>
        <w:r>
          <w:rPr>
            <w:noProof/>
            <w:webHidden/>
          </w:rPr>
          <w:fldChar w:fldCharType="separate"/>
        </w:r>
        <w:r>
          <w:rPr>
            <w:noProof/>
            <w:webHidden/>
          </w:rPr>
          <w:t>5</w:t>
        </w:r>
        <w:r>
          <w:rPr>
            <w:noProof/>
            <w:webHidden/>
          </w:rPr>
          <w:fldChar w:fldCharType="end"/>
        </w:r>
      </w:hyperlink>
    </w:p>
    <w:p w14:paraId="50E7C3CB" w14:textId="1591B8AA" w:rsidR="0067288B" w:rsidRDefault="0067288B">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38740182" w:history="1">
        <w:r w:rsidRPr="00BE51FF">
          <w:rPr>
            <w:rStyle w:val="Hipercze"/>
            <w:noProof/>
          </w:rPr>
          <w:t>6</w:t>
        </w:r>
        <w:r>
          <w:rPr>
            <w:rFonts w:asciiTheme="minorHAnsi" w:eastAsiaTheme="minorEastAsia" w:hAnsiTheme="minorHAnsi" w:cstheme="minorBidi"/>
            <w:b w:val="0"/>
            <w:bCs w:val="0"/>
            <w:caps w:val="0"/>
            <w:noProof/>
            <w:kern w:val="2"/>
            <w:szCs w:val="24"/>
            <w:u w:val="none"/>
            <w:lang w:eastAsia="pl-PL"/>
            <w14:ligatures w14:val="standardContextual"/>
          </w:rPr>
          <w:tab/>
        </w:r>
        <w:r w:rsidRPr="00BE51FF">
          <w:rPr>
            <w:rStyle w:val="Hipercze"/>
            <w:noProof/>
          </w:rPr>
          <w:t>POSTĘPOWANIE W PRZYPADKU WYCIEKU</w:t>
        </w:r>
        <w:r>
          <w:rPr>
            <w:noProof/>
            <w:webHidden/>
          </w:rPr>
          <w:tab/>
        </w:r>
        <w:r>
          <w:rPr>
            <w:noProof/>
            <w:webHidden/>
          </w:rPr>
          <w:fldChar w:fldCharType="begin"/>
        </w:r>
        <w:r>
          <w:rPr>
            <w:noProof/>
            <w:webHidden/>
          </w:rPr>
          <w:instrText xml:space="preserve"> PAGEREF _Toc238740182 \h </w:instrText>
        </w:r>
        <w:r>
          <w:rPr>
            <w:noProof/>
            <w:webHidden/>
          </w:rPr>
        </w:r>
        <w:r>
          <w:rPr>
            <w:noProof/>
            <w:webHidden/>
          </w:rPr>
          <w:fldChar w:fldCharType="separate"/>
        </w:r>
        <w:r>
          <w:rPr>
            <w:noProof/>
            <w:webHidden/>
          </w:rPr>
          <w:t>5</w:t>
        </w:r>
        <w:r>
          <w:rPr>
            <w:noProof/>
            <w:webHidden/>
          </w:rPr>
          <w:fldChar w:fldCharType="end"/>
        </w:r>
      </w:hyperlink>
    </w:p>
    <w:p w14:paraId="664F2C18" w14:textId="7045308F" w:rsidR="0067288B" w:rsidRDefault="0067288B">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38740183" w:history="1">
        <w:r w:rsidRPr="00BE51FF">
          <w:rPr>
            <w:rStyle w:val="Hipercze"/>
            <w:noProof/>
          </w:rPr>
          <w:t>7</w:t>
        </w:r>
        <w:r>
          <w:rPr>
            <w:rFonts w:asciiTheme="minorHAnsi" w:eastAsiaTheme="minorEastAsia" w:hAnsiTheme="minorHAnsi" w:cstheme="minorBidi"/>
            <w:b w:val="0"/>
            <w:bCs w:val="0"/>
            <w:caps w:val="0"/>
            <w:noProof/>
            <w:kern w:val="2"/>
            <w:szCs w:val="24"/>
            <w:u w:val="none"/>
            <w:lang w:eastAsia="pl-PL"/>
            <w14:ligatures w14:val="standardContextual"/>
          </w:rPr>
          <w:tab/>
        </w:r>
        <w:r w:rsidRPr="00BE51FF">
          <w:rPr>
            <w:rStyle w:val="Hipercze"/>
            <w:noProof/>
          </w:rPr>
          <w:t>ZASADY BEZPIECZEŃSTWA PODCZAS USUWANIA WYCIEKU</w:t>
        </w:r>
        <w:r>
          <w:rPr>
            <w:noProof/>
            <w:webHidden/>
          </w:rPr>
          <w:tab/>
        </w:r>
        <w:r>
          <w:rPr>
            <w:noProof/>
            <w:webHidden/>
          </w:rPr>
          <w:fldChar w:fldCharType="begin"/>
        </w:r>
        <w:r>
          <w:rPr>
            <w:noProof/>
            <w:webHidden/>
          </w:rPr>
          <w:instrText xml:space="preserve"> PAGEREF _Toc238740183 \h </w:instrText>
        </w:r>
        <w:r>
          <w:rPr>
            <w:noProof/>
            <w:webHidden/>
          </w:rPr>
        </w:r>
        <w:r>
          <w:rPr>
            <w:noProof/>
            <w:webHidden/>
          </w:rPr>
          <w:fldChar w:fldCharType="separate"/>
        </w:r>
        <w:r>
          <w:rPr>
            <w:noProof/>
            <w:webHidden/>
          </w:rPr>
          <w:t>7</w:t>
        </w:r>
        <w:r>
          <w:rPr>
            <w:noProof/>
            <w:webHidden/>
          </w:rPr>
          <w:fldChar w:fldCharType="end"/>
        </w:r>
      </w:hyperlink>
    </w:p>
    <w:p w14:paraId="065B7D66" w14:textId="1C60BEB7" w:rsidR="0067288B" w:rsidRDefault="0067288B">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38740184" w:history="1">
        <w:r w:rsidRPr="00BE51FF">
          <w:rPr>
            <w:rStyle w:val="Hipercze"/>
            <w:noProof/>
          </w:rPr>
          <w:t>8</w:t>
        </w:r>
        <w:r>
          <w:rPr>
            <w:rFonts w:asciiTheme="minorHAnsi" w:eastAsiaTheme="minorEastAsia" w:hAnsiTheme="minorHAnsi" w:cstheme="minorBidi"/>
            <w:b w:val="0"/>
            <w:bCs w:val="0"/>
            <w:caps w:val="0"/>
            <w:noProof/>
            <w:kern w:val="2"/>
            <w:szCs w:val="24"/>
            <w:u w:val="none"/>
            <w:lang w:eastAsia="pl-PL"/>
            <w14:ligatures w14:val="standardContextual"/>
          </w:rPr>
          <w:tab/>
        </w:r>
        <w:r w:rsidRPr="00BE51FF">
          <w:rPr>
            <w:rStyle w:val="Hipercze"/>
            <w:noProof/>
          </w:rPr>
          <w:t>WYPOSAŻENIE ZESTAWU AWARYJNEGO</w:t>
        </w:r>
        <w:r>
          <w:rPr>
            <w:noProof/>
            <w:webHidden/>
          </w:rPr>
          <w:tab/>
        </w:r>
        <w:r>
          <w:rPr>
            <w:noProof/>
            <w:webHidden/>
          </w:rPr>
          <w:fldChar w:fldCharType="begin"/>
        </w:r>
        <w:r>
          <w:rPr>
            <w:noProof/>
            <w:webHidden/>
          </w:rPr>
          <w:instrText xml:space="preserve"> PAGEREF _Toc238740184 \h </w:instrText>
        </w:r>
        <w:r>
          <w:rPr>
            <w:noProof/>
            <w:webHidden/>
          </w:rPr>
        </w:r>
        <w:r>
          <w:rPr>
            <w:noProof/>
            <w:webHidden/>
          </w:rPr>
          <w:fldChar w:fldCharType="separate"/>
        </w:r>
        <w:r>
          <w:rPr>
            <w:noProof/>
            <w:webHidden/>
          </w:rPr>
          <w:t>7</w:t>
        </w:r>
        <w:r>
          <w:rPr>
            <w:noProof/>
            <w:webHidden/>
          </w:rPr>
          <w:fldChar w:fldCharType="end"/>
        </w:r>
      </w:hyperlink>
    </w:p>
    <w:p w14:paraId="7EE65C03" w14:textId="6591030B" w:rsidR="0067288B" w:rsidRDefault="0067288B">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38740185" w:history="1">
        <w:r w:rsidRPr="00BE51FF">
          <w:rPr>
            <w:rStyle w:val="Hipercze"/>
            <w:noProof/>
          </w:rPr>
          <w:t>9</w:t>
        </w:r>
        <w:r>
          <w:rPr>
            <w:rFonts w:asciiTheme="minorHAnsi" w:eastAsiaTheme="minorEastAsia" w:hAnsiTheme="minorHAnsi" w:cstheme="minorBidi"/>
            <w:b w:val="0"/>
            <w:bCs w:val="0"/>
            <w:caps w:val="0"/>
            <w:noProof/>
            <w:kern w:val="2"/>
            <w:szCs w:val="24"/>
            <w:u w:val="none"/>
            <w:lang w:eastAsia="pl-PL"/>
            <w14:ligatures w14:val="standardContextual"/>
          </w:rPr>
          <w:tab/>
        </w:r>
        <w:r w:rsidRPr="00BE51FF">
          <w:rPr>
            <w:rStyle w:val="Hipercze"/>
            <w:noProof/>
          </w:rPr>
          <w:t>POSTĘPOWANIE Z ODPADAMI</w:t>
        </w:r>
        <w:r>
          <w:rPr>
            <w:noProof/>
            <w:webHidden/>
          </w:rPr>
          <w:tab/>
        </w:r>
        <w:r>
          <w:rPr>
            <w:noProof/>
            <w:webHidden/>
          </w:rPr>
          <w:fldChar w:fldCharType="begin"/>
        </w:r>
        <w:r>
          <w:rPr>
            <w:noProof/>
            <w:webHidden/>
          </w:rPr>
          <w:instrText xml:space="preserve"> PAGEREF _Toc238740185 \h </w:instrText>
        </w:r>
        <w:r>
          <w:rPr>
            <w:noProof/>
            <w:webHidden/>
          </w:rPr>
        </w:r>
        <w:r>
          <w:rPr>
            <w:noProof/>
            <w:webHidden/>
          </w:rPr>
          <w:fldChar w:fldCharType="separate"/>
        </w:r>
        <w:r>
          <w:rPr>
            <w:noProof/>
            <w:webHidden/>
          </w:rPr>
          <w:t>8</w:t>
        </w:r>
        <w:r>
          <w:rPr>
            <w:noProof/>
            <w:webHidden/>
          </w:rPr>
          <w:fldChar w:fldCharType="end"/>
        </w:r>
      </w:hyperlink>
    </w:p>
    <w:p w14:paraId="6664D480" w14:textId="227434DF" w:rsidR="0067288B" w:rsidRDefault="0067288B">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38740186" w:history="1">
        <w:r w:rsidRPr="00BE51FF">
          <w:rPr>
            <w:rStyle w:val="Hipercze"/>
            <w:noProof/>
          </w:rPr>
          <w:t>10</w:t>
        </w:r>
        <w:r>
          <w:rPr>
            <w:rFonts w:asciiTheme="minorHAnsi" w:eastAsiaTheme="minorEastAsia" w:hAnsiTheme="minorHAnsi" w:cstheme="minorBidi"/>
            <w:b w:val="0"/>
            <w:bCs w:val="0"/>
            <w:caps w:val="0"/>
            <w:noProof/>
            <w:kern w:val="2"/>
            <w:szCs w:val="24"/>
            <w:u w:val="none"/>
            <w:lang w:eastAsia="pl-PL"/>
            <w14:ligatures w14:val="standardContextual"/>
          </w:rPr>
          <w:tab/>
        </w:r>
        <w:r w:rsidRPr="00BE51FF">
          <w:rPr>
            <w:rStyle w:val="Hipercze"/>
            <w:noProof/>
          </w:rPr>
          <w:t>DZIAŁANIA PO ZAKOŃCZENIU ZABEZPIECZANIA WYCIEKU</w:t>
        </w:r>
        <w:r>
          <w:rPr>
            <w:noProof/>
            <w:webHidden/>
          </w:rPr>
          <w:tab/>
        </w:r>
        <w:r>
          <w:rPr>
            <w:noProof/>
            <w:webHidden/>
          </w:rPr>
          <w:fldChar w:fldCharType="begin"/>
        </w:r>
        <w:r>
          <w:rPr>
            <w:noProof/>
            <w:webHidden/>
          </w:rPr>
          <w:instrText xml:space="preserve"> PAGEREF _Toc238740186 \h </w:instrText>
        </w:r>
        <w:r>
          <w:rPr>
            <w:noProof/>
            <w:webHidden/>
          </w:rPr>
        </w:r>
        <w:r>
          <w:rPr>
            <w:noProof/>
            <w:webHidden/>
          </w:rPr>
          <w:fldChar w:fldCharType="separate"/>
        </w:r>
        <w:r>
          <w:rPr>
            <w:noProof/>
            <w:webHidden/>
          </w:rPr>
          <w:t>8</w:t>
        </w:r>
        <w:r>
          <w:rPr>
            <w:noProof/>
            <w:webHidden/>
          </w:rPr>
          <w:fldChar w:fldCharType="end"/>
        </w:r>
      </w:hyperlink>
    </w:p>
    <w:p w14:paraId="4539249E" w14:textId="7A39C172" w:rsidR="0067288B" w:rsidRDefault="0067288B">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38740187" w:history="1">
        <w:r w:rsidRPr="00BE51FF">
          <w:rPr>
            <w:rStyle w:val="Hipercze"/>
            <w:noProof/>
          </w:rPr>
          <w:t>11 SZYBKA KARTA POSTĘPOWANIA W RAZIE WYCIEKÓW CHEMICZNYCH</w:t>
        </w:r>
        <w:r>
          <w:rPr>
            <w:noProof/>
            <w:webHidden/>
          </w:rPr>
          <w:tab/>
        </w:r>
        <w:r>
          <w:rPr>
            <w:noProof/>
            <w:webHidden/>
          </w:rPr>
          <w:fldChar w:fldCharType="begin"/>
        </w:r>
        <w:r>
          <w:rPr>
            <w:noProof/>
            <w:webHidden/>
          </w:rPr>
          <w:instrText xml:space="preserve"> PAGEREF _Toc238740187 \h </w:instrText>
        </w:r>
        <w:r>
          <w:rPr>
            <w:noProof/>
            <w:webHidden/>
          </w:rPr>
        </w:r>
        <w:r>
          <w:rPr>
            <w:noProof/>
            <w:webHidden/>
          </w:rPr>
          <w:fldChar w:fldCharType="separate"/>
        </w:r>
        <w:r>
          <w:rPr>
            <w:noProof/>
            <w:webHidden/>
          </w:rPr>
          <w:t>9</w:t>
        </w:r>
        <w:r>
          <w:rPr>
            <w:noProof/>
            <w:webHidden/>
          </w:rPr>
          <w:fldChar w:fldCharType="end"/>
        </w:r>
      </w:hyperlink>
    </w:p>
    <w:p w14:paraId="3C3E8D60" w14:textId="04761B0D" w:rsidR="0067288B" w:rsidRDefault="0067288B">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38740188" w:history="1">
        <w:r w:rsidRPr="00BE51FF">
          <w:rPr>
            <w:rStyle w:val="Hipercze"/>
            <w:noProof/>
          </w:rPr>
          <w:t>12 EXTERNAL AND INTERNAL REFERENCES / ZEWNĘTRZNE I WEWNĘTRZNE POWIĄZANIA</w:t>
        </w:r>
        <w:r>
          <w:rPr>
            <w:noProof/>
            <w:webHidden/>
          </w:rPr>
          <w:tab/>
        </w:r>
        <w:r>
          <w:rPr>
            <w:noProof/>
            <w:webHidden/>
          </w:rPr>
          <w:fldChar w:fldCharType="begin"/>
        </w:r>
        <w:r>
          <w:rPr>
            <w:noProof/>
            <w:webHidden/>
          </w:rPr>
          <w:instrText xml:space="preserve"> PAGEREF _Toc238740188 \h </w:instrText>
        </w:r>
        <w:r>
          <w:rPr>
            <w:noProof/>
            <w:webHidden/>
          </w:rPr>
        </w:r>
        <w:r>
          <w:rPr>
            <w:noProof/>
            <w:webHidden/>
          </w:rPr>
          <w:fldChar w:fldCharType="separate"/>
        </w:r>
        <w:r>
          <w:rPr>
            <w:noProof/>
            <w:webHidden/>
          </w:rPr>
          <w:t>9</w:t>
        </w:r>
        <w:r>
          <w:rPr>
            <w:noProof/>
            <w:webHidden/>
          </w:rPr>
          <w:fldChar w:fldCharType="end"/>
        </w:r>
      </w:hyperlink>
    </w:p>
    <w:p w14:paraId="46C27CC2" w14:textId="733F1C80" w:rsidR="0067288B" w:rsidRDefault="0067288B">
      <w:pPr>
        <w:pStyle w:val="Spistreci1"/>
        <w:rPr>
          <w:rFonts w:asciiTheme="minorHAnsi" w:eastAsiaTheme="minorEastAsia" w:hAnsiTheme="minorHAnsi" w:cstheme="minorBidi"/>
          <w:b w:val="0"/>
          <w:bCs w:val="0"/>
          <w:caps w:val="0"/>
          <w:noProof/>
          <w:kern w:val="2"/>
          <w:szCs w:val="24"/>
          <w:u w:val="none"/>
          <w:lang w:eastAsia="pl-PL"/>
          <w14:ligatures w14:val="standardContextual"/>
        </w:rPr>
      </w:pPr>
      <w:hyperlink w:anchor="_Toc238740189" w:history="1">
        <w:r w:rsidRPr="00BE51FF">
          <w:rPr>
            <w:rStyle w:val="Hipercze"/>
            <w:noProof/>
          </w:rPr>
          <w:t>13</w:t>
        </w:r>
        <w:r>
          <w:rPr>
            <w:rFonts w:asciiTheme="minorHAnsi" w:eastAsiaTheme="minorEastAsia" w:hAnsiTheme="minorHAnsi" w:cstheme="minorBidi"/>
            <w:b w:val="0"/>
            <w:bCs w:val="0"/>
            <w:caps w:val="0"/>
            <w:noProof/>
            <w:kern w:val="2"/>
            <w:szCs w:val="24"/>
            <w:u w:val="none"/>
            <w:lang w:eastAsia="pl-PL"/>
            <w14:ligatures w14:val="standardContextual"/>
          </w:rPr>
          <w:tab/>
        </w:r>
        <w:r w:rsidRPr="00BE51FF">
          <w:rPr>
            <w:rStyle w:val="Hipercze"/>
            <w:noProof/>
          </w:rPr>
          <w:t>PODPISY</w:t>
        </w:r>
        <w:r>
          <w:rPr>
            <w:noProof/>
            <w:webHidden/>
          </w:rPr>
          <w:tab/>
        </w:r>
        <w:r>
          <w:rPr>
            <w:noProof/>
            <w:webHidden/>
          </w:rPr>
          <w:fldChar w:fldCharType="begin"/>
        </w:r>
        <w:r>
          <w:rPr>
            <w:noProof/>
            <w:webHidden/>
          </w:rPr>
          <w:instrText xml:space="preserve"> PAGEREF _Toc238740189 \h </w:instrText>
        </w:r>
        <w:r>
          <w:rPr>
            <w:noProof/>
            <w:webHidden/>
          </w:rPr>
        </w:r>
        <w:r>
          <w:rPr>
            <w:noProof/>
            <w:webHidden/>
          </w:rPr>
          <w:fldChar w:fldCharType="separate"/>
        </w:r>
        <w:r>
          <w:rPr>
            <w:noProof/>
            <w:webHidden/>
          </w:rPr>
          <w:t>10</w:t>
        </w:r>
        <w:r>
          <w:rPr>
            <w:noProof/>
            <w:webHidden/>
          </w:rPr>
          <w:fldChar w:fldCharType="end"/>
        </w:r>
      </w:hyperlink>
    </w:p>
    <w:p w14:paraId="73D8298D" w14:textId="2E38F2FF" w:rsidR="00053BE1" w:rsidRPr="00562A16" w:rsidRDefault="005C5E84" w:rsidP="00053BE1">
      <w:pPr>
        <w:rPr>
          <w:rFonts w:eastAsiaTheme="majorEastAsia"/>
          <w:smallCaps/>
          <w:color w:val="002060"/>
          <w:sz w:val="36"/>
          <w:szCs w:val="36"/>
          <w:lang w:eastAsia="it-IT"/>
        </w:rPr>
      </w:pPr>
      <w:r w:rsidRPr="00562A16">
        <w:rPr>
          <w:rStyle w:val="ui-provider"/>
          <w:rFonts w:asciiTheme="majorHAnsi" w:hAnsiTheme="majorHAnsi" w:cstheme="majorHAnsi"/>
          <w:b/>
          <w:bCs/>
          <w:i/>
          <w:iCs/>
          <w:caps/>
          <w:szCs w:val="22"/>
          <w:u w:val="single"/>
        </w:rPr>
        <w:fldChar w:fldCharType="end"/>
      </w:r>
    </w:p>
    <w:tbl>
      <w:tblPr>
        <w:tblStyle w:val="Tabela-Siatka"/>
        <w:tblpPr w:leftFromText="180" w:rightFromText="180" w:vertAnchor="text" w:tblpXSpec="center" w:tblpY="1"/>
        <w:tblOverlap w:val="never"/>
        <w:tblW w:w="7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701"/>
        <w:gridCol w:w="5272"/>
      </w:tblGrid>
      <w:tr w:rsidR="000E7469" w:rsidRPr="0067288B" w14:paraId="485FCCD0" w14:textId="77777777" w:rsidTr="000E7469">
        <w:trPr>
          <w:trHeight w:val="454"/>
        </w:trPr>
        <w:tc>
          <w:tcPr>
            <w:tcW w:w="567" w:type="dxa"/>
            <w:vAlign w:val="center"/>
          </w:tcPr>
          <w:p w14:paraId="3FCA7914" w14:textId="77777777" w:rsidR="003010DF" w:rsidRPr="00562A16" w:rsidRDefault="003010DF" w:rsidP="00EC660C">
            <w:pPr>
              <w:jc w:val="center"/>
              <w:rPr>
                <w:rFonts w:asciiTheme="minorHAnsi" w:hAnsiTheme="minorHAnsi" w:cstheme="minorHAnsi"/>
              </w:rPr>
            </w:pPr>
            <w:r w:rsidRPr="00562A16">
              <w:rPr>
                <w:rFonts w:asciiTheme="minorHAnsi" w:hAnsiTheme="minorHAnsi"/>
                <w:noProof/>
                <w:color w:val="808080" w:themeColor="background1" w:themeShade="80"/>
                <w:sz w:val="18"/>
              </w:rPr>
              <w:drawing>
                <wp:anchor distT="0" distB="0" distL="114300" distR="114300" simplePos="0" relativeHeight="251656192" behindDoc="0" locked="0" layoutInCell="1" allowOverlap="1" wp14:anchorId="1B82AF8A" wp14:editId="7F950264">
                  <wp:simplePos x="0" y="0"/>
                  <wp:positionH relativeFrom="column">
                    <wp:posOffset>-5080</wp:posOffset>
                  </wp:positionH>
                  <wp:positionV relativeFrom="paragraph">
                    <wp:posOffset>7620</wp:posOffset>
                  </wp:positionV>
                  <wp:extent cx="194400" cy="216000"/>
                  <wp:effectExtent l="0" t="0" r="0" b="0"/>
                  <wp:wrapNone/>
                  <wp:docPr id="49" name="Immagine 49" descr="Icone Del Computer Dizionario - Dizionario scaricare png - Disegno png  trasparente Testo png scari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Icone Del Computer Dizionario - Dizionario scaricare png - Disegno png  trasparente Testo png scaricare."/>
                          <pic:cNvPicPr>
                            <a:picLocks noChangeAspect="1" noChangeArrowheads="1"/>
                          </pic:cNvPicPr>
                        </pic:nvPicPr>
                        <pic:blipFill rotWithShape="1">
                          <a:blip r:embed="rId11" cstate="print">
                            <a:duotone>
                              <a:srgbClr val="A5A5A5">
                                <a:shade val="45000"/>
                                <a:satMod val="135000"/>
                              </a:srgbClr>
                              <a:prstClr val="white"/>
                            </a:duotone>
                            <a:extLst>
                              <a:ext uri="{BEBA8EAE-BF5A-486C-A8C5-ECC9F3942E4B}">
                                <a14:imgProps xmlns:a14="http://schemas.microsoft.com/office/drawing/2010/main">
                                  <a14:imgLayer r:embed="rId12">
                                    <a14:imgEffect>
                                      <a14:backgroundRemoval t="4225" b="88732" l="9756" r="89431">
                                        <a14:foregroundMark x1="35772" y1="16901" x2="34146" y2="12676"/>
                                        <a14:foregroundMark x1="28455" y1="16901" x2="28455" y2="16901"/>
                                        <a14:foregroundMark x1="38211" y1="4225" x2="46341" y2="36620"/>
                                        <a14:foregroundMark x1="36585" y1="14085" x2="51220" y2="64789"/>
                                        <a14:foregroundMark x1="38211" y1="21127" x2="62602" y2="61972"/>
                                        <a14:foregroundMark x1="61789" y1="23944" x2="62602" y2="71831"/>
                                        <a14:foregroundMark x1="52846" y1="22535" x2="60163" y2="80282"/>
                                        <a14:foregroundMark x1="47154" y1="26761" x2="51220" y2="71831"/>
                                        <a14:foregroundMark x1="46341" y1="22535" x2="42276" y2="73239"/>
                                        <a14:foregroundMark x1="41463" y1="32394" x2="35772" y2="69014"/>
                                        <a14:foregroundMark x1="35772" y1="16901" x2="41463" y2="76056"/>
                                        <a14:foregroundMark x1="22764" y1="16901" x2="62602" y2="18310"/>
                                        <a14:foregroundMark x1="65041" y1="18310" x2="68293" y2="80282"/>
                                      </a14:backgroundRemoval>
                                    </a14:imgEffect>
                                  </a14:imgLayer>
                                </a14:imgProps>
                              </a:ext>
                              <a:ext uri="{28A0092B-C50C-407E-A947-70E740481C1C}">
                                <a14:useLocalDpi xmlns:a14="http://schemas.microsoft.com/office/drawing/2010/main" val="0"/>
                              </a:ext>
                            </a:extLst>
                          </a:blip>
                          <a:srcRect l="30507" t="10901" r="22537" b="-1270"/>
                          <a:stretch/>
                        </pic:blipFill>
                        <pic:spPr bwMode="auto">
                          <a:xfrm>
                            <a:off x="0" y="0"/>
                            <a:ext cx="194400" cy="216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01" w:type="dxa"/>
            <w:tcBorders>
              <w:right w:val="single" w:sz="4" w:space="0" w:color="D9D9D9" w:themeColor="background1" w:themeShade="D9"/>
            </w:tcBorders>
            <w:vAlign w:val="center"/>
          </w:tcPr>
          <w:p w14:paraId="5593B9B9" w14:textId="5FC9FC60" w:rsidR="003010DF" w:rsidRPr="00562A16" w:rsidRDefault="003010DF" w:rsidP="00EC660C">
            <w:pPr>
              <w:jc w:val="left"/>
              <w:rPr>
                <w:rFonts w:asciiTheme="minorHAnsi" w:hAnsiTheme="minorHAnsi" w:cstheme="minorHAnsi"/>
                <w:b/>
                <w:bCs/>
                <w:color w:val="808080" w:themeColor="background1" w:themeShade="80"/>
                <w:sz w:val="18"/>
                <w:szCs w:val="16"/>
              </w:rPr>
            </w:pPr>
            <w:hyperlink r:id="rId13" w:history="1">
              <w:r w:rsidRPr="00562A16">
                <w:rPr>
                  <w:rStyle w:val="Hipercze"/>
                  <w:rFonts w:asciiTheme="minorHAnsi" w:hAnsiTheme="minorHAnsi" w:cstheme="minorHAnsi"/>
                  <w:b/>
                  <w:bCs/>
                  <w:sz w:val="18"/>
                  <w:szCs w:val="16"/>
                </w:rPr>
                <w:t>Acronyms</w:t>
              </w:r>
            </w:hyperlink>
          </w:p>
        </w:tc>
        <w:tc>
          <w:tcPr>
            <w:tcW w:w="5272" w:type="dxa"/>
            <w:tcBorders>
              <w:left w:val="single" w:sz="4" w:space="0" w:color="D9D9D9" w:themeColor="background1" w:themeShade="D9"/>
            </w:tcBorders>
            <w:vAlign w:val="center"/>
          </w:tcPr>
          <w:p w14:paraId="1F48D6A9" w14:textId="77777777" w:rsidR="003010DF" w:rsidRPr="00190329" w:rsidRDefault="003010DF" w:rsidP="00EC660C">
            <w:pPr>
              <w:jc w:val="left"/>
              <w:rPr>
                <w:rFonts w:asciiTheme="minorHAnsi" w:hAnsiTheme="minorHAnsi" w:cstheme="minorHAnsi"/>
                <w:color w:val="808080" w:themeColor="background1" w:themeShade="80"/>
                <w:sz w:val="18"/>
                <w:szCs w:val="16"/>
                <w:lang w:val="en-GB"/>
              </w:rPr>
            </w:pPr>
            <w:r w:rsidRPr="00190329">
              <w:rPr>
                <w:rFonts w:asciiTheme="minorHAnsi" w:hAnsiTheme="minorHAnsi" w:cstheme="minorHAnsi"/>
                <w:color w:val="808080" w:themeColor="background1" w:themeShade="80"/>
                <w:sz w:val="18"/>
                <w:szCs w:val="16"/>
                <w:lang w:val="en-GB"/>
              </w:rPr>
              <w:t>Quick link to GT-0002 “Acronyms”, list of UFI Filters acronyms.</w:t>
            </w:r>
          </w:p>
        </w:tc>
      </w:tr>
    </w:tbl>
    <w:p w14:paraId="7F7686C9" w14:textId="77777777" w:rsidR="00053BE1" w:rsidRPr="00190329" w:rsidRDefault="00053BE1">
      <w:pPr>
        <w:jc w:val="left"/>
        <w:rPr>
          <w:rFonts w:eastAsiaTheme="majorEastAsia"/>
          <w:smallCaps/>
          <w:color w:val="002060"/>
          <w:sz w:val="36"/>
          <w:szCs w:val="36"/>
          <w:lang w:val="en-GB" w:eastAsia="it-IT"/>
        </w:rPr>
      </w:pPr>
    </w:p>
    <w:p w14:paraId="339AEAE5" w14:textId="532B88E0" w:rsidR="007D335D" w:rsidRPr="00190329" w:rsidRDefault="00053BE1">
      <w:pPr>
        <w:jc w:val="left"/>
        <w:rPr>
          <w:rFonts w:eastAsiaTheme="majorEastAsia"/>
          <w:smallCaps/>
          <w:color w:val="002060"/>
          <w:sz w:val="36"/>
          <w:szCs w:val="36"/>
          <w:lang w:val="en-GB" w:eastAsia="it-IT"/>
        </w:rPr>
      </w:pPr>
      <w:r w:rsidRPr="00190329">
        <w:rPr>
          <w:rFonts w:eastAsiaTheme="majorEastAsia"/>
          <w:smallCaps/>
          <w:color w:val="002060"/>
          <w:sz w:val="36"/>
          <w:szCs w:val="36"/>
          <w:lang w:val="en-GB" w:eastAsia="it-IT"/>
        </w:rPr>
        <w:br w:type="textWrapping" w:clear="all"/>
      </w:r>
    </w:p>
    <w:p w14:paraId="482EE13A" w14:textId="77777777" w:rsidR="007D335D" w:rsidRPr="00190329" w:rsidRDefault="007D335D">
      <w:pPr>
        <w:jc w:val="left"/>
        <w:rPr>
          <w:rFonts w:eastAsiaTheme="majorEastAsia"/>
          <w:smallCaps/>
          <w:color w:val="002060"/>
          <w:sz w:val="36"/>
          <w:szCs w:val="36"/>
          <w:lang w:val="en-GB" w:eastAsia="it-IT"/>
        </w:rPr>
      </w:pPr>
      <w:r w:rsidRPr="00190329">
        <w:rPr>
          <w:rFonts w:eastAsiaTheme="majorEastAsia"/>
          <w:smallCaps/>
          <w:color w:val="002060"/>
          <w:sz w:val="36"/>
          <w:szCs w:val="36"/>
          <w:lang w:val="en-GB" w:eastAsia="it-IT"/>
        </w:rPr>
        <w:br w:type="page"/>
      </w:r>
    </w:p>
    <w:p w14:paraId="71792D89" w14:textId="12002AB7" w:rsidR="008E7E4A" w:rsidRPr="00D50907" w:rsidRDefault="00D56D57" w:rsidP="005B1069">
      <w:pPr>
        <w:pStyle w:val="Nagwek1"/>
        <w:rPr>
          <w:lang w:val="pl-PL"/>
        </w:rPr>
      </w:pPr>
      <w:bookmarkStart w:id="1" w:name="_Toc238740177"/>
      <w:r w:rsidRPr="00562A16">
        <w:rPr>
          <w:lang w:val="pl-PL"/>
        </w:rPr>
        <w:lastRenderedPageBreak/>
        <w:t>CEL</w:t>
      </w:r>
      <w:bookmarkEnd w:id="1"/>
    </w:p>
    <w:p w14:paraId="3A64ACB6" w14:textId="4FAE0CD8" w:rsidR="00D0008B" w:rsidRDefault="00D0008B" w:rsidP="00D0008B">
      <w:pPr>
        <w:spacing w:after="80" w:line="252" w:lineRule="auto"/>
        <w:rPr>
          <w:rFonts w:asciiTheme="minorHAnsi" w:hAnsiTheme="minorHAnsi"/>
        </w:rPr>
      </w:pPr>
      <w:r w:rsidRPr="00D0008B">
        <w:rPr>
          <w:rFonts w:asciiTheme="minorHAnsi" w:hAnsiTheme="minorHAnsi"/>
        </w:rPr>
        <w:t>Celem instrukcji jest określenie zasad bezpiecznego użycia zestawu awaryjnego do ograniczania skutków wycieków substancji oraz minimalizacji zagrożenia dla ludzi, środowiska i mienia.</w:t>
      </w:r>
    </w:p>
    <w:p w14:paraId="11AF3192" w14:textId="77777777" w:rsidR="00CC3FAE" w:rsidRPr="00D0008B" w:rsidRDefault="00CC3FAE" w:rsidP="00D0008B">
      <w:pPr>
        <w:spacing w:after="80" w:line="252" w:lineRule="auto"/>
        <w:rPr>
          <w:rFonts w:asciiTheme="minorHAnsi" w:hAnsiTheme="minorHAnsi"/>
        </w:rPr>
      </w:pPr>
    </w:p>
    <w:tbl>
      <w:tblPr>
        <w:tblW w:w="0" w:type="auto"/>
        <w:jc w:val="center"/>
        <w:tblLook w:val="04A0" w:firstRow="1" w:lastRow="0" w:firstColumn="1" w:lastColumn="0" w:noHBand="0" w:noVBand="1"/>
      </w:tblPr>
      <w:tblGrid>
        <w:gridCol w:w="10312"/>
      </w:tblGrid>
      <w:tr w:rsidR="00D0008B" w:rsidRPr="00D0008B" w14:paraId="799256D5" w14:textId="77777777" w:rsidTr="00812868">
        <w:trPr>
          <w:trHeight w:val="1024"/>
          <w:jc w:val="center"/>
        </w:trPr>
        <w:tc>
          <w:tcPr>
            <w:tcW w:w="10312" w:type="dxa"/>
            <w:tcBorders>
              <w:top w:val="single" w:sz="12" w:space="0" w:color="FFC000"/>
              <w:left w:val="single" w:sz="12" w:space="0" w:color="FFC000"/>
              <w:bottom w:val="single" w:sz="12" w:space="0" w:color="FFC000"/>
              <w:right w:val="single" w:sz="12" w:space="0" w:color="FFC000"/>
            </w:tcBorders>
            <w:shd w:val="clear" w:color="auto" w:fill="FFF2CC"/>
          </w:tcPr>
          <w:p w14:paraId="4342864D" w14:textId="6EAD6E40" w:rsidR="00D0008B" w:rsidRPr="00D0008B" w:rsidRDefault="00D0008B" w:rsidP="00430D5D">
            <w:pPr>
              <w:spacing w:after="40"/>
              <w:rPr>
                <w:rFonts w:asciiTheme="minorHAnsi" w:hAnsiTheme="minorHAnsi"/>
                <w:szCs w:val="24"/>
              </w:rPr>
            </w:pPr>
            <w:r w:rsidRPr="00D0008B">
              <w:rPr>
                <w:rFonts w:asciiTheme="minorHAnsi" w:hAnsiTheme="minorHAnsi"/>
                <w:b/>
                <w:color w:val="0B1F3A"/>
                <w:szCs w:val="24"/>
              </w:rPr>
              <w:t>Zasada nadrzędna</w:t>
            </w:r>
          </w:p>
          <w:p w14:paraId="6A271D0C" w14:textId="77777777" w:rsidR="00D0008B" w:rsidRPr="00D0008B" w:rsidRDefault="00D0008B" w:rsidP="00430D5D">
            <w:pPr>
              <w:rPr>
                <w:rFonts w:asciiTheme="minorHAnsi" w:hAnsiTheme="minorHAnsi"/>
              </w:rPr>
            </w:pPr>
            <w:r w:rsidRPr="00D0008B">
              <w:rPr>
                <w:rFonts w:asciiTheme="minorHAnsi" w:hAnsiTheme="minorHAnsi"/>
                <w:szCs w:val="24"/>
              </w:rPr>
              <w:t>Bezpieczeństwo ludzi jest zawsze ważniejsze niż ograniczenie skutków wycieku. Nie podejmuj działań, jeżeli nie możesz ich wykonać bezpiecznie.</w:t>
            </w:r>
          </w:p>
        </w:tc>
      </w:tr>
    </w:tbl>
    <w:p w14:paraId="3129E05A" w14:textId="64E8A3D9" w:rsidR="008E7E4A" w:rsidRPr="00562A16" w:rsidRDefault="00D640A4" w:rsidP="008E7E4A">
      <w:pPr>
        <w:pStyle w:val="Nagwek1"/>
        <w:rPr>
          <w:lang w:val="pl-PL"/>
        </w:rPr>
      </w:pPr>
      <w:bookmarkStart w:id="2" w:name="_Toc238740178"/>
      <w:r w:rsidRPr="00562A16">
        <w:rPr>
          <w:lang w:val="pl-PL"/>
        </w:rPr>
        <w:t>RE</w:t>
      </w:r>
      <w:r w:rsidR="00EF748E" w:rsidRPr="00562A16">
        <w:rPr>
          <w:lang w:val="pl-PL"/>
        </w:rPr>
        <w:t>WIZJA</w:t>
      </w:r>
      <w:bookmarkEnd w:id="2"/>
    </w:p>
    <w:tbl>
      <w:tblPr>
        <w:tblStyle w:val="Stileproceduredigruppo"/>
        <w:tblW w:w="10716"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78"/>
        <w:gridCol w:w="4172"/>
        <w:gridCol w:w="4866"/>
      </w:tblGrid>
      <w:tr w:rsidR="00D52744" w:rsidRPr="00562A16" w14:paraId="3E83490C" w14:textId="77777777" w:rsidTr="00046D57">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100" w:firstRow="0" w:lastRow="0" w:firstColumn="1" w:lastColumn="0" w:oddVBand="0" w:evenVBand="0" w:oddHBand="0" w:evenHBand="0" w:firstRowFirstColumn="1" w:firstRowLastColumn="0" w:lastRowFirstColumn="0" w:lastRowLastColumn="0"/>
            <w:tcW w:w="1678" w:type="dxa"/>
            <w:vMerge w:val="restart"/>
            <w:shd w:val="clear" w:color="auto" w:fill="auto"/>
            <w:vAlign w:val="center"/>
          </w:tcPr>
          <w:p w14:paraId="38F7A93D" w14:textId="1E0A0341" w:rsidR="00D52744" w:rsidRPr="00562A16" w:rsidRDefault="00D52744" w:rsidP="00046D57">
            <w:pPr>
              <w:pStyle w:val="Paragraph"/>
              <w:rPr>
                <w:rFonts w:cstheme="minorHAnsi"/>
                <w:lang w:val="pl-PL"/>
              </w:rPr>
            </w:pPr>
            <w:r w:rsidRPr="00562A16">
              <w:rPr>
                <w:rFonts w:cstheme="minorHAnsi"/>
                <w:b/>
                <w:bCs/>
                <w:sz w:val="36"/>
                <w:szCs w:val="48"/>
                <w:lang w:val="pl-PL"/>
              </w:rPr>
              <w:t>Rev.</w:t>
            </w:r>
            <w:r w:rsidR="001C5EB5" w:rsidRPr="00562A16">
              <w:rPr>
                <w:rFonts w:cstheme="minorHAnsi"/>
                <w:b/>
                <w:bCs/>
                <w:sz w:val="36"/>
                <w:szCs w:val="48"/>
                <w:lang w:val="pl-PL"/>
              </w:rPr>
              <w:t xml:space="preserve"> 0</w:t>
            </w:r>
            <w:r w:rsidR="0012309C">
              <w:rPr>
                <w:rFonts w:cstheme="minorHAnsi"/>
                <w:b/>
                <w:bCs/>
                <w:sz w:val="36"/>
                <w:szCs w:val="48"/>
                <w:lang w:val="pl-PL"/>
              </w:rPr>
              <w:t>.</w:t>
            </w:r>
            <w:r w:rsidR="001C5EB5" w:rsidRPr="00562A16">
              <w:rPr>
                <w:rFonts w:cstheme="minorHAnsi"/>
                <w:b/>
                <w:bCs/>
                <w:sz w:val="36"/>
                <w:szCs w:val="48"/>
                <w:lang w:val="pl-PL"/>
              </w:rPr>
              <w:t>0</w:t>
            </w:r>
          </w:p>
        </w:tc>
        <w:tc>
          <w:tcPr>
            <w:tcW w:w="4172" w:type="dxa"/>
            <w:tcBorders>
              <w:bottom w:val="single" w:sz="4" w:space="0" w:color="BFBFBF" w:themeColor="background1" w:themeShade="BF"/>
            </w:tcBorders>
          </w:tcPr>
          <w:p w14:paraId="102460D4" w14:textId="0B45489F" w:rsidR="00D52744" w:rsidRPr="00562A16" w:rsidRDefault="008D4BAA" w:rsidP="00046D57">
            <w:pPr>
              <w:pStyle w:val="TableFirsapge"/>
              <w:ind w:left="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r w:rsidRPr="00562A16">
              <w:rPr>
                <w:rFonts w:asciiTheme="minorHAnsi" w:hAnsiTheme="minorHAnsi" w:cstheme="minorHAnsi"/>
                <w:lang w:val="pl-PL"/>
              </w:rPr>
              <w:t xml:space="preserve">Opis </w:t>
            </w:r>
          </w:p>
        </w:tc>
        <w:tc>
          <w:tcPr>
            <w:tcW w:w="4866" w:type="dxa"/>
            <w:tcBorders>
              <w:bottom w:val="single" w:sz="4" w:space="0" w:color="BFBFBF" w:themeColor="background1" w:themeShade="BF"/>
            </w:tcBorders>
          </w:tcPr>
          <w:p w14:paraId="5EA36C6C" w14:textId="6CA8246B" w:rsidR="00D52744" w:rsidRPr="00562A16" w:rsidRDefault="0057120E" w:rsidP="00046D57">
            <w:pPr>
              <w:pStyle w:val="TableFirsapge"/>
              <w:ind w:left="0"/>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val="pl-PL"/>
              </w:rPr>
            </w:pPr>
            <w:r w:rsidRPr="00562A16">
              <w:rPr>
                <w:rFonts w:asciiTheme="minorHAnsi" w:hAnsiTheme="minorHAnsi" w:cstheme="minorHAnsi"/>
                <w:lang w:val="pl-PL"/>
              </w:rPr>
              <w:t>Powód rewizji</w:t>
            </w:r>
          </w:p>
        </w:tc>
      </w:tr>
      <w:tr w:rsidR="00D52744" w:rsidRPr="00562A16" w14:paraId="4D76EEC4" w14:textId="77777777" w:rsidTr="00045FBB">
        <w:trPr>
          <w:cnfStyle w:val="000000100000" w:firstRow="0" w:lastRow="0" w:firstColumn="0" w:lastColumn="0" w:oddVBand="0" w:evenVBand="0" w:oddHBand="1" w:evenHBand="0" w:firstRowFirstColumn="0" w:firstRowLastColumn="0" w:lastRowFirstColumn="0" w:lastRowLastColumn="0"/>
          <w:trHeight w:val="838"/>
          <w:jc w:val="center"/>
        </w:trPr>
        <w:tc>
          <w:tcPr>
            <w:cnfStyle w:val="001000000000" w:firstRow="0" w:lastRow="0" w:firstColumn="1" w:lastColumn="0" w:oddVBand="0" w:evenVBand="0" w:oddHBand="0" w:evenHBand="0" w:firstRowFirstColumn="0" w:firstRowLastColumn="0" w:lastRowFirstColumn="0" w:lastRowLastColumn="0"/>
            <w:tcW w:w="1678" w:type="dxa"/>
            <w:vMerge/>
            <w:tcBorders>
              <w:right w:val="single" w:sz="4" w:space="0" w:color="BFBFBF" w:themeColor="background1" w:themeShade="BF"/>
            </w:tcBorders>
            <w:vAlign w:val="center"/>
          </w:tcPr>
          <w:p w14:paraId="4D9614B8" w14:textId="77777777" w:rsidR="00D52744" w:rsidRPr="00562A16" w:rsidRDefault="00D52744" w:rsidP="00046D57">
            <w:pPr>
              <w:pStyle w:val="Paragraph"/>
              <w:rPr>
                <w:rFonts w:cstheme="minorHAnsi"/>
                <w:b/>
                <w:bCs/>
                <w:sz w:val="28"/>
                <w:szCs w:val="40"/>
                <w:lang w:val="pl-PL"/>
              </w:rPr>
            </w:pPr>
          </w:p>
        </w:tc>
        <w:tc>
          <w:tcPr>
            <w:tcW w:w="4172"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11A5BC00" w14:textId="5A565EB2" w:rsidR="00D52744" w:rsidRPr="00562A16" w:rsidRDefault="008D4BAA" w:rsidP="00045FBB">
            <w:pPr>
              <w:pStyle w:val="Paragraph"/>
              <w:cnfStyle w:val="000000100000" w:firstRow="0" w:lastRow="0" w:firstColumn="0" w:lastColumn="0" w:oddVBand="0" w:evenVBand="0" w:oddHBand="1" w:evenHBand="0" w:firstRowFirstColumn="0" w:firstRowLastColumn="0" w:lastRowFirstColumn="0" w:lastRowLastColumn="0"/>
              <w:rPr>
                <w:rFonts w:cstheme="minorHAnsi"/>
                <w:lang w:val="pl-PL"/>
              </w:rPr>
            </w:pPr>
            <w:r w:rsidRPr="00562A16">
              <w:rPr>
                <w:rFonts w:cstheme="minorHAnsi"/>
                <w:lang w:val="pl-PL"/>
              </w:rPr>
              <w:t>Pierwsza wersja dokumentu</w:t>
            </w:r>
          </w:p>
        </w:tc>
        <w:tc>
          <w:tcPr>
            <w:tcW w:w="4866"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1E2A07B8" w14:textId="1A4DF574" w:rsidR="00D52744" w:rsidRPr="00562A16" w:rsidRDefault="00D56D57" w:rsidP="00045FBB">
            <w:pPr>
              <w:pStyle w:val="Table"/>
              <w:numPr>
                <w:ilvl w:val="0"/>
                <w:numId w:val="0"/>
              </w:numPr>
              <w:ind w:right="227"/>
              <w:cnfStyle w:val="000000100000" w:firstRow="0" w:lastRow="0" w:firstColumn="0" w:lastColumn="0" w:oddVBand="0" w:evenVBand="0" w:oddHBand="1" w:evenHBand="0" w:firstRowFirstColumn="0" w:firstRowLastColumn="0" w:lastRowFirstColumn="0" w:lastRowLastColumn="0"/>
              <w:rPr>
                <w:rFonts w:cstheme="minorHAnsi"/>
                <w:lang w:val="pl-PL"/>
              </w:rPr>
            </w:pPr>
            <w:r w:rsidRPr="00562A16">
              <w:rPr>
                <w:rFonts w:cstheme="minorHAnsi"/>
                <w:lang w:val="pl-PL"/>
              </w:rPr>
              <w:t>NA</w:t>
            </w:r>
          </w:p>
        </w:tc>
      </w:tr>
    </w:tbl>
    <w:p w14:paraId="345E6282" w14:textId="77777777" w:rsidR="00941EC3" w:rsidRDefault="004333DA">
      <w:pPr>
        <w:jc w:val="left"/>
      </w:pPr>
      <w:r>
        <w:rPr>
          <w:noProof/>
          <w:highlight w:val="yellow"/>
        </w:rPr>
        <w:drawing>
          <wp:anchor distT="0" distB="0" distL="114300" distR="114300" simplePos="0" relativeHeight="251658240" behindDoc="0" locked="0" layoutInCell="1" allowOverlap="1" wp14:anchorId="4612D7E6" wp14:editId="3A4E6BB4">
            <wp:simplePos x="0" y="0"/>
            <wp:positionH relativeFrom="column">
              <wp:posOffset>600075</wp:posOffset>
            </wp:positionH>
            <wp:positionV relativeFrom="paragraph">
              <wp:posOffset>205105</wp:posOffset>
            </wp:positionV>
            <wp:extent cx="5693359" cy="3790950"/>
            <wp:effectExtent l="0" t="0" r="3175" b="0"/>
            <wp:wrapNone/>
            <wp:docPr id="2018828680"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93359" cy="3790950"/>
                    </a:xfrm>
                    <a:prstGeom prst="rect">
                      <a:avLst/>
                    </a:prstGeom>
                    <a:noFill/>
                  </pic:spPr>
                </pic:pic>
              </a:graphicData>
            </a:graphic>
            <wp14:sizeRelH relativeFrom="page">
              <wp14:pctWidth>0</wp14:pctWidth>
            </wp14:sizeRelH>
            <wp14:sizeRelV relativeFrom="page">
              <wp14:pctHeight>0</wp14:pctHeight>
            </wp14:sizeRelV>
          </wp:anchor>
        </w:drawing>
      </w:r>
    </w:p>
    <w:p w14:paraId="2CEF9034" w14:textId="77777777" w:rsidR="00941EC3" w:rsidRDefault="00941EC3">
      <w:pPr>
        <w:jc w:val="left"/>
      </w:pPr>
    </w:p>
    <w:p w14:paraId="1440BFF3" w14:textId="77777777" w:rsidR="00941EC3" w:rsidRDefault="00941EC3">
      <w:pPr>
        <w:jc w:val="left"/>
      </w:pPr>
    </w:p>
    <w:p w14:paraId="7C2AF224" w14:textId="77777777" w:rsidR="00941EC3" w:rsidRDefault="00941EC3">
      <w:pPr>
        <w:jc w:val="left"/>
      </w:pPr>
    </w:p>
    <w:p w14:paraId="6DFDB9B1" w14:textId="77777777" w:rsidR="00941EC3" w:rsidRDefault="00941EC3">
      <w:pPr>
        <w:jc w:val="left"/>
      </w:pPr>
    </w:p>
    <w:p w14:paraId="0898D34E" w14:textId="77777777" w:rsidR="00941EC3" w:rsidRDefault="00941EC3">
      <w:pPr>
        <w:jc w:val="left"/>
      </w:pPr>
    </w:p>
    <w:p w14:paraId="1236C278" w14:textId="77777777" w:rsidR="00941EC3" w:rsidRDefault="00941EC3">
      <w:pPr>
        <w:jc w:val="left"/>
      </w:pPr>
    </w:p>
    <w:p w14:paraId="7F471C97" w14:textId="77777777" w:rsidR="00941EC3" w:rsidRDefault="00941EC3">
      <w:pPr>
        <w:jc w:val="left"/>
      </w:pPr>
    </w:p>
    <w:p w14:paraId="12FD2F0F" w14:textId="77777777" w:rsidR="00941EC3" w:rsidRDefault="00941EC3">
      <w:pPr>
        <w:jc w:val="left"/>
      </w:pPr>
    </w:p>
    <w:p w14:paraId="0EE7312D" w14:textId="77777777" w:rsidR="00941EC3" w:rsidRDefault="00941EC3">
      <w:pPr>
        <w:jc w:val="left"/>
      </w:pPr>
    </w:p>
    <w:p w14:paraId="45FCD317" w14:textId="77777777" w:rsidR="00941EC3" w:rsidRDefault="00941EC3">
      <w:pPr>
        <w:jc w:val="left"/>
      </w:pPr>
    </w:p>
    <w:p w14:paraId="654E22CA" w14:textId="77777777" w:rsidR="00941EC3" w:rsidRDefault="00941EC3">
      <w:pPr>
        <w:jc w:val="left"/>
      </w:pPr>
    </w:p>
    <w:p w14:paraId="79BD9B01" w14:textId="77777777" w:rsidR="00941EC3" w:rsidRDefault="00941EC3">
      <w:pPr>
        <w:jc w:val="left"/>
      </w:pPr>
    </w:p>
    <w:p w14:paraId="156E6055" w14:textId="77777777" w:rsidR="00941EC3" w:rsidRDefault="00941EC3">
      <w:pPr>
        <w:jc w:val="left"/>
      </w:pPr>
    </w:p>
    <w:p w14:paraId="2EAED49F" w14:textId="77777777" w:rsidR="00941EC3" w:rsidRDefault="00941EC3">
      <w:pPr>
        <w:jc w:val="left"/>
      </w:pPr>
    </w:p>
    <w:p w14:paraId="4F1570CE" w14:textId="77777777" w:rsidR="00941EC3" w:rsidRDefault="00941EC3">
      <w:pPr>
        <w:jc w:val="left"/>
      </w:pPr>
    </w:p>
    <w:p w14:paraId="75A66672" w14:textId="77777777" w:rsidR="00941EC3" w:rsidRDefault="00941EC3">
      <w:pPr>
        <w:jc w:val="left"/>
      </w:pPr>
    </w:p>
    <w:p w14:paraId="3B642157" w14:textId="77777777" w:rsidR="00941EC3" w:rsidRDefault="00941EC3">
      <w:pPr>
        <w:jc w:val="left"/>
      </w:pPr>
    </w:p>
    <w:p w14:paraId="787A23DA" w14:textId="77777777" w:rsidR="00941EC3" w:rsidRDefault="00941EC3">
      <w:pPr>
        <w:jc w:val="left"/>
      </w:pPr>
    </w:p>
    <w:p w14:paraId="1ECF830C" w14:textId="77777777" w:rsidR="00941EC3" w:rsidRDefault="00941EC3">
      <w:pPr>
        <w:jc w:val="left"/>
      </w:pPr>
    </w:p>
    <w:p w14:paraId="3BF7DE7D" w14:textId="77777777" w:rsidR="00941EC3" w:rsidRDefault="00941EC3">
      <w:pPr>
        <w:jc w:val="left"/>
      </w:pPr>
    </w:p>
    <w:p w14:paraId="5B12D4C0" w14:textId="77777777" w:rsidR="00941EC3" w:rsidRDefault="00941EC3">
      <w:pPr>
        <w:jc w:val="left"/>
      </w:pPr>
    </w:p>
    <w:p w14:paraId="57F74BAF" w14:textId="2F1F33CC" w:rsidR="00EE534B" w:rsidRPr="007A7B6C" w:rsidRDefault="00616106" w:rsidP="00941EC3">
      <w:pPr>
        <w:jc w:val="center"/>
        <w:rPr>
          <w:rFonts w:eastAsiaTheme="majorEastAsia"/>
          <w:smallCaps/>
          <w:color w:val="002060"/>
          <w:sz w:val="20"/>
          <w:highlight w:val="yellow"/>
          <w:lang w:eastAsia="it-IT"/>
        </w:rPr>
      </w:pPr>
      <w:r w:rsidRPr="007A7B6C">
        <w:rPr>
          <w:sz w:val="20"/>
        </w:rPr>
        <w:t>Rys. 1. Przykładowy zestaw awaryjny do ograniczania skutków wycieków.</w:t>
      </w:r>
    </w:p>
    <w:p w14:paraId="26C7EE9A" w14:textId="02188FDE" w:rsidR="00EB4C7F" w:rsidRPr="00562A16" w:rsidRDefault="00D82316" w:rsidP="009A1030">
      <w:pPr>
        <w:pStyle w:val="Nagwek1"/>
        <w:rPr>
          <w:lang w:val="pl-PL"/>
        </w:rPr>
      </w:pPr>
      <w:bookmarkStart w:id="3" w:name="_Toc238740179"/>
      <w:r w:rsidRPr="00D82316">
        <w:rPr>
          <w:lang w:val="pl-PL"/>
        </w:rPr>
        <w:lastRenderedPageBreak/>
        <w:t>PRZEZNACZENIE ZESTAWU</w:t>
      </w:r>
      <w:bookmarkEnd w:id="3"/>
    </w:p>
    <w:p w14:paraId="563BD0CE" w14:textId="3D04A70B" w:rsidR="008B14CC" w:rsidRPr="008B14CC" w:rsidRDefault="008B14CC" w:rsidP="00865A8E">
      <w:pPr>
        <w:spacing w:line="252" w:lineRule="auto"/>
        <w:rPr>
          <w:rFonts w:asciiTheme="minorHAnsi" w:hAnsiTheme="minorHAnsi"/>
        </w:rPr>
      </w:pPr>
      <w:bookmarkStart w:id="4" w:name="_Toc158295540"/>
      <w:bookmarkStart w:id="5" w:name="_Hlk211423005"/>
      <w:r w:rsidRPr="008B14CC">
        <w:rPr>
          <w:rFonts w:asciiTheme="minorHAnsi" w:hAnsiTheme="minorHAnsi"/>
        </w:rPr>
        <w:t>Zestaw awaryjny służy do szybkiego ograniczenia skutków niewielkich lub możliwych do opanowania wycieków, pod warunkiem, że użycie zestawu nie stwarza zagrożenia dla pracownika.</w:t>
      </w:r>
    </w:p>
    <w:p w14:paraId="4FC6442E" w14:textId="2BBF2798" w:rsidR="008B14CC" w:rsidRPr="008B14CC" w:rsidRDefault="008B14CC" w:rsidP="00865A8E">
      <w:pPr>
        <w:pStyle w:val="Listapunktowana"/>
        <w:tabs>
          <w:tab w:val="num" w:pos="426"/>
        </w:tabs>
        <w:spacing w:after="0"/>
        <w:ind w:left="709" w:hanging="360"/>
        <w:rPr>
          <w:rFonts w:asciiTheme="minorHAnsi" w:hAnsiTheme="minorHAnsi" w:cstheme="minorHAnsi"/>
          <w:sz w:val="24"/>
          <w:szCs w:val="24"/>
          <w:lang w:val="pl-PL"/>
        </w:rPr>
      </w:pPr>
      <w:r w:rsidRPr="008B14CC">
        <w:rPr>
          <w:rFonts w:asciiTheme="minorHAnsi" w:hAnsiTheme="minorHAnsi" w:cstheme="minorHAnsi"/>
          <w:sz w:val="24"/>
          <w:szCs w:val="24"/>
          <w:lang w:val="pl-PL"/>
        </w:rPr>
        <w:t>zabezpieczenia miejsca wycieku przed dostępem osób postronnych,</w:t>
      </w:r>
    </w:p>
    <w:p w14:paraId="04326E48" w14:textId="6D0A86B4" w:rsidR="008B14CC" w:rsidRPr="008B14CC" w:rsidRDefault="008B14CC" w:rsidP="008B14CC">
      <w:pPr>
        <w:pStyle w:val="Listapunktowana"/>
        <w:tabs>
          <w:tab w:val="num" w:pos="426"/>
        </w:tabs>
        <w:spacing w:after="40"/>
        <w:ind w:left="709" w:hanging="360"/>
        <w:rPr>
          <w:rFonts w:asciiTheme="minorHAnsi" w:hAnsiTheme="minorHAnsi" w:cstheme="minorHAnsi"/>
          <w:sz w:val="24"/>
          <w:szCs w:val="24"/>
          <w:lang w:val="pl-PL"/>
        </w:rPr>
      </w:pPr>
      <w:r w:rsidRPr="008B14CC">
        <w:rPr>
          <w:rFonts w:asciiTheme="minorHAnsi" w:hAnsiTheme="minorHAnsi" w:cstheme="minorHAnsi"/>
          <w:sz w:val="24"/>
          <w:szCs w:val="24"/>
          <w:lang w:val="pl-PL"/>
        </w:rPr>
        <w:t>ograniczenia rozprzestrzeniania się rozlanej substancji,</w:t>
      </w:r>
    </w:p>
    <w:p w14:paraId="1DBD8445" w14:textId="77777777" w:rsidR="008B14CC" w:rsidRPr="008B14CC" w:rsidRDefault="008B14CC" w:rsidP="008B14CC">
      <w:pPr>
        <w:pStyle w:val="Listapunktowana"/>
        <w:tabs>
          <w:tab w:val="num" w:pos="426"/>
        </w:tabs>
        <w:spacing w:after="40"/>
        <w:ind w:left="709" w:hanging="360"/>
        <w:rPr>
          <w:rFonts w:asciiTheme="minorHAnsi" w:hAnsiTheme="minorHAnsi" w:cstheme="minorHAnsi"/>
          <w:sz w:val="24"/>
          <w:szCs w:val="24"/>
          <w:lang w:val="pl-PL"/>
        </w:rPr>
      </w:pPr>
      <w:r w:rsidRPr="008B14CC">
        <w:rPr>
          <w:rFonts w:asciiTheme="minorHAnsi" w:hAnsiTheme="minorHAnsi" w:cstheme="minorHAnsi"/>
          <w:sz w:val="24"/>
          <w:szCs w:val="24"/>
          <w:lang w:val="pl-PL"/>
        </w:rPr>
        <w:t>zebrania wyciekłej substancji przy użyciu odpowiednich sorbentów,</w:t>
      </w:r>
    </w:p>
    <w:p w14:paraId="0A8802D1" w14:textId="30AF828A" w:rsidR="008B14CC" w:rsidRPr="008B14CC" w:rsidRDefault="008B14CC" w:rsidP="008B14CC">
      <w:pPr>
        <w:pStyle w:val="Listapunktowana"/>
        <w:tabs>
          <w:tab w:val="num" w:pos="426"/>
        </w:tabs>
        <w:spacing w:after="40"/>
        <w:ind w:left="709" w:hanging="360"/>
        <w:rPr>
          <w:rFonts w:asciiTheme="minorHAnsi" w:hAnsiTheme="minorHAnsi" w:cstheme="minorHAnsi"/>
          <w:sz w:val="24"/>
          <w:szCs w:val="24"/>
          <w:lang w:val="pl-PL"/>
        </w:rPr>
      </w:pPr>
      <w:r w:rsidRPr="008B14CC">
        <w:rPr>
          <w:rFonts w:asciiTheme="minorHAnsi" w:hAnsiTheme="minorHAnsi" w:cstheme="minorHAnsi"/>
          <w:sz w:val="24"/>
          <w:szCs w:val="24"/>
          <w:lang w:val="pl-PL"/>
        </w:rPr>
        <w:t>zabezpieczenia kratek ściekowych, odpływów i studzienek przed przedostaniem się substancji do kanalizacji,</w:t>
      </w:r>
    </w:p>
    <w:p w14:paraId="1EE0C4CC" w14:textId="0666BF63" w:rsidR="008B14CC" w:rsidRPr="008B14CC" w:rsidRDefault="008B14CC" w:rsidP="008B14CC">
      <w:pPr>
        <w:pStyle w:val="Listapunktowana"/>
        <w:tabs>
          <w:tab w:val="num" w:pos="426"/>
        </w:tabs>
        <w:spacing w:after="40"/>
        <w:ind w:left="709" w:hanging="360"/>
        <w:rPr>
          <w:rFonts w:asciiTheme="minorHAnsi" w:hAnsiTheme="minorHAnsi" w:cstheme="minorHAnsi"/>
          <w:sz w:val="24"/>
          <w:szCs w:val="24"/>
          <w:lang w:val="pl-PL"/>
        </w:rPr>
      </w:pPr>
      <w:r w:rsidRPr="008B14CC">
        <w:rPr>
          <w:rFonts w:asciiTheme="minorHAnsi" w:hAnsiTheme="minorHAnsi" w:cstheme="minorHAnsi"/>
          <w:sz w:val="24"/>
          <w:szCs w:val="24"/>
          <w:lang w:val="pl-PL"/>
        </w:rPr>
        <w:t>ograniczenia przedostania się substancji do gleby, wód powierzchniowych i środowiska.</w:t>
      </w:r>
    </w:p>
    <w:p w14:paraId="1ADCB4FC" w14:textId="62161E70" w:rsidR="004E14F4" w:rsidRPr="00562A16" w:rsidRDefault="004D0486" w:rsidP="004A6AB4">
      <w:pPr>
        <w:pStyle w:val="Nagwek1"/>
        <w:rPr>
          <w:lang w:val="pl-PL"/>
        </w:rPr>
      </w:pPr>
      <w:bookmarkStart w:id="6" w:name="_Toc238740180"/>
      <w:r w:rsidRPr="004D0486">
        <w:rPr>
          <w:lang w:val="pl-PL"/>
        </w:rPr>
        <w:t>KTO MOŻE KORZYSTAĆ Z ZESTAWU</w:t>
      </w:r>
      <w:bookmarkEnd w:id="6"/>
    </w:p>
    <w:bookmarkEnd w:id="4"/>
    <w:bookmarkEnd w:id="5"/>
    <w:p w14:paraId="5F487EAA" w14:textId="77777777" w:rsidR="00F921CB" w:rsidRPr="00FA5E01" w:rsidRDefault="00F921CB" w:rsidP="00865A8E">
      <w:pPr>
        <w:spacing w:line="252" w:lineRule="auto"/>
        <w:rPr>
          <w:rFonts w:asciiTheme="minorHAnsi" w:hAnsiTheme="minorHAnsi"/>
          <w:szCs w:val="24"/>
        </w:rPr>
      </w:pPr>
      <w:r w:rsidRPr="00FA5E01">
        <w:rPr>
          <w:rFonts w:asciiTheme="minorHAnsi" w:hAnsiTheme="minorHAnsi"/>
          <w:szCs w:val="24"/>
        </w:rPr>
        <w:t>Z zestawu awaryjnego mogą korzystać pracownicy, którzy spełniają jednocześnie poniższe warunki:</w:t>
      </w:r>
    </w:p>
    <w:p w14:paraId="7B3032B2" w14:textId="712BFDA2" w:rsidR="00F921CB" w:rsidRPr="00FA5E01" w:rsidRDefault="00F921CB" w:rsidP="00865A8E">
      <w:pPr>
        <w:pStyle w:val="Listapunktowana"/>
        <w:tabs>
          <w:tab w:val="left" w:pos="426"/>
          <w:tab w:val="num" w:pos="709"/>
        </w:tabs>
        <w:spacing w:after="0"/>
        <w:ind w:left="709" w:hanging="360"/>
        <w:rPr>
          <w:rFonts w:asciiTheme="minorHAnsi" w:hAnsiTheme="minorHAnsi" w:cstheme="minorHAnsi"/>
          <w:sz w:val="24"/>
          <w:szCs w:val="24"/>
          <w:lang w:val="pl-PL"/>
        </w:rPr>
      </w:pPr>
      <w:r w:rsidRPr="00FA5E01">
        <w:rPr>
          <w:rFonts w:asciiTheme="minorHAnsi" w:hAnsiTheme="minorHAnsi" w:cstheme="minorHAnsi"/>
          <w:sz w:val="24"/>
          <w:szCs w:val="24"/>
          <w:lang w:val="pl-PL"/>
        </w:rPr>
        <w:t>zostali zapoznani z niniejszą instrukcją,</w:t>
      </w:r>
    </w:p>
    <w:p w14:paraId="0315C8EF" w14:textId="3F27E91C" w:rsidR="00F921CB" w:rsidRPr="00FA5E01" w:rsidRDefault="00F921CB" w:rsidP="00FA5E01">
      <w:pPr>
        <w:pStyle w:val="Listapunktowana"/>
        <w:tabs>
          <w:tab w:val="left" w:pos="426"/>
          <w:tab w:val="num" w:pos="709"/>
        </w:tabs>
        <w:spacing w:after="40"/>
        <w:ind w:left="709" w:hanging="360"/>
        <w:rPr>
          <w:rFonts w:asciiTheme="minorHAnsi" w:hAnsiTheme="minorHAnsi" w:cstheme="minorHAnsi"/>
          <w:sz w:val="24"/>
          <w:szCs w:val="24"/>
          <w:lang w:val="pl-PL"/>
        </w:rPr>
      </w:pPr>
      <w:r w:rsidRPr="00FA5E01">
        <w:rPr>
          <w:rFonts w:asciiTheme="minorHAnsi" w:hAnsiTheme="minorHAnsi" w:cstheme="minorHAnsi"/>
          <w:sz w:val="24"/>
          <w:szCs w:val="24"/>
          <w:lang w:val="pl-PL"/>
        </w:rPr>
        <w:t>znają zasady postępowania w przypadku wycieku,</w:t>
      </w:r>
    </w:p>
    <w:p w14:paraId="75CA2C72" w14:textId="607FFE64" w:rsidR="00F921CB" w:rsidRPr="00FA5E01" w:rsidRDefault="00F921CB" w:rsidP="00FA5E01">
      <w:pPr>
        <w:pStyle w:val="Listapunktowana"/>
        <w:tabs>
          <w:tab w:val="left" w:pos="426"/>
          <w:tab w:val="num" w:pos="709"/>
        </w:tabs>
        <w:spacing w:after="40"/>
        <w:ind w:left="709" w:hanging="360"/>
        <w:rPr>
          <w:rFonts w:asciiTheme="minorHAnsi" w:hAnsiTheme="minorHAnsi" w:cstheme="minorHAnsi"/>
          <w:sz w:val="24"/>
          <w:szCs w:val="24"/>
          <w:lang w:val="pl-PL"/>
        </w:rPr>
      </w:pPr>
      <w:r w:rsidRPr="00FA5E01">
        <w:rPr>
          <w:rFonts w:asciiTheme="minorHAnsi" w:hAnsiTheme="minorHAnsi" w:cstheme="minorHAnsi"/>
          <w:sz w:val="24"/>
          <w:szCs w:val="24"/>
          <w:lang w:val="pl-PL"/>
        </w:rPr>
        <w:t>zapoznali się z Kartą Charakterystyki rozlanej substancji, jeżeli została opracowana, oraz rozumieją związane z nią zagrożenia,</w:t>
      </w:r>
    </w:p>
    <w:p w14:paraId="68181763" w14:textId="228DD4BA" w:rsidR="00F921CB" w:rsidRPr="00FA5E01" w:rsidRDefault="00F921CB" w:rsidP="00FA5E01">
      <w:pPr>
        <w:pStyle w:val="Listapunktowana"/>
        <w:tabs>
          <w:tab w:val="left" w:pos="426"/>
          <w:tab w:val="num" w:pos="709"/>
        </w:tabs>
        <w:spacing w:after="40"/>
        <w:ind w:left="709" w:hanging="360"/>
        <w:rPr>
          <w:rFonts w:asciiTheme="minorHAnsi" w:hAnsiTheme="minorHAnsi" w:cstheme="minorHAnsi"/>
          <w:sz w:val="24"/>
          <w:szCs w:val="24"/>
          <w:lang w:val="pl-PL"/>
        </w:rPr>
      </w:pPr>
      <w:r w:rsidRPr="00FA5E01">
        <w:rPr>
          <w:rFonts w:asciiTheme="minorHAnsi" w:hAnsiTheme="minorHAnsi" w:cstheme="minorHAnsi"/>
          <w:sz w:val="24"/>
          <w:szCs w:val="24"/>
          <w:lang w:val="pl-PL"/>
        </w:rPr>
        <w:t>stosują wymagane środki ochrony indywidualnej,</w:t>
      </w:r>
    </w:p>
    <w:p w14:paraId="7F461930" w14:textId="0B01EB1D" w:rsidR="00F921CB" w:rsidRDefault="00F921CB" w:rsidP="00FA5E01">
      <w:pPr>
        <w:pStyle w:val="Listapunktowana"/>
        <w:tabs>
          <w:tab w:val="left" w:pos="426"/>
          <w:tab w:val="num" w:pos="709"/>
        </w:tabs>
        <w:spacing w:after="40"/>
        <w:ind w:left="709" w:hanging="360"/>
        <w:rPr>
          <w:rFonts w:asciiTheme="minorHAnsi" w:hAnsiTheme="minorHAnsi" w:cstheme="minorHAnsi"/>
          <w:sz w:val="24"/>
          <w:szCs w:val="24"/>
          <w:lang w:val="pl-PL"/>
        </w:rPr>
      </w:pPr>
      <w:r w:rsidRPr="00FA5E01">
        <w:rPr>
          <w:rFonts w:asciiTheme="minorHAnsi" w:hAnsiTheme="minorHAnsi" w:cstheme="minorHAnsi"/>
          <w:sz w:val="24"/>
          <w:szCs w:val="24"/>
          <w:lang w:val="pl-PL"/>
        </w:rPr>
        <w:t>potrafią ocenić, czy skala zdarzenia jest możliwa do bezpiecznego opanowania.</w:t>
      </w:r>
    </w:p>
    <w:p w14:paraId="4DF8755F" w14:textId="63A56145" w:rsidR="00F749D9" w:rsidRDefault="003B701D" w:rsidP="00F749D9">
      <w:pPr>
        <w:pStyle w:val="Listapunktowana"/>
        <w:numPr>
          <w:ilvl w:val="0"/>
          <w:numId w:val="0"/>
        </w:numPr>
        <w:rPr>
          <w:lang w:val="pl-PL"/>
        </w:rPr>
      </w:pPr>
      <w:r>
        <w:rPr>
          <w:noProof/>
        </w:rPr>
        <w:drawing>
          <wp:anchor distT="0" distB="0" distL="114300" distR="114300" simplePos="0" relativeHeight="251659264" behindDoc="0" locked="0" layoutInCell="1" allowOverlap="1" wp14:anchorId="3FB3DA63" wp14:editId="7D973A08">
            <wp:simplePos x="0" y="0"/>
            <wp:positionH relativeFrom="column">
              <wp:posOffset>547404</wp:posOffset>
            </wp:positionH>
            <wp:positionV relativeFrom="paragraph">
              <wp:posOffset>66960</wp:posOffset>
            </wp:positionV>
            <wp:extent cx="5627468" cy="3633151"/>
            <wp:effectExtent l="0" t="0" r="8255" b="0"/>
            <wp:wrapNone/>
            <wp:docPr id="885191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a3ea0db7.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27468" cy="3633151"/>
                    </a:xfrm>
                    <a:prstGeom prst="rect">
                      <a:avLst/>
                    </a:prstGeom>
                  </pic:spPr>
                </pic:pic>
              </a:graphicData>
            </a:graphic>
            <wp14:sizeRelH relativeFrom="page">
              <wp14:pctWidth>0</wp14:pctWidth>
            </wp14:sizeRelH>
            <wp14:sizeRelV relativeFrom="page">
              <wp14:pctHeight>0</wp14:pctHeight>
            </wp14:sizeRelV>
          </wp:anchor>
        </w:drawing>
      </w:r>
    </w:p>
    <w:p w14:paraId="53C12905" w14:textId="77777777" w:rsidR="00F749D9" w:rsidRDefault="00F749D9" w:rsidP="00F749D9">
      <w:pPr>
        <w:pStyle w:val="Listapunktowana"/>
        <w:numPr>
          <w:ilvl w:val="0"/>
          <w:numId w:val="0"/>
        </w:numPr>
        <w:rPr>
          <w:lang w:val="pl-PL"/>
        </w:rPr>
      </w:pPr>
    </w:p>
    <w:p w14:paraId="678FD227" w14:textId="77777777" w:rsidR="00F749D9" w:rsidRDefault="00F749D9" w:rsidP="00F749D9">
      <w:pPr>
        <w:pStyle w:val="Listapunktowana"/>
        <w:numPr>
          <w:ilvl w:val="0"/>
          <w:numId w:val="0"/>
        </w:numPr>
        <w:rPr>
          <w:lang w:val="pl-PL"/>
        </w:rPr>
      </w:pPr>
    </w:p>
    <w:p w14:paraId="64255FCB" w14:textId="77777777" w:rsidR="00F749D9" w:rsidRDefault="00F749D9" w:rsidP="00F749D9">
      <w:pPr>
        <w:pStyle w:val="Listapunktowana"/>
        <w:numPr>
          <w:ilvl w:val="0"/>
          <w:numId w:val="0"/>
        </w:numPr>
        <w:rPr>
          <w:lang w:val="pl-PL"/>
        </w:rPr>
      </w:pPr>
    </w:p>
    <w:p w14:paraId="009C6845" w14:textId="77777777" w:rsidR="00F749D9" w:rsidRDefault="00F749D9" w:rsidP="00F749D9">
      <w:pPr>
        <w:pStyle w:val="Listapunktowana"/>
        <w:numPr>
          <w:ilvl w:val="0"/>
          <w:numId w:val="0"/>
        </w:numPr>
        <w:rPr>
          <w:lang w:val="pl-PL"/>
        </w:rPr>
      </w:pPr>
    </w:p>
    <w:p w14:paraId="6A2D292F" w14:textId="77777777" w:rsidR="00F749D9" w:rsidRDefault="00F749D9" w:rsidP="00F749D9">
      <w:pPr>
        <w:pStyle w:val="Listapunktowana"/>
        <w:numPr>
          <w:ilvl w:val="0"/>
          <w:numId w:val="0"/>
        </w:numPr>
        <w:rPr>
          <w:lang w:val="pl-PL"/>
        </w:rPr>
      </w:pPr>
    </w:p>
    <w:p w14:paraId="33C91774" w14:textId="77777777" w:rsidR="00F749D9" w:rsidRDefault="00F749D9" w:rsidP="00F749D9">
      <w:pPr>
        <w:pStyle w:val="Listapunktowana"/>
        <w:numPr>
          <w:ilvl w:val="0"/>
          <w:numId w:val="0"/>
        </w:numPr>
        <w:rPr>
          <w:lang w:val="pl-PL"/>
        </w:rPr>
      </w:pPr>
    </w:p>
    <w:p w14:paraId="35A65CB5" w14:textId="77777777" w:rsidR="00F749D9" w:rsidRDefault="00F749D9" w:rsidP="00F749D9">
      <w:pPr>
        <w:pStyle w:val="Listapunktowana"/>
        <w:numPr>
          <w:ilvl w:val="0"/>
          <w:numId w:val="0"/>
        </w:numPr>
        <w:rPr>
          <w:lang w:val="pl-PL"/>
        </w:rPr>
      </w:pPr>
    </w:p>
    <w:p w14:paraId="7BA25B7A" w14:textId="77777777" w:rsidR="00F749D9" w:rsidRDefault="00F749D9" w:rsidP="00F749D9">
      <w:pPr>
        <w:pStyle w:val="Listapunktowana"/>
        <w:numPr>
          <w:ilvl w:val="0"/>
          <w:numId w:val="0"/>
        </w:numPr>
        <w:rPr>
          <w:lang w:val="pl-PL"/>
        </w:rPr>
      </w:pPr>
    </w:p>
    <w:p w14:paraId="6C865C11" w14:textId="77777777" w:rsidR="00F749D9" w:rsidRDefault="00F749D9" w:rsidP="00F749D9">
      <w:pPr>
        <w:pStyle w:val="Listapunktowana"/>
        <w:numPr>
          <w:ilvl w:val="0"/>
          <w:numId w:val="0"/>
        </w:numPr>
        <w:rPr>
          <w:lang w:val="pl-PL"/>
        </w:rPr>
      </w:pPr>
    </w:p>
    <w:p w14:paraId="45EB8157" w14:textId="77777777" w:rsidR="00F749D9" w:rsidRDefault="00F749D9" w:rsidP="00F749D9">
      <w:pPr>
        <w:pStyle w:val="Listapunktowana"/>
        <w:numPr>
          <w:ilvl w:val="0"/>
          <w:numId w:val="0"/>
        </w:numPr>
        <w:rPr>
          <w:lang w:val="pl-PL"/>
        </w:rPr>
      </w:pPr>
    </w:p>
    <w:p w14:paraId="4BCD4492" w14:textId="77777777" w:rsidR="00F749D9" w:rsidRDefault="00F749D9" w:rsidP="00F749D9">
      <w:pPr>
        <w:pStyle w:val="Listapunktowana"/>
        <w:numPr>
          <w:ilvl w:val="0"/>
          <w:numId w:val="0"/>
        </w:numPr>
        <w:rPr>
          <w:lang w:val="pl-PL"/>
        </w:rPr>
      </w:pPr>
    </w:p>
    <w:p w14:paraId="6C8F5F56" w14:textId="77777777" w:rsidR="00F749D9" w:rsidRDefault="00F749D9" w:rsidP="00F749D9">
      <w:pPr>
        <w:pStyle w:val="Listapunktowana"/>
        <w:numPr>
          <w:ilvl w:val="0"/>
          <w:numId w:val="0"/>
        </w:numPr>
        <w:rPr>
          <w:lang w:val="pl-PL"/>
        </w:rPr>
      </w:pPr>
    </w:p>
    <w:p w14:paraId="3E2BE05B" w14:textId="77777777" w:rsidR="00F749D9" w:rsidRDefault="00F749D9" w:rsidP="00F749D9">
      <w:pPr>
        <w:pStyle w:val="Listapunktowana"/>
        <w:numPr>
          <w:ilvl w:val="0"/>
          <w:numId w:val="0"/>
        </w:numPr>
        <w:rPr>
          <w:lang w:val="pl-PL"/>
        </w:rPr>
      </w:pPr>
    </w:p>
    <w:p w14:paraId="375111FF" w14:textId="77777777" w:rsidR="00F749D9" w:rsidRDefault="00F749D9" w:rsidP="00F749D9">
      <w:pPr>
        <w:pStyle w:val="Listapunktowana"/>
        <w:numPr>
          <w:ilvl w:val="0"/>
          <w:numId w:val="0"/>
        </w:numPr>
        <w:rPr>
          <w:lang w:val="pl-PL"/>
        </w:rPr>
      </w:pPr>
    </w:p>
    <w:p w14:paraId="043D112A" w14:textId="77777777" w:rsidR="00F749D9" w:rsidRDefault="00F749D9" w:rsidP="00F749D9">
      <w:pPr>
        <w:pStyle w:val="Listapunktowana"/>
        <w:numPr>
          <w:ilvl w:val="0"/>
          <w:numId w:val="0"/>
        </w:numPr>
        <w:rPr>
          <w:lang w:val="pl-PL"/>
        </w:rPr>
      </w:pPr>
    </w:p>
    <w:p w14:paraId="5D33E698" w14:textId="77777777" w:rsidR="00F749D9" w:rsidRDefault="00F749D9" w:rsidP="00F749D9">
      <w:pPr>
        <w:pStyle w:val="Listapunktowana"/>
        <w:numPr>
          <w:ilvl w:val="0"/>
          <w:numId w:val="0"/>
        </w:numPr>
        <w:rPr>
          <w:lang w:val="pl-PL"/>
        </w:rPr>
      </w:pPr>
    </w:p>
    <w:p w14:paraId="5BC72959" w14:textId="77777777" w:rsidR="00F749D9" w:rsidRDefault="00F749D9" w:rsidP="00F749D9">
      <w:pPr>
        <w:pStyle w:val="Listapunktowana"/>
        <w:numPr>
          <w:ilvl w:val="0"/>
          <w:numId w:val="0"/>
        </w:numPr>
        <w:rPr>
          <w:lang w:val="pl-PL"/>
        </w:rPr>
      </w:pPr>
    </w:p>
    <w:p w14:paraId="68E4A4B8" w14:textId="77777777" w:rsidR="00F749D9" w:rsidRDefault="00F749D9" w:rsidP="00F749D9">
      <w:pPr>
        <w:pStyle w:val="Listapunktowana"/>
        <w:numPr>
          <w:ilvl w:val="0"/>
          <w:numId w:val="0"/>
        </w:numPr>
        <w:rPr>
          <w:lang w:val="pl-PL"/>
        </w:rPr>
      </w:pPr>
    </w:p>
    <w:p w14:paraId="0070C8FB" w14:textId="77777777" w:rsidR="00F749D9" w:rsidRDefault="00F749D9" w:rsidP="00F749D9">
      <w:pPr>
        <w:pStyle w:val="Listapunktowana"/>
        <w:numPr>
          <w:ilvl w:val="0"/>
          <w:numId w:val="0"/>
        </w:numPr>
        <w:rPr>
          <w:lang w:val="pl-PL"/>
        </w:rPr>
      </w:pPr>
    </w:p>
    <w:p w14:paraId="2AB38268" w14:textId="77777777" w:rsidR="00F749D9" w:rsidRDefault="00F749D9" w:rsidP="00F749D9">
      <w:pPr>
        <w:pStyle w:val="Listapunktowana"/>
        <w:numPr>
          <w:ilvl w:val="0"/>
          <w:numId w:val="0"/>
        </w:numPr>
        <w:rPr>
          <w:lang w:val="pl-PL"/>
        </w:rPr>
      </w:pPr>
    </w:p>
    <w:p w14:paraId="789D5B5A" w14:textId="73496E30" w:rsidR="003B701D" w:rsidRPr="004C74E3" w:rsidRDefault="007F0F94" w:rsidP="004C74E3">
      <w:pPr>
        <w:spacing w:after="160" w:line="276" w:lineRule="auto"/>
        <w:jc w:val="center"/>
        <w:rPr>
          <w:rFonts w:asciiTheme="minorHAnsi" w:eastAsia="Aptos" w:hAnsiTheme="minorHAnsi"/>
          <w:sz w:val="20"/>
        </w:rPr>
      </w:pPr>
      <w:r w:rsidRPr="007F0F94">
        <w:rPr>
          <w:rFonts w:asciiTheme="minorHAnsi" w:eastAsia="Aptos" w:hAnsiTheme="minorHAnsi"/>
          <w:i/>
          <w:color w:val="404040"/>
          <w:sz w:val="20"/>
        </w:rPr>
        <w:t xml:space="preserve">Rys. </w:t>
      </w:r>
      <w:r w:rsidR="00375F60">
        <w:rPr>
          <w:rFonts w:asciiTheme="minorHAnsi" w:eastAsia="Aptos" w:hAnsiTheme="minorHAnsi"/>
          <w:i/>
          <w:color w:val="404040"/>
          <w:sz w:val="20"/>
        </w:rPr>
        <w:t>2</w:t>
      </w:r>
      <w:r w:rsidRPr="007F0F94">
        <w:rPr>
          <w:rFonts w:asciiTheme="minorHAnsi" w:eastAsia="Aptos" w:hAnsiTheme="minorHAnsi"/>
          <w:i/>
          <w:color w:val="404040"/>
          <w:sz w:val="20"/>
        </w:rPr>
        <w:t>. Zabezpieczenie miejsca wycieku i powiadomienie odpowiedzialnych osób.</w:t>
      </w:r>
    </w:p>
    <w:p w14:paraId="3F4139AD" w14:textId="0C8EDEAD" w:rsidR="00F921CB" w:rsidRPr="00FA5E01" w:rsidRDefault="00F921CB" w:rsidP="00C57717">
      <w:pPr>
        <w:spacing w:line="252" w:lineRule="auto"/>
        <w:rPr>
          <w:rFonts w:asciiTheme="minorHAnsi" w:hAnsiTheme="minorHAnsi"/>
          <w:szCs w:val="24"/>
        </w:rPr>
      </w:pPr>
      <w:r w:rsidRPr="00FA5E01">
        <w:rPr>
          <w:rFonts w:asciiTheme="minorHAnsi" w:hAnsiTheme="minorHAnsi"/>
          <w:szCs w:val="24"/>
        </w:rPr>
        <w:lastRenderedPageBreak/>
        <w:t>W przypadku wycieku substancji niestwarzających zagrożenia dla zdrowia i środowiska, po zapoznaniu się z niniejszą instrukcją oraz Kartą Charakterystyki, jeżeli została opracowana, działania związane z usunięciem wycieku może wykonać pracownik bez specjalistycznego przeszkolenia.</w:t>
      </w:r>
    </w:p>
    <w:p w14:paraId="444E89C6" w14:textId="77777777" w:rsidR="00F921CB" w:rsidRPr="00FA5E01" w:rsidRDefault="00F921CB" w:rsidP="00C57717">
      <w:pPr>
        <w:spacing w:line="252" w:lineRule="auto"/>
        <w:rPr>
          <w:rFonts w:asciiTheme="minorHAnsi" w:hAnsiTheme="minorHAnsi"/>
          <w:szCs w:val="24"/>
        </w:rPr>
      </w:pPr>
      <w:r w:rsidRPr="00FA5E01">
        <w:rPr>
          <w:rFonts w:asciiTheme="minorHAnsi" w:hAnsiTheme="minorHAnsi"/>
          <w:szCs w:val="24"/>
        </w:rPr>
        <w:t>Pracownik może podjąć działania tylko wtedy, gdy:</w:t>
      </w:r>
    </w:p>
    <w:p w14:paraId="1408484D" w14:textId="77777777" w:rsidR="00F921CB" w:rsidRPr="00FA5E01" w:rsidRDefault="00F921CB" w:rsidP="00B86662">
      <w:pPr>
        <w:pStyle w:val="Listapunktowana"/>
        <w:tabs>
          <w:tab w:val="num" w:pos="426"/>
        </w:tabs>
        <w:spacing w:after="0"/>
        <w:ind w:left="709" w:hanging="360"/>
        <w:rPr>
          <w:rFonts w:asciiTheme="minorHAnsi" w:hAnsiTheme="minorHAnsi" w:cstheme="minorHAnsi"/>
          <w:sz w:val="24"/>
          <w:szCs w:val="24"/>
          <w:lang w:val="pl-PL"/>
        </w:rPr>
      </w:pPr>
      <w:r w:rsidRPr="00FA5E01">
        <w:rPr>
          <w:rFonts w:asciiTheme="minorHAnsi" w:hAnsiTheme="minorHAnsi" w:cstheme="minorHAnsi"/>
          <w:sz w:val="24"/>
          <w:szCs w:val="24"/>
          <w:lang w:val="pl-PL"/>
        </w:rPr>
        <w:t>może je wykonać bez narażania własnego zdrowia i życia,</w:t>
      </w:r>
    </w:p>
    <w:p w14:paraId="1CCA5D82" w14:textId="77777777" w:rsidR="00F921CB" w:rsidRPr="00FA5E01" w:rsidRDefault="00F921CB" w:rsidP="00B86662">
      <w:pPr>
        <w:pStyle w:val="Listapunktowana"/>
        <w:tabs>
          <w:tab w:val="num" w:pos="426"/>
        </w:tabs>
        <w:spacing w:after="40"/>
        <w:ind w:left="709" w:hanging="360"/>
        <w:rPr>
          <w:rFonts w:asciiTheme="minorHAnsi" w:hAnsiTheme="minorHAnsi" w:cstheme="minorHAnsi"/>
          <w:sz w:val="24"/>
          <w:szCs w:val="24"/>
          <w:lang w:val="pl-PL"/>
        </w:rPr>
      </w:pPr>
      <w:r w:rsidRPr="00FA5E01">
        <w:rPr>
          <w:rFonts w:asciiTheme="minorHAnsi" w:hAnsiTheme="minorHAnsi" w:cstheme="minorHAnsi"/>
          <w:sz w:val="24"/>
          <w:szCs w:val="24"/>
          <w:lang w:val="pl-PL"/>
        </w:rPr>
        <w:t>skala wycieku jest niewielka i możliwa do opanowania wyposażeniem dostępnym w zestawie awaryjnym,</w:t>
      </w:r>
    </w:p>
    <w:p w14:paraId="1A720C29" w14:textId="77777777" w:rsidR="00F921CB" w:rsidRPr="00FA5E01" w:rsidRDefault="00F921CB" w:rsidP="00B86662">
      <w:pPr>
        <w:pStyle w:val="Listapunktowana"/>
        <w:tabs>
          <w:tab w:val="num" w:pos="426"/>
        </w:tabs>
        <w:spacing w:after="40"/>
        <w:ind w:left="709" w:hanging="360"/>
        <w:rPr>
          <w:rFonts w:asciiTheme="minorHAnsi" w:hAnsiTheme="minorHAnsi" w:cstheme="minorHAnsi"/>
          <w:sz w:val="24"/>
          <w:szCs w:val="24"/>
          <w:lang w:val="pl-PL"/>
        </w:rPr>
      </w:pPr>
      <w:r w:rsidRPr="00FA5E01">
        <w:rPr>
          <w:rFonts w:asciiTheme="minorHAnsi" w:hAnsiTheme="minorHAnsi" w:cstheme="minorHAnsi"/>
          <w:sz w:val="24"/>
          <w:szCs w:val="24"/>
          <w:lang w:val="pl-PL"/>
        </w:rPr>
        <w:t>nie zachodzi ryzyko pożaru, wybuchu lub uwolnienia niebezpiecznych oparów,</w:t>
      </w:r>
    </w:p>
    <w:p w14:paraId="244942C2" w14:textId="77777777" w:rsidR="00F921CB" w:rsidRDefault="00F921CB" w:rsidP="00B86662">
      <w:pPr>
        <w:pStyle w:val="Listapunktowana"/>
        <w:tabs>
          <w:tab w:val="num" w:pos="426"/>
        </w:tabs>
        <w:spacing w:after="40"/>
        <w:ind w:left="709" w:hanging="360"/>
        <w:rPr>
          <w:rFonts w:asciiTheme="minorHAnsi" w:hAnsiTheme="minorHAnsi" w:cstheme="minorHAnsi"/>
          <w:sz w:val="24"/>
          <w:szCs w:val="24"/>
          <w:lang w:val="pl-PL"/>
        </w:rPr>
      </w:pPr>
      <w:r w:rsidRPr="00FA5E01">
        <w:rPr>
          <w:rFonts w:asciiTheme="minorHAnsi" w:hAnsiTheme="minorHAnsi" w:cstheme="minorHAnsi"/>
          <w:sz w:val="24"/>
          <w:szCs w:val="24"/>
          <w:lang w:val="pl-PL"/>
        </w:rPr>
        <w:t>substancja została zidentyfikowana albo dostępne są informacje umożliwiające bezpieczne postępowanie.</w:t>
      </w:r>
    </w:p>
    <w:p w14:paraId="40CE6A6A" w14:textId="77777777" w:rsidR="00CC3FAE" w:rsidRPr="00FA5E01" w:rsidRDefault="00CC3FAE" w:rsidP="000E2213">
      <w:pPr>
        <w:pStyle w:val="Listapunktowana"/>
        <w:numPr>
          <w:ilvl w:val="0"/>
          <w:numId w:val="0"/>
        </w:numPr>
        <w:spacing w:after="40"/>
        <w:rPr>
          <w:rFonts w:asciiTheme="minorHAnsi" w:hAnsiTheme="minorHAnsi" w:cstheme="minorHAnsi"/>
          <w:sz w:val="24"/>
          <w:szCs w:val="24"/>
          <w:lang w:val="pl-PL"/>
        </w:rPr>
      </w:pPr>
    </w:p>
    <w:tbl>
      <w:tblPr>
        <w:tblW w:w="0" w:type="auto"/>
        <w:jc w:val="center"/>
        <w:tblLook w:val="04A0" w:firstRow="1" w:lastRow="0" w:firstColumn="1" w:lastColumn="0" w:noHBand="0" w:noVBand="1"/>
      </w:tblPr>
      <w:tblGrid>
        <w:gridCol w:w="10312"/>
      </w:tblGrid>
      <w:tr w:rsidR="00F921CB" w:rsidRPr="00FA5E01" w14:paraId="540EA063" w14:textId="77777777" w:rsidTr="00430D5D">
        <w:trPr>
          <w:jc w:val="center"/>
        </w:trPr>
        <w:tc>
          <w:tcPr>
            <w:tcW w:w="10312" w:type="dxa"/>
            <w:tcBorders>
              <w:top w:val="single" w:sz="12" w:space="0" w:color="C00000"/>
              <w:left w:val="single" w:sz="12" w:space="0" w:color="C00000"/>
              <w:bottom w:val="single" w:sz="12" w:space="0" w:color="C00000"/>
              <w:right w:val="single" w:sz="12" w:space="0" w:color="C00000"/>
            </w:tcBorders>
            <w:shd w:val="clear" w:color="auto" w:fill="FCE4D6"/>
          </w:tcPr>
          <w:p w14:paraId="2992D95B" w14:textId="77777777" w:rsidR="00F921CB" w:rsidRPr="00FA5E01" w:rsidRDefault="00F921CB" w:rsidP="00430D5D">
            <w:pPr>
              <w:spacing w:after="40"/>
              <w:rPr>
                <w:rFonts w:asciiTheme="minorHAnsi" w:hAnsiTheme="minorHAnsi"/>
                <w:szCs w:val="24"/>
              </w:rPr>
            </w:pPr>
            <w:r w:rsidRPr="00FA5E01">
              <w:rPr>
                <w:rFonts w:asciiTheme="minorHAnsi" w:hAnsiTheme="minorHAnsi"/>
                <w:b/>
                <w:color w:val="0B1F3A"/>
                <w:szCs w:val="24"/>
              </w:rPr>
              <w:t>Ważne ograniczenie</w:t>
            </w:r>
          </w:p>
          <w:p w14:paraId="01A9397A" w14:textId="77777777" w:rsidR="00F921CB" w:rsidRPr="00FA5E01" w:rsidRDefault="00F921CB" w:rsidP="00430D5D">
            <w:pPr>
              <w:rPr>
                <w:rFonts w:asciiTheme="minorHAnsi" w:hAnsiTheme="minorHAnsi"/>
                <w:szCs w:val="24"/>
              </w:rPr>
            </w:pPr>
            <w:r w:rsidRPr="00FA5E01">
              <w:rPr>
                <w:rFonts w:asciiTheme="minorHAnsi" w:hAnsiTheme="minorHAnsi"/>
                <w:szCs w:val="24"/>
              </w:rPr>
              <w:t>Wycieki substancji niebezpiecznych, np. żrących, toksycznych, łatwopalnych, stwarzających zagrożenie dla środowiska lub emitujących niebezpieczne opary, mogą usuwać wyłącznie osoby posiadające odpowiednią wiedzę i upoważnienie, z zastosowaniem właściwych środków ochrony indywidualnej oraz zgodnie z Kartą Charakterystyki.</w:t>
            </w:r>
          </w:p>
        </w:tc>
      </w:tr>
    </w:tbl>
    <w:p w14:paraId="3A124B62" w14:textId="275AD512" w:rsidR="00EC0818" w:rsidRPr="00562A16" w:rsidRDefault="00445674" w:rsidP="00EC0818">
      <w:pPr>
        <w:pStyle w:val="Nagwek1"/>
        <w:rPr>
          <w:lang w:val="pl-PL"/>
        </w:rPr>
      </w:pPr>
      <w:bookmarkStart w:id="7" w:name="_Toc238740181"/>
      <w:r w:rsidRPr="00445674">
        <w:rPr>
          <w:rFonts w:asciiTheme="minorHAnsi" w:hAnsiTheme="minorHAnsi"/>
          <w:lang w:val="pl-PL"/>
        </w:rPr>
        <w:t>KIEDY NIE PODEJMOWAĆ DZIAŁAŃ SAMODZIELNIE</w:t>
      </w:r>
      <w:bookmarkEnd w:id="7"/>
    </w:p>
    <w:p w14:paraId="08EEE98E" w14:textId="77777777" w:rsidR="00E36C54" w:rsidRPr="000A06F2" w:rsidRDefault="00E36C54" w:rsidP="00E36C54">
      <w:pPr>
        <w:spacing w:after="80" w:line="252" w:lineRule="auto"/>
        <w:rPr>
          <w:rFonts w:asciiTheme="minorHAnsi" w:hAnsiTheme="minorHAnsi"/>
          <w:szCs w:val="24"/>
        </w:rPr>
      </w:pPr>
      <w:r w:rsidRPr="000A06F2">
        <w:rPr>
          <w:rFonts w:asciiTheme="minorHAnsi" w:hAnsiTheme="minorHAnsi"/>
          <w:szCs w:val="24"/>
        </w:rPr>
        <w:t>Przerwij działania, zabezpiecz miejsce zdarzenia i powiadom przełożonego, jeżeli występuje co najmniej jedna z poniższych sytuacji:</w:t>
      </w:r>
    </w:p>
    <w:p w14:paraId="508298F1" w14:textId="77777777" w:rsidR="00E36C54" w:rsidRPr="000A06F2" w:rsidRDefault="00E36C54" w:rsidP="000A06F2">
      <w:pPr>
        <w:pStyle w:val="Listapunktowana"/>
        <w:tabs>
          <w:tab w:val="num" w:pos="426"/>
        </w:tabs>
        <w:spacing w:after="40"/>
        <w:ind w:left="709" w:hanging="360"/>
        <w:rPr>
          <w:rFonts w:asciiTheme="minorHAnsi" w:hAnsiTheme="minorHAnsi" w:cstheme="minorHAnsi"/>
          <w:sz w:val="24"/>
          <w:szCs w:val="24"/>
          <w:lang w:val="pl-PL"/>
        </w:rPr>
      </w:pPr>
      <w:r w:rsidRPr="000A06F2">
        <w:rPr>
          <w:rFonts w:asciiTheme="minorHAnsi" w:hAnsiTheme="minorHAnsi" w:cstheme="minorHAnsi"/>
          <w:sz w:val="24"/>
          <w:szCs w:val="24"/>
          <w:lang w:val="pl-PL"/>
        </w:rPr>
        <w:t>nie wiadomo, jaka substancja została rozlana,</w:t>
      </w:r>
    </w:p>
    <w:p w14:paraId="3D3243C5" w14:textId="77777777" w:rsidR="00E36C54" w:rsidRPr="000A06F2" w:rsidRDefault="00E36C54" w:rsidP="000A06F2">
      <w:pPr>
        <w:pStyle w:val="Listapunktowana"/>
        <w:tabs>
          <w:tab w:val="num" w:pos="426"/>
        </w:tabs>
        <w:spacing w:after="40"/>
        <w:ind w:left="709" w:hanging="360"/>
        <w:rPr>
          <w:rFonts w:asciiTheme="minorHAnsi" w:hAnsiTheme="minorHAnsi" w:cstheme="minorHAnsi"/>
          <w:sz w:val="24"/>
          <w:szCs w:val="24"/>
          <w:lang w:val="pl-PL"/>
        </w:rPr>
      </w:pPr>
      <w:r w:rsidRPr="000A06F2">
        <w:rPr>
          <w:rFonts w:asciiTheme="minorHAnsi" w:hAnsiTheme="minorHAnsi" w:cstheme="minorHAnsi"/>
          <w:sz w:val="24"/>
          <w:szCs w:val="24"/>
          <w:lang w:val="pl-PL"/>
        </w:rPr>
        <w:t>wyciek jest rozległy lub szybko się rozprzestrzenia,</w:t>
      </w:r>
    </w:p>
    <w:p w14:paraId="4C5EBDD3" w14:textId="77777777" w:rsidR="00E36C54" w:rsidRPr="000A06F2" w:rsidRDefault="00E36C54" w:rsidP="000A06F2">
      <w:pPr>
        <w:pStyle w:val="Listapunktowana"/>
        <w:tabs>
          <w:tab w:val="num" w:pos="426"/>
        </w:tabs>
        <w:spacing w:after="40"/>
        <w:ind w:left="709" w:hanging="360"/>
        <w:rPr>
          <w:rFonts w:asciiTheme="minorHAnsi" w:hAnsiTheme="minorHAnsi" w:cstheme="minorHAnsi"/>
          <w:sz w:val="24"/>
          <w:szCs w:val="24"/>
          <w:lang w:val="pl-PL"/>
        </w:rPr>
      </w:pPr>
      <w:r w:rsidRPr="000A06F2">
        <w:rPr>
          <w:rFonts w:asciiTheme="minorHAnsi" w:hAnsiTheme="minorHAnsi" w:cstheme="minorHAnsi"/>
          <w:sz w:val="24"/>
          <w:szCs w:val="24"/>
          <w:lang w:val="pl-PL"/>
        </w:rPr>
        <w:t>występuje intensywny zapach, zadymienie, opary lub objawy podrażnienia,</w:t>
      </w:r>
    </w:p>
    <w:p w14:paraId="69A518A6" w14:textId="77777777" w:rsidR="00E36C54" w:rsidRPr="000A06F2" w:rsidRDefault="00E36C54" w:rsidP="000A06F2">
      <w:pPr>
        <w:pStyle w:val="Listapunktowana"/>
        <w:tabs>
          <w:tab w:val="num" w:pos="426"/>
        </w:tabs>
        <w:spacing w:after="40"/>
        <w:ind w:left="709" w:hanging="360"/>
        <w:rPr>
          <w:rFonts w:asciiTheme="minorHAnsi" w:hAnsiTheme="minorHAnsi" w:cstheme="minorHAnsi"/>
          <w:sz w:val="24"/>
          <w:szCs w:val="24"/>
          <w:lang w:val="pl-PL"/>
        </w:rPr>
      </w:pPr>
      <w:r w:rsidRPr="000A06F2">
        <w:rPr>
          <w:rFonts w:asciiTheme="minorHAnsi" w:hAnsiTheme="minorHAnsi" w:cstheme="minorHAnsi"/>
          <w:sz w:val="24"/>
          <w:szCs w:val="24"/>
          <w:lang w:val="pl-PL"/>
        </w:rPr>
        <w:t>istnieje ryzyko pożaru, wybuchu, reakcji chemicznej albo kontaktu z substancją żrącą lub toksyczną,</w:t>
      </w:r>
    </w:p>
    <w:p w14:paraId="7DAF7FB4" w14:textId="77777777" w:rsidR="00E36C54" w:rsidRPr="000A06F2" w:rsidRDefault="00E36C54" w:rsidP="000A06F2">
      <w:pPr>
        <w:pStyle w:val="Listapunktowana"/>
        <w:tabs>
          <w:tab w:val="num" w:pos="426"/>
        </w:tabs>
        <w:spacing w:after="40"/>
        <w:ind w:left="709" w:hanging="360"/>
        <w:rPr>
          <w:rFonts w:asciiTheme="minorHAnsi" w:hAnsiTheme="minorHAnsi" w:cstheme="minorHAnsi"/>
          <w:sz w:val="24"/>
          <w:szCs w:val="24"/>
          <w:lang w:val="pl-PL"/>
        </w:rPr>
      </w:pPr>
      <w:r w:rsidRPr="000A06F2">
        <w:rPr>
          <w:rFonts w:asciiTheme="minorHAnsi" w:hAnsiTheme="minorHAnsi" w:cstheme="minorHAnsi"/>
          <w:sz w:val="24"/>
          <w:szCs w:val="24"/>
          <w:lang w:val="pl-PL"/>
        </w:rPr>
        <w:t>substancja przedostała się lub może przedostać się do kanalizacji, gleby albo wód,</w:t>
      </w:r>
    </w:p>
    <w:p w14:paraId="50C30FB4" w14:textId="77777777" w:rsidR="00E36C54" w:rsidRPr="000A06F2" w:rsidRDefault="00E36C54" w:rsidP="000A06F2">
      <w:pPr>
        <w:pStyle w:val="Listapunktowana"/>
        <w:tabs>
          <w:tab w:val="num" w:pos="426"/>
        </w:tabs>
        <w:spacing w:after="40"/>
        <w:ind w:left="709" w:hanging="360"/>
        <w:rPr>
          <w:rFonts w:asciiTheme="minorHAnsi" w:hAnsiTheme="minorHAnsi" w:cstheme="minorHAnsi"/>
          <w:sz w:val="24"/>
          <w:szCs w:val="24"/>
          <w:lang w:val="pl-PL"/>
        </w:rPr>
      </w:pPr>
      <w:r w:rsidRPr="000A06F2">
        <w:rPr>
          <w:rFonts w:asciiTheme="minorHAnsi" w:hAnsiTheme="minorHAnsi" w:cstheme="minorHAnsi"/>
          <w:sz w:val="24"/>
          <w:szCs w:val="24"/>
          <w:lang w:val="pl-PL"/>
        </w:rPr>
        <w:t>brakuje wymaganych środków ochrony indywidualnej albo odpowiednich sorbentów,</w:t>
      </w:r>
    </w:p>
    <w:p w14:paraId="71438B37" w14:textId="41B2E879" w:rsidR="007D17C2" w:rsidRPr="00792FA2" w:rsidRDefault="00E36C54" w:rsidP="00792FA2">
      <w:pPr>
        <w:pStyle w:val="Listapunktowana"/>
        <w:tabs>
          <w:tab w:val="num" w:pos="426"/>
        </w:tabs>
        <w:spacing w:after="40"/>
        <w:ind w:left="709" w:hanging="360"/>
        <w:rPr>
          <w:rFonts w:asciiTheme="minorHAnsi" w:hAnsiTheme="minorHAnsi" w:cstheme="minorHAnsi"/>
          <w:sz w:val="24"/>
          <w:szCs w:val="24"/>
          <w:lang w:val="pl-PL"/>
        </w:rPr>
      </w:pPr>
      <w:r w:rsidRPr="000A06F2">
        <w:rPr>
          <w:rFonts w:asciiTheme="minorHAnsi" w:hAnsiTheme="minorHAnsi" w:cstheme="minorHAnsi"/>
          <w:sz w:val="24"/>
          <w:szCs w:val="24"/>
          <w:lang w:val="pl-PL"/>
        </w:rPr>
        <w:t>pracownik nie ma pewności, że działania może wykonać bezpiecznie.</w:t>
      </w:r>
    </w:p>
    <w:p w14:paraId="3F81B30B" w14:textId="71BAB188" w:rsidR="002A1808" w:rsidRPr="00AA31F9" w:rsidRDefault="00425458" w:rsidP="006F4CAF">
      <w:pPr>
        <w:pStyle w:val="Nagwek1"/>
        <w:rPr>
          <w:lang w:val="pl-PL"/>
        </w:rPr>
      </w:pPr>
      <w:bookmarkStart w:id="8" w:name="_Hlk211429134"/>
      <w:bookmarkStart w:id="9" w:name="_Toc238740182"/>
      <w:r w:rsidRPr="00425458">
        <w:rPr>
          <w:lang w:val="pl-PL"/>
        </w:rPr>
        <w:t>POSTĘPOWANIE W PRZYPADKU WYCIEKU</w:t>
      </w:r>
      <w:bookmarkEnd w:id="8"/>
      <w:bookmarkEnd w:id="9"/>
    </w:p>
    <w:tbl>
      <w:tblPr>
        <w:tblW w:w="0" w:type="auto"/>
        <w:jc w:val="center"/>
        <w:tblLook w:val="04A0" w:firstRow="1" w:lastRow="0" w:firstColumn="1" w:lastColumn="0" w:noHBand="0" w:noVBand="1"/>
      </w:tblPr>
      <w:tblGrid>
        <w:gridCol w:w="1408"/>
        <w:gridCol w:w="3437"/>
        <w:gridCol w:w="5351"/>
      </w:tblGrid>
      <w:tr w:rsidR="006F4CAF" w:rsidRPr="006F4CAF" w14:paraId="3231A672" w14:textId="77777777" w:rsidTr="0075166E">
        <w:trPr>
          <w:jc w:val="center"/>
        </w:trPr>
        <w:tc>
          <w:tcPr>
            <w:tcW w:w="1408" w:type="dxa"/>
            <w:tcBorders>
              <w:top w:val="single" w:sz="8" w:space="0" w:color="D9E2F3"/>
              <w:left w:val="single" w:sz="8" w:space="0" w:color="D9E2F3"/>
              <w:bottom w:val="single" w:sz="8" w:space="0" w:color="D9E2F3"/>
              <w:right w:val="single" w:sz="8" w:space="0" w:color="D9E2F3"/>
            </w:tcBorders>
            <w:shd w:val="clear" w:color="auto" w:fill="0B1F3A"/>
            <w:vAlign w:val="center"/>
          </w:tcPr>
          <w:p w14:paraId="0CE510A6" w14:textId="77777777" w:rsidR="006F4CAF" w:rsidRPr="006F4CAF" w:rsidRDefault="006F4CAF" w:rsidP="0075166E">
            <w:pPr>
              <w:ind w:left="306"/>
              <w:rPr>
                <w:rFonts w:asciiTheme="minorHAnsi" w:eastAsia="Times New Roman" w:hAnsiTheme="minorHAnsi"/>
                <w:szCs w:val="24"/>
                <w:lang w:val="en-US" w:eastAsia="pl-PL"/>
              </w:rPr>
            </w:pPr>
            <w:r w:rsidRPr="006F4CAF">
              <w:rPr>
                <w:rFonts w:asciiTheme="minorHAnsi" w:eastAsia="Times New Roman" w:hAnsiTheme="minorHAnsi"/>
                <w:b/>
                <w:szCs w:val="24"/>
                <w:lang w:val="en-US" w:eastAsia="pl-PL"/>
              </w:rPr>
              <w:t>Krok</w:t>
            </w:r>
          </w:p>
        </w:tc>
        <w:tc>
          <w:tcPr>
            <w:tcW w:w="3437" w:type="dxa"/>
            <w:tcBorders>
              <w:top w:val="single" w:sz="8" w:space="0" w:color="D9E2F3"/>
              <w:left w:val="single" w:sz="8" w:space="0" w:color="D9E2F3"/>
              <w:bottom w:val="single" w:sz="8" w:space="0" w:color="D9E2F3"/>
              <w:right w:val="single" w:sz="8" w:space="0" w:color="D9E2F3"/>
            </w:tcBorders>
            <w:shd w:val="clear" w:color="auto" w:fill="0B1F3A"/>
            <w:vAlign w:val="center"/>
          </w:tcPr>
          <w:p w14:paraId="4ABC75EA" w14:textId="77777777" w:rsidR="006F4CAF" w:rsidRPr="006F4CAF" w:rsidRDefault="006F4CAF" w:rsidP="006F4CAF">
            <w:pPr>
              <w:rPr>
                <w:rFonts w:asciiTheme="minorHAnsi" w:eastAsia="Times New Roman" w:hAnsiTheme="minorHAnsi"/>
                <w:szCs w:val="24"/>
                <w:lang w:val="en-US" w:eastAsia="pl-PL"/>
              </w:rPr>
            </w:pPr>
            <w:r w:rsidRPr="006F4CAF">
              <w:rPr>
                <w:rFonts w:asciiTheme="minorHAnsi" w:eastAsia="Times New Roman" w:hAnsiTheme="minorHAnsi"/>
                <w:b/>
                <w:szCs w:val="24"/>
                <w:lang w:val="en-US" w:eastAsia="pl-PL"/>
              </w:rPr>
              <w:t>Działanie</w:t>
            </w:r>
          </w:p>
        </w:tc>
        <w:tc>
          <w:tcPr>
            <w:tcW w:w="5351" w:type="dxa"/>
            <w:tcBorders>
              <w:top w:val="single" w:sz="8" w:space="0" w:color="D9E2F3"/>
              <w:left w:val="single" w:sz="8" w:space="0" w:color="D9E2F3"/>
              <w:bottom w:val="single" w:sz="8" w:space="0" w:color="D9E2F3"/>
              <w:right w:val="single" w:sz="8" w:space="0" w:color="D9E2F3"/>
            </w:tcBorders>
            <w:shd w:val="clear" w:color="auto" w:fill="0B1F3A"/>
            <w:vAlign w:val="center"/>
          </w:tcPr>
          <w:p w14:paraId="3B046208" w14:textId="77777777" w:rsidR="006F4CAF" w:rsidRPr="006F4CAF" w:rsidRDefault="006F4CAF" w:rsidP="006F4CAF">
            <w:pPr>
              <w:rPr>
                <w:rFonts w:asciiTheme="minorHAnsi" w:eastAsia="Times New Roman" w:hAnsiTheme="minorHAnsi"/>
                <w:szCs w:val="24"/>
                <w:lang w:val="en-US" w:eastAsia="pl-PL"/>
              </w:rPr>
            </w:pPr>
            <w:r w:rsidRPr="006F4CAF">
              <w:rPr>
                <w:rFonts w:asciiTheme="minorHAnsi" w:eastAsia="Times New Roman" w:hAnsiTheme="minorHAnsi"/>
                <w:b/>
                <w:szCs w:val="24"/>
                <w:lang w:val="en-US" w:eastAsia="pl-PL"/>
              </w:rPr>
              <w:t>Uwagi bezpieczeństwa</w:t>
            </w:r>
          </w:p>
        </w:tc>
      </w:tr>
      <w:tr w:rsidR="006F4CAF" w:rsidRPr="006F4CAF" w14:paraId="19D0EC28" w14:textId="77777777" w:rsidTr="007D17C2">
        <w:trPr>
          <w:trHeight w:val="572"/>
          <w:jc w:val="center"/>
        </w:trPr>
        <w:tc>
          <w:tcPr>
            <w:tcW w:w="1408"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35CB3F94" w14:textId="77777777" w:rsidR="006F4CAF" w:rsidRPr="006F4CAF" w:rsidRDefault="006F4CAF" w:rsidP="0075166E">
            <w:pPr>
              <w:jc w:val="center"/>
              <w:rPr>
                <w:rFonts w:asciiTheme="minorHAnsi" w:eastAsia="Times New Roman" w:hAnsiTheme="minorHAnsi"/>
                <w:szCs w:val="24"/>
                <w:lang w:val="en-US" w:eastAsia="pl-PL"/>
              </w:rPr>
            </w:pPr>
            <w:r w:rsidRPr="006F4CAF">
              <w:rPr>
                <w:rFonts w:asciiTheme="minorHAnsi" w:eastAsia="Times New Roman" w:hAnsiTheme="minorHAnsi"/>
                <w:szCs w:val="24"/>
                <w:lang w:val="en-US" w:eastAsia="pl-PL"/>
              </w:rPr>
              <w:t>1</w:t>
            </w:r>
          </w:p>
        </w:tc>
        <w:tc>
          <w:tcPr>
            <w:tcW w:w="3437"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5152D446" w14:textId="77777777" w:rsidR="006F4CAF" w:rsidRPr="006F4CAF" w:rsidRDefault="006F4CAF" w:rsidP="007D17C2">
            <w:pPr>
              <w:jc w:val="left"/>
              <w:rPr>
                <w:rFonts w:asciiTheme="minorHAnsi" w:eastAsia="Times New Roman" w:hAnsiTheme="minorHAnsi"/>
                <w:szCs w:val="24"/>
                <w:lang w:eastAsia="pl-PL"/>
              </w:rPr>
            </w:pPr>
            <w:r w:rsidRPr="006F4CAF">
              <w:rPr>
                <w:rFonts w:asciiTheme="minorHAnsi" w:eastAsia="Times New Roman" w:hAnsiTheme="minorHAnsi"/>
                <w:szCs w:val="24"/>
                <w:lang w:eastAsia="pl-PL"/>
              </w:rPr>
              <w:t>Zachowaj spokój i oceń sytuację.</w:t>
            </w:r>
          </w:p>
        </w:tc>
        <w:tc>
          <w:tcPr>
            <w:tcW w:w="5351"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71A67484" w14:textId="77777777" w:rsidR="006F4CAF" w:rsidRPr="006F4CAF" w:rsidRDefault="006F4CAF" w:rsidP="007D17C2">
            <w:pPr>
              <w:jc w:val="left"/>
              <w:rPr>
                <w:rFonts w:asciiTheme="minorHAnsi" w:eastAsia="Times New Roman" w:hAnsiTheme="minorHAnsi"/>
                <w:szCs w:val="24"/>
                <w:lang w:eastAsia="pl-PL"/>
              </w:rPr>
            </w:pPr>
            <w:r w:rsidRPr="006F4CAF">
              <w:rPr>
                <w:rFonts w:asciiTheme="minorHAnsi" w:eastAsia="Times New Roman" w:hAnsiTheme="minorHAnsi"/>
                <w:szCs w:val="24"/>
                <w:lang w:eastAsia="pl-PL"/>
              </w:rPr>
              <w:t>Ustal miejsce, skalę i potencjalne zagrożenia.</w:t>
            </w:r>
          </w:p>
        </w:tc>
      </w:tr>
      <w:tr w:rsidR="006F4CAF" w:rsidRPr="006F4CAF" w14:paraId="1F3B434D" w14:textId="77777777" w:rsidTr="0075166E">
        <w:trPr>
          <w:jc w:val="center"/>
        </w:trPr>
        <w:tc>
          <w:tcPr>
            <w:tcW w:w="1408"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7F008C46" w14:textId="77777777" w:rsidR="006F4CAF" w:rsidRPr="006F4CAF" w:rsidRDefault="006F4CAF" w:rsidP="0075166E">
            <w:pPr>
              <w:jc w:val="center"/>
              <w:rPr>
                <w:rFonts w:asciiTheme="minorHAnsi" w:eastAsia="Times New Roman" w:hAnsiTheme="minorHAnsi"/>
                <w:szCs w:val="24"/>
                <w:lang w:val="en-US" w:eastAsia="pl-PL"/>
              </w:rPr>
            </w:pPr>
            <w:r w:rsidRPr="006F4CAF">
              <w:rPr>
                <w:rFonts w:asciiTheme="minorHAnsi" w:eastAsia="Times New Roman" w:hAnsiTheme="minorHAnsi"/>
                <w:szCs w:val="24"/>
                <w:lang w:val="en-US" w:eastAsia="pl-PL"/>
              </w:rPr>
              <w:t>2</w:t>
            </w:r>
          </w:p>
        </w:tc>
        <w:tc>
          <w:tcPr>
            <w:tcW w:w="3437"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53126026" w14:textId="77777777" w:rsidR="006F4CAF" w:rsidRPr="006F4CAF" w:rsidRDefault="006F4CAF" w:rsidP="007D17C2">
            <w:pPr>
              <w:jc w:val="left"/>
              <w:rPr>
                <w:rFonts w:asciiTheme="minorHAnsi" w:eastAsia="Times New Roman" w:hAnsiTheme="minorHAnsi"/>
                <w:szCs w:val="24"/>
                <w:lang w:eastAsia="pl-PL"/>
              </w:rPr>
            </w:pPr>
            <w:r w:rsidRPr="006F4CAF">
              <w:rPr>
                <w:rFonts w:asciiTheme="minorHAnsi" w:eastAsia="Times New Roman" w:hAnsiTheme="minorHAnsi"/>
                <w:szCs w:val="24"/>
                <w:lang w:eastAsia="pl-PL"/>
              </w:rPr>
              <w:t>Jeżeli jest to bezpieczne, zatrzymaj źródło wycieku.</w:t>
            </w:r>
          </w:p>
        </w:tc>
        <w:tc>
          <w:tcPr>
            <w:tcW w:w="5351"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02FF826D" w14:textId="77777777" w:rsidR="006F4CAF" w:rsidRPr="006F4CAF" w:rsidRDefault="006F4CAF" w:rsidP="007D17C2">
            <w:pPr>
              <w:jc w:val="left"/>
              <w:rPr>
                <w:rFonts w:asciiTheme="minorHAnsi" w:eastAsia="Times New Roman" w:hAnsiTheme="minorHAnsi"/>
                <w:szCs w:val="24"/>
                <w:lang w:eastAsia="pl-PL"/>
              </w:rPr>
            </w:pPr>
            <w:r w:rsidRPr="006F4CAF">
              <w:rPr>
                <w:rFonts w:asciiTheme="minorHAnsi" w:eastAsia="Times New Roman" w:hAnsiTheme="minorHAnsi"/>
                <w:szCs w:val="24"/>
                <w:lang w:eastAsia="pl-PL"/>
              </w:rPr>
              <w:t>Nie wykonuj tej czynności, jeżeli wymaga kontaktu z nieznaną lub niebezpieczną substancją.</w:t>
            </w:r>
          </w:p>
        </w:tc>
      </w:tr>
      <w:tr w:rsidR="006F4CAF" w:rsidRPr="006F4CAF" w14:paraId="7DE638BF" w14:textId="77777777" w:rsidTr="0075166E">
        <w:trPr>
          <w:jc w:val="center"/>
        </w:trPr>
        <w:tc>
          <w:tcPr>
            <w:tcW w:w="1408"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3F91A130" w14:textId="77777777" w:rsidR="006F4CAF" w:rsidRPr="006F4CAF" w:rsidRDefault="006F4CAF" w:rsidP="0075166E">
            <w:pPr>
              <w:jc w:val="center"/>
              <w:rPr>
                <w:rFonts w:asciiTheme="minorHAnsi" w:eastAsia="Times New Roman" w:hAnsiTheme="minorHAnsi"/>
                <w:szCs w:val="24"/>
                <w:lang w:val="en-US" w:eastAsia="pl-PL"/>
              </w:rPr>
            </w:pPr>
            <w:r w:rsidRPr="006F4CAF">
              <w:rPr>
                <w:rFonts w:asciiTheme="minorHAnsi" w:eastAsia="Times New Roman" w:hAnsiTheme="minorHAnsi"/>
                <w:szCs w:val="24"/>
                <w:lang w:val="en-US" w:eastAsia="pl-PL"/>
              </w:rPr>
              <w:t>3</w:t>
            </w:r>
          </w:p>
        </w:tc>
        <w:tc>
          <w:tcPr>
            <w:tcW w:w="3437"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50E19277" w14:textId="77777777" w:rsidR="006F4CAF" w:rsidRPr="006F4CAF" w:rsidRDefault="006F4CAF" w:rsidP="007D17C2">
            <w:pPr>
              <w:jc w:val="left"/>
              <w:rPr>
                <w:rFonts w:asciiTheme="minorHAnsi" w:eastAsia="Times New Roman" w:hAnsiTheme="minorHAnsi"/>
                <w:szCs w:val="24"/>
                <w:lang w:val="en-US" w:eastAsia="pl-PL"/>
              </w:rPr>
            </w:pPr>
            <w:r w:rsidRPr="006F4CAF">
              <w:rPr>
                <w:rFonts w:asciiTheme="minorHAnsi" w:eastAsia="Times New Roman" w:hAnsiTheme="minorHAnsi"/>
                <w:szCs w:val="24"/>
                <w:lang w:val="en-US" w:eastAsia="pl-PL"/>
              </w:rPr>
              <w:t>Zidentyfikuj rozlaną substancję.</w:t>
            </w:r>
          </w:p>
        </w:tc>
        <w:tc>
          <w:tcPr>
            <w:tcW w:w="5351"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78BCCBE0" w14:textId="77777777" w:rsidR="006F4CAF" w:rsidRPr="006F4CAF" w:rsidRDefault="006F4CAF" w:rsidP="007D17C2">
            <w:pPr>
              <w:jc w:val="left"/>
              <w:rPr>
                <w:rFonts w:asciiTheme="minorHAnsi" w:eastAsia="Times New Roman" w:hAnsiTheme="minorHAnsi"/>
                <w:szCs w:val="24"/>
                <w:lang w:eastAsia="pl-PL"/>
              </w:rPr>
            </w:pPr>
            <w:r w:rsidRPr="006F4CAF">
              <w:rPr>
                <w:rFonts w:asciiTheme="minorHAnsi" w:eastAsia="Times New Roman" w:hAnsiTheme="minorHAnsi"/>
                <w:szCs w:val="24"/>
                <w:lang w:eastAsia="pl-PL"/>
              </w:rPr>
              <w:t>Sprawdź etykietę, oznakowanie opakowania oraz Kartę Charakterystyki, jeżeli została opracowana.</w:t>
            </w:r>
          </w:p>
        </w:tc>
      </w:tr>
      <w:tr w:rsidR="006F4CAF" w:rsidRPr="006F4CAF" w14:paraId="060ED648" w14:textId="77777777" w:rsidTr="0075166E">
        <w:trPr>
          <w:jc w:val="center"/>
        </w:trPr>
        <w:tc>
          <w:tcPr>
            <w:tcW w:w="1408"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041BF8A4" w14:textId="68689AC7" w:rsidR="006F4CAF" w:rsidRPr="006F4CAF" w:rsidRDefault="006F4CAF" w:rsidP="0075166E">
            <w:pPr>
              <w:jc w:val="center"/>
              <w:rPr>
                <w:rFonts w:asciiTheme="minorHAnsi" w:eastAsia="Times New Roman" w:hAnsiTheme="minorHAnsi"/>
                <w:szCs w:val="24"/>
                <w:lang w:val="en-US" w:eastAsia="pl-PL"/>
              </w:rPr>
            </w:pPr>
            <w:r w:rsidRPr="006F4CAF">
              <w:rPr>
                <w:rFonts w:asciiTheme="minorHAnsi" w:eastAsia="Times New Roman" w:hAnsiTheme="minorHAnsi"/>
                <w:szCs w:val="24"/>
                <w:lang w:val="en-US" w:eastAsia="pl-PL"/>
              </w:rPr>
              <w:lastRenderedPageBreak/>
              <w:t>4</w:t>
            </w:r>
          </w:p>
        </w:tc>
        <w:tc>
          <w:tcPr>
            <w:tcW w:w="3437"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401E6BCB" w14:textId="77777777" w:rsidR="006F4CAF" w:rsidRPr="006F4CAF" w:rsidRDefault="006F4CAF" w:rsidP="007D17C2">
            <w:pPr>
              <w:jc w:val="left"/>
              <w:rPr>
                <w:rFonts w:asciiTheme="minorHAnsi" w:eastAsia="Times New Roman" w:hAnsiTheme="minorHAnsi"/>
                <w:szCs w:val="24"/>
                <w:lang w:eastAsia="pl-PL"/>
              </w:rPr>
            </w:pPr>
            <w:r w:rsidRPr="006F4CAF">
              <w:rPr>
                <w:rFonts w:asciiTheme="minorHAnsi" w:eastAsia="Times New Roman" w:hAnsiTheme="minorHAnsi"/>
                <w:szCs w:val="24"/>
                <w:lang w:eastAsia="pl-PL"/>
              </w:rPr>
              <w:t>Załóż odpowiednie środki ochrony indywidualnej.</w:t>
            </w:r>
          </w:p>
        </w:tc>
        <w:tc>
          <w:tcPr>
            <w:tcW w:w="5351"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6A1A17C5" w14:textId="77777777" w:rsidR="006F4CAF" w:rsidRPr="006F4CAF" w:rsidRDefault="006F4CAF" w:rsidP="007D17C2">
            <w:pPr>
              <w:jc w:val="left"/>
              <w:rPr>
                <w:rFonts w:asciiTheme="minorHAnsi" w:eastAsia="Times New Roman" w:hAnsiTheme="minorHAnsi"/>
                <w:szCs w:val="24"/>
                <w:lang w:eastAsia="pl-PL"/>
              </w:rPr>
            </w:pPr>
            <w:r w:rsidRPr="006F4CAF">
              <w:rPr>
                <w:rFonts w:asciiTheme="minorHAnsi" w:eastAsia="Times New Roman" w:hAnsiTheme="minorHAnsi"/>
                <w:szCs w:val="24"/>
                <w:lang w:eastAsia="pl-PL"/>
              </w:rPr>
              <w:t>Uwzględnij rękawice, okulary/gogle, obuwie ochronne i inne ŚOI wymagane w Karcie Charakterystyki.</w:t>
            </w:r>
          </w:p>
        </w:tc>
      </w:tr>
      <w:tr w:rsidR="006F4CAF" w:rsidRPr="006F4CAF" w14:paraId="621361DF" w14:textId="77777777" w:rsidTr="0075166E">
        <w:trPr>
          <w:jc w:val="center"/>
        </w:trPr>
        <w:tc>
          <w:tcPr>
            <w:tcW w:w="1408"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023F4959" w14:textId="313624F7" w:rsidR="006F4CAF" w:rsidRPr="006F4CAF" w:rsidRDefault="006F4CAF" w:rsidP="0075166E">
            <w:pPr>
              <w:jc w:val="center"/>
              <w:rPr>
                <w:rFonts w:asciiTheme="minorHAnsi" w:eastAsia="Times New Roman" w:hAnsiTheme="minorHAnsi"/>
                <w:szCs w:val="24"/>
                <w:lang w:val="en-US" w:eastAsia="pl-PL"/>
              </w:rPr>
            </w:pPr>
            <w:r w:rsidRPr="006F4CAF">
              <w:rPr>
                <w:rFonts w:asciiTheme="minorHAnsi" w:eastAsia="Times New Roman" w:hAnsiTheme="minorHAnsi"/>
                <w:szCs w:val="24"/>
                <w:lang w:val="en-US" w:eastAsia="pl-PL"/>
              </w:rPr>
              <w:t>5</w:t>
            </w:r>
          </w:p>
        </w:tc>
        <w:tc>
          <w:tcPr>
            <w:tcW w:w="3437"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50ED8FDB" w14:textId="77777777" w:rsidR="006F4CAF" w:rsidRPr="006F4CAF" w:rsidRDefault="006F4CAF" w:rsidP="007D17C2">
            <w:pPr>
              <w:jc w:val="left"/>
              <w:rPr>
                <w:rFonts w:asciiTheme="minorHAnsi" w:eastAsia="Times New Roman" w:hAnsiTheme="minorHAnsi"/>
                <w:szCs w:val="24"/>
                <w:lang w:val="en-US" w:eastAsia="pl-PL"/>
              </w:rPr>
            </w:pPr>
            <w:r w:rsidRPr="006F4CAF">
              <w:rPr>
                <w:rFonts w:asciiTheme="minorHAnsi" w:eastAsia="Times New Roman" w:hAnsiTheme="minorHAnsi"/>
                <w:szCs w:val="24"/>
                <w:lang w:val="en-US" w:eastAsia="pl-PL"/>
              </w:rPr>
              <w:t>Zabezpiecz miejsce zdarzenia.</w:t>
            </w:r>
          </w:p>
        </w:tc>
        <w:tc>
          <w:tcPr>
            <w:tcW w:w="5351"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44B4AB10" w14:textId="77777777" w:rsidR="006F4CAF" w:rsidRPr="006F4CAF" w:rsidRDefault="006F4CAF" w:rsidP="007D17C2">
            <w:pPr>
              <w:jc w:val="left"/>
              <w:rPr>
                <w:rFonts w:asciiTheme="minorHAnsi" w:eastAsia="Times New Roman" w:hAnsiTheme="minorHAnsi"/>
                <w:szCs w:val="24"/>
                <w:lang w:eastAsia="pl-PL"/>
              </w:rPr>
            </w:pPr>
            <w:r w:rsidRPr="006F4CAF">
              <w:rPr>
                <w:rFonts w:asciiTheme="minorHAnsi" w:eastAsia="Times New Roman" w:hAnsiTheme="minorHAnsi"/>
                <w:szCs w:val="24"/>
                <w:lang w:eastAsia="pl-PL"/>
              </w:rPr>
              <w:t>Ogranicz dostęp osób postronnych, oznacz rejon i zachowaj bezpieczną odległość.</w:t>
            </w:r>
          </w:p>
        </w:tc>
      </w:tr>
      <w:tr w:rsidR="006F4CAF" w:rsidRPr="006F4CAF" w14:paraId="6A9DF2E7" w14:textId="77777777" w:rsidTr="0075166E">
        <w:trPr>
          <w:jc w:val="center"/>
        </w:trPr>
        <w:tc>
          <w:tcPr>
            <w:tcW w:w="1408"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1C9E98C8" w14:textId="77777777" w:rsidR="006F4CAF" w:rsidRPr="006F4CAF" w:rsidRDefault="006F4CAF" w:rsidP="0075166E">
            <w:pPr>
              <w:jc w:val="center"/>
              <w:rPr>
                <w:rFonts w:asciiTheme="minorHAnsi" w:eastAsia="Times New Roman" w:hAnsiTheme="minorHAnsi"/>
                <w:szCs w:val="24"/>
                <w:lang w:val="en-US" w:eastAsia="pl-PL"/>
              </w:rPr>
            </w:pPr>
            <w:r w:rsidRPr="006F4CAF">
              <w:rPr>
                <w:rFonts w:asciiTheme="minorHAnsi" w:eastAsia="Times New Roman" w:hAnsiTheme="minorHAnsi"/>
                <w:szCs w:val="24"/>
                <w:lang w:val="en-US" w:eastAsia="pl-PL"/>
              </w:rPr>
              <w:t>6</w:t>
            </w:r>
          </w:p>
        </w:tc>
        <w:tc>
          <w:tcPr>
            <w:tcW w:w="3437"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0B57F24C" w14:textId="77777777" w:rsidR="006F4CAF" w:rsidRPr="006F4CAF" w:rsidRDefault="006F4CAF" w:rsidP="007D17C2">
            <w:pPr>
              <w:jc w:val="left"/>
              <w:rPr>
                <w:rFonts w:asciiTheme="minorHAnsi" w:eastAsia="Times New Roman" w:hAnsiTheme="minorHAnsi"/>
                <w:szCs w:val="24"/>
                <w:lang w:eastAsia="pl-PL"/>
              </w:rPr>
            </w:pPr>
            <w:r w:rsidRPr="006F4CAF">
              <w:rPr>
                <w:rFonts w:asciiTheme="minorHAnsi" w:eastAsia="Times New Roman" w:hAnsiTheme="minorHAnsi"/>
                <w:szCs w:val="24"/>
                <w:lang w:eastAsia="pl-PL"/>
              </w:rPr>
              <w:t>Zabezpiecz kratki ściekowe i odpływy.</w:t>
            </w:r>
          </w:p>
        </w:tc>
        <w:tc>
          <w:tcPr>
            <w:tcW w:w="5351"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47F70595" w14:textId="77777777" w:rsidR="006F4CAF" w:rsidRPr="006F4CAF" w:rsidRDefault="006F4CAF" w:rsidP="007D17C2">
            <w:pPr>
              <w:jc w:val="left"/>
              <w:rPr>
                <w:rFonts w:asciiTheme="minorHAnsi" w:eastAsia="Times New Roman" w:hAnsiTheme="minorHAnsi"/>
                <w:szCs w:val="24"/>
                <w:lang w:eastAsia="pl-PL"/>
              </w:rPr>
            </w:pPr>
            <w:r w:rsidRPr="006F4CAF">
              <w:rPr>
                <w:rFonts w:asciiTheme="minorHAnsi" w:eastAsia="Times New Roman" w:hAnsiTheme="minorHAnsi"/>
                <w:szCs w:val="24"/>
                <w:lang w:eastAsia="pl-PL"/>
              </w:rPr>
              <w:t>Użyj maty uszczelniającej, rękawów sorpcyjnych lub innych elementów zestawu.</w:t>
            </w:r>
          </w:p>
        </w:tc>
      </w:tr>
      <w:tr w:rsidR="006F4CAF" w:rsidRPr="006F4CAF" w14:paraId="2CBFCCC3" w14:textId="77777777" w:rsidTr="0075166E">
        <w:trPr>
          <w:jc w:val="center"/>
        </w:trPr>
        <w:tc>
          <w:tcPr>
            <w:tcW w:w="1408"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487C7696" w14:textId="77777777" w:rsidR="006F4CAF" w:rsidRPr="006F4CAF" w:rsidRDefault="006F4CAF" w:rsidP="0075166E">
            <w:pPr>
              <w:jc w:val="center"/>
              <w:rPr>
                <w:rFonts w:asciiTheme="minorHAnsi" w:eastAsia="Times New Roman" w:hAnsiTheme="minorHAnsi"/>
                <w:szCs w:val="24"/>
                <w:lang w:val="en-US" w:eastAsia="pl-PL"/>
              </w:rPr>
            </w:pPr>
            <w:r w:rsidRPr="006F4CAF">
              <w:rPr>
                <w:rFonts w:asciiTheme="minorHAnsi" w:eastAsia="Times New Roman" w:hAnsiTheme="minorHAnsi"/>
                <w:szCs w:val="24"/>
                <w:lang w:val="en-US" w:eastAsia="pl-PL"/>
              </w:rPr>
              <w:t>7</w:t>
            </w:r>
          </w:p>
        </w:tc>
        <w:tc>
          <w:tcPr>
            <w:tcW w:w="3437"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69DE3D32" w14:textId="77777777" w:rsidR="006F4CAF" w:rsidRPr="006F4CAF" w:rsidRDefault="006F4CAF" w:rsidP="007D17C2">
            <w:pPr>
              <w:jc w:val="left"/>
              <w:rPr>
                <w:rFonts w:asciiTheme="minorHAnsi" w:eastAsia="Times New Roman" w:hAnsiTheme="minorHAnsi"/>
                <w:szCs w:val="24"/>
                <w:lang w:val="en-US" w:eastAsia="pl-PL"/>
              </w:rPr>
            </w:pPr>
            <w:r w:rsidRPr="006F4CAF">
              <w:rPr>
                <w:rFonts w:asciiTheme="minorHAnsi" w:eastAsia="Times New Roman" w:hAnsiTheme="minorHAnsi"/>
                <w:szCs w:val="24"/>
                <w:lang w:val="en-US" w:eastAsia="pl-PL"/>
              </w:rPr>
              <w:t>Ogranicz rozprzestrzenianie się wycieku.</w:t>
            </w:r>
          </w:p>
        </w:tc>
        <w:tc>
          <w:tcPr>
            <w:tcW w:w="5351"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0DDE85CD" w14:textId="77777777" w:rsidR="006F4CAF" w:rsidRPr="006F4CAF" w:rsidRDefault="006F4CAF" w:rsidP="007D17C2">
            <w:pPr>
              <w:jc w:val="left"/>
              <w:rPr>
                <w:rFonts w:asciiTheme="minorHAnsi" w:eastAsia="Times New Roman" w:hAnsiTheme="minorHAnsi"/>
                <w:szCs w:val="24"/>
                <w:lang w:eastAsia="pl-PL"/>
              </w:rPr>
            </w:pPr>
            <w:r w:rsidRPr="006F4CAF">
              <w:rPr>
                <w:rFonts w:asciiTheme="minorHAnsi" w:eastAsia="Times New Roman" w:hAnsiTheme="minorHAnsi"/>
                <w:szCs w:val="24"/>
                <w:lang w:eastAsia="pl-PL"/>
              </w:rPr>
              <w:t>Ułóż rękawy lub zapory sorpcyjne wokół rozlanej substancji.</w:t>
            </w:r>
          </w:p>
        </w:tc>
      </w:tr>
      <w:tr w:rsidR="006F4CAF" w:rsidRPr="006F4CAF" w14:paraId="2454D8F2" w14:textId="77777777" w:rsidTr="0075166E">
        <w:trPr>
          <w:jc w:val="center"/>
        </w:trPr>
        <w:tc>
          <w:tcPr>
            <w:tcW w:w="1408"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551F0CA9" w14:textId="77777777" w:rsidR="006F4CAF" w:rsidRPr="006F4CAF" w:rsidRDefault="006F4CAF" w:rsidP="0075166E">
            <w:pPr>
              <w:jc w:val="center"/>
              <w:rPr>
                <w:rFonts w:asciiTheme="minorHAnsi" w:eastAsia="Times New Roman" w:hAnsiTheme="minorHAnsi"/>
                <w:szCs w:val="24"/>
                <w:lang w:val="en-US" w:eastAsia="pl-PL"/>
              </w:rPr>
            </w:pPr>
            <w:r w:rsidRPr="006F4CAF">
              <w:rPr>
                <w:rFonts w:asciiTheme="minorHAnsi" w:eastAsia="Times New Roman" w:hAnsiTheme="minorHAnsi"/>
                <w:szCs w:val="24"/>
                <w:lang w:val="en-US" w:eastAsia="pl-PL"/>
              </w:rPr>
              <w:t>8</w:t>
            </w:r>
          </w:p>
        </w:tc>
        <w:tc>
          <w:tcPr>
            <w:tcW w:w="3437"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23359599" w14:textId="77777777" w:rsidR="006F4CAF" w:rsidRPr="006F4CAF" w:rsidRDefault="006F4CAF" w:rsidP="007D17C2">
            <w:pPr>
              <w:jc w:val="left"/>
              <w:rPr>
                <w:rFonts w:asciiTheme="minorHAnsi" w:eastAsia="Times New Roman" w:hAnsiTheme="minorHAnsi"/>
                <w:szCs w:val="24"/>
                <w:lang w:eastAsia="pl-PL"/>
              </w:rPr>
            </w:pPr>
            <w:r w:rsidRPr="006F4CAF">
              <w:rPr>
                <w:rFonts w:asciiTheme="minorHAnsi" w:eastAsia="Times New Roman" w:hAnsiTheme="minorHAnsi"/>
                <w:szCs w:val="24"/>
                <w:lang w:eastAsia="pl-PL"/>
              </w:rPr>
              <w:t>Zbierz rozlaną substancję odpowiednim sorbentem.</w:t>
            </w:r>
          </w:p>
        </w:tc>
        <w:tc>
          <w:tcPr>
            <w:tcW w:w="5351"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59B8DF21" w14:textId="77777777" w:rsidR="006F4CAF" w:rsidRPr="006F4CAF" w:rsidRDefault="006F4CAF" w:rsidP="007D17C2">
            <w:pPr>
              <w:jc w:val="left"/>
              <w:rPr>
                <w:rFonts w:asciiTheme="minorHAnsi" w:eastAsia="Times New Roman" w:hAnsiTheme="minorHAnsi"/>
                <w:szCs w:val="24"/>
                <w:lang w:eastAsia="pl-PL"/>
              </w:rPr>
            </w:pPr>
            <w:r w:rsidRPr="006F4CAF">
              <w:rPr>
                <w:rFonts w:asciiTheme="minorHAnsi" w:eastAsia="Times New Roman" w:hAnsiTheme="minorHAnsi"/>
                <w:szCs w:val="24"/>
                <w:lang w:eastAsia="pl-PL"/>
              </w:rPr>
              <w:t>Dobierz sorbent zgodnie z rodzajem substancji i instrukcją producenta zestawu.</w:t>
            </w:r>
          </w:p>
        </w:tc>
      </w:tr>
      <w:tr w:rsidR="006F4CAF" w:rsidRPr="006F4CAF" w14:paraId="0C1A0898" w14:textId="77777777" w:rsidTr="0075166E">
        <w:trPr>
          <w:jc w:val="center"/>
        </w:trPr>
        <w:tc>
          <w:tcPr>
            <w:tcW w:w="1408"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66137B3A" w14:textId="77777777" w:rsidR="006F4CAF" w:rsidRPr="006F4CAF" w:rsidRDefault="006F4CAF" w:rsidP="0075166E">
            <w:pPr>
              <w:jc w:val="center"/>
              <w:rPr>
                <w:rFonts w:asciiTheme="minorHAnsi" w:eastAsia="Times New Roman" w:hAnsiTheme="minorHAnsi"/>
                <w:szCs w:val="24"/>
                <w:lang w:val="en-US" w:eastAsia="pl-PL"/>
              </w:rPr>
            </w:pPr>
            <w:r w:rsidRPr="006F4CAF">
              <w:rPr>
                <w:rFonts w:asciiTheme="minorHAnsi" w:eastAsia="Times New Roman" w:hAnsiTheme="minorHAnsi"/>
                <w:szCs w:val="24"/>
                <w:lang w:val="en-US" w:eastAsia="pl-PL"/>
              </w:rPr>
              <w:t>9</w:t>
            </w:r>
          </w:p>
        </w:tc>
        <w:tc>
          <w:tcPr>
            <w:tcW w:w="3437"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146B4C92" w14:textId="77777777" w:rsidR="006F4CAF" w:rsidRPr="006F4CAF" w:rsidRDefault="006F4CAF" w:rsidP="007D17C2">
            <w:pPr>
              <w:jc w:val="left"/>
              <w:rPr>
                <w:rFonts w:asciiTheme="minorHAnsi" w:eastAsia="Times New Roman" w:hAnsiTheme="minorHAnsi"/>
                <w:szCs w:val="24"/>
                <w:lang w:eastAsia="pl-PL"/>
              </w:rPr>
            </w:pPr>
            <w:r w:rsidRPr="006F4CAF">
              <w:rPr>
                <w:rFonts w:asciiTheme="minorHAnsi" w:eastAsia="Times New Roman" w:hAnsiTheme="minorHAnsi"/>
                <w:szCs w:val="24"/>
                <w:lang w:eastAsia="pl-PL"/>
              </w:rPr>
              <w:t>Umieść odpady w wyznaczonym worku lub pojemniku.</w:t>
            </w:r>
          </w:p>
        </w:tc>
        <w:tc>
          <w:tcPr>
            <w:tcW w:w="5351"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7365311D" w14:textId="77777777" w:rsidR="006F4CAF" w:rsidRPr="006F4CAF" w:rsidRDefault="006F4CAF" w:rsidP="007D17C2">
            <w:pPr>
              <w:jc w:val="left"/>
              <w:rPr>
                <w:rFonts w:asciiTheme="minorHAnsi" w:eastAsia="Times New Roman" w:hAnsiTheme="minorHAnsi"/>
                <w:szCs w:val="24"/>
                <w:lang w:eastAsia="pl-PL"/>
              </w:rPr>
            </w:pPr>
            <w:r w:rsidRPr="006F4CAF">
              <w:rPr>
                <w:rFonts w:asciiTheme="minorHAnsi" w:eastAsia="Times New Roman" w:hAnsiTheme="minorHAnsi"/>
                <w:szCs w:val="24"/>
                <w:lang w:eastAsia="pl-PL"/>
              </w:rPr>
              <w:t>Zużyte sorbenty i zanieczyszczone materiały traktuj jako odpady zgodnie z wymaganiami dla danej substancji.</w:t>
            </w:r>
          </w:p>
        </w:tc>
      </w:tr>
      <w:tr w:rsidR="006F4CAF" w:rsidRPr="006F4CAF" w14:paraId="492D86F1" w14:textId="77777777" w:rsidTr="0075166E">
        <w:trPr>
          <w:jc w:val="center"/>
        </w:trPr>
        <w:tc>
          <w:tcPr>
            <w:tcW w:w="1408"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5DC867CA" w14:textId="77777777" w:rsidR="006F4CAF" w:rsidRPr="006F4CAF" w:rsidRDefault="006F4CAF" w:rsidP="0075166E">
            <w:pPr>
              <w:jc w:val="center"/>
              <w:rPr>
                <w:rFonts w:asciiTheme="minorHAnsi" w:eastAsia="Times New Roman" w:hAnsiTheme="minorHAnsi"/>
                <w:szCs w:val="24"/>
                <w:lang w:val="en-US" w:eastAsia="pl-PL"/>
              </w:rPr>
            </w:pPr>
            <w:r w:rsidRPr="006F4CAF">
              <w:rPr>
                <w:rFonts w:asciiTheme="minorHAnsi" w:eastAsia="Times New Roman" w:hAnsiTheme="minorHAnsi"/>
                <w:szCs w:val="24"/>
                <w:lang w:val="en-US" w:eastAsia="pl-PL"/>
              </w:rPr>
              <w:t>10</w:t>
            </w:r>
          </w:p>
        </w:tc>
        <w:tc>
          <w:tcPr>
            <w:tcW w:w="3437"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6C428F8A" w14:textId="77777777" w:rsidR="006F4CAF" w:rsidRPr="006F4CAF" w:rsidRDefault="006F4CAF" w:rsidP="007D17C2">
            <w:pPr>
              <w:jc w:val="left"/>
              <w:rPr>
                <w:rFonts w:asciiTheme="minorHAnsi" w:eastAsia="Times New Roman" w:hAnsiTheme="minorHAnsi"/>
                <w:szCs w:val="24"/>
                <w:lang w:val="en-US" w:eastAsia="pl-PL"/>
              </w:rPr>
            </w:pPr>
            <w:r w:rsidRPr="006F4CAF">
              <w:rPr>
                <w:rFonts w:asciiTheme="minorHAnsi" w:eastAsia="Times New Roman" w:hAnsiTheme="minorHAnsi"/>
                <w:szCs w:val="24"/>
                <w:lang w:val="en-US" w:eastAsia="pl-PL"/>
              </w:rPr>
              <w:t>Oczyść miejsce wycieku.</w:t>
            </w:r>
          </w:p>
        </w:tc>
        <w:tc>
          <w:tcPr>
            <w:tcW w:w="5351"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50899532" w14:textId="77777777" w:rsidR="006F4CAF" w:rsidRPr="006F4CAF" w:rsidRDefault="006F4CAF" w:rsidP="007D17C2">
            <w:pPr>
              <w:jc w:val="left"/>
              <w:rPr>
                <w:rFonts w:asciiTheme="minorHAnsi" w:eastAsia="Times New Roman" w:hAnsiTheme="minorHAnsi"/>
                <w:szCs w:val="24"/>
                <w:lang w:eastAsia="pl-PL"/>
              </w:rPr>
            </w:pPr>
            <w:r w:rsidRPr="006F4CAF">
              <w:rPr>
                <w:rFonts w:asciiTheme="minorHAnsi" w:eastAsia="Times New Roman" w:hAnsiTheme="minorHAnsi"/>
                <w:szCs w:val="24"/>
                <w:lang w:eastAsia="pl-PL"/>
              </w:rPr>
              <w:t>Postępuj zgodnie z Kartą Charakterystyki oraz obowiązującymi procedurami wewnętrznymi.</w:t>
            </w:r>
          </w:p>
        </w:tc>
      </w:tr>
      <w:tr w:rsidR="006F4CAF" w:rsidRPr="006F4CAF" w14:paraId="33A2DA05" w14:textId="77777777" w:rsidTr="0075166E">
        <w:trPr>
          <w:jc w:val="center"/>
        </w:trPr>
        <w:tc>
          <w:tcPr>
            <w:tcW w:w="1408"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729E94FA" w14:textId="77777777" w:rsidR="006F4CAF" w:rsidRPr="006F4CAF" w:rsidRDefault="006F4CAF" w:rsidP="0075166E">
            <w:pPr>
              <w:jc w:val="center"/>
              <w:rPr>
                <w:rFonts w:asciiTheme="minorHAnsi" w:eastAsia="Times New Roman" w:hAnsiTheme="minorHAnsi"/>
                <w:szCs w:val="24"/>
                <w:lang w:val="en-US" w:eastAsia="pl-PL"/>
              </w:rPr>
            </w:pPr>
            <w:r w:rsidRPr="006F4CAF">
              <w:rPr>
                <w:rFonts w:asciiTheme="minorHAnsi" w:eastAsia="Times New Roman" w:hAnsiTheme="minorHAnsi"/>
                <w:szCs w:val="24"/>
                <w:lang w:val="en-US" w:eastAsia="pl-PL"/>
              </w:rPr>
              <w:t>11</w:t>
            </w:r>
          </w:p>
        </w:tc>
        <w:tc>
          <w:tcPr>
            <w:tcW w:w="3437"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48C63B52" w14:textId="77777777" w:rsidR="006F4CAF" w:rsidRPr="006F4CAF" w:rsidRDefault="006F4CAF" w:rsidP="007D17C2">
            <w:pPr>
              <w:jc w:val="left"/>
              <w:rPr>
                <w:rFonts w:asciiTheme="minorHAnsi" w:eastAsia="Times New Roman" w:hAnsiTheme="minorHAnsi"/>
                <w:szCs w:val="24"/>
                <w:lang w:val="en-US" w:eastAsia="pl-PL"/>
              </w:rPr>
            </w:pPr>
            <w:r w:rsidRPr="006F4CAF">
              <w:rPr>
                <w:rFonts w:asciiTheme="minorHAnsi" w:eastAsia="Times New Roman" w:hAnsiTheme="minorHAnsi"/>
                <w:szCs w:val="24"/>
                <w:lang w:val="en-US" w:eastAsia="pl-PL"/>
              </w:rPr>
              <w:t>Powiadom przełożonego o zdarzeniu.</w:t>
            </w:r>
          </w:p>
        </w:tc>
        <w:tc>
          <w:tcPr>
            <w:tcW w:w="5351"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77DEA668" w14:textId="77777777" w:rsidR="006F4CAF" w:rsidRPr="006F4CAF" w:rsidRDefault="006F4CAF" w:rsidP="007D17C2">
            <w:pPr>
              <w:jc w:val="left"/>
              <w:rPr>
                <w:rFonts w:asciiTheme="minorHAnsi" w:eastAsia="Times New Roman" w:hAnsiTheme="minorHAnsi"/>
                <w:szCs w:val="24"/>
                <w:lang w:eastAsia="pl-PL"/>
              </w:rPr>
            </w:pPr>
            <w:r w:rsidRPr="006F4CAF">
              <w:rPr>
                <w:rFonts w:asciiTheme="minorHAnsi" w:eastAsia="Times New Roman" w:hAnsiTheme="minorHAnsi"/>
                <w:szCs w:val="24"/>
                <w:lang w:eastAsia="pl-PL"/>
              </w:rPr>
              <w:t>Przekaż informacje o rodzaju substancji, miejscu, przyczynie, ilości i podjętych działaniach.</w:t>
            </w:r>
          </w:p>
        </w:tc>
      </w:tr>
      <w:tr w:rsidR="006F4CAF" w:rsidRPr="006F4CAF" w14:paraId="04938FC4" w14:textId="77777777" w:rsidTr="0075166E">
        <w:trPr>
          <w:jc w:val="center"/>
        </w:trPr>
        <w:tc>
          <w:tcPr>
            <w:tcW w:w="1408"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0992BD93" w14:textId="4411D3FD" w:rsidR="006F4CAF" w:rsidRPr="006F4CAF" w:rsidRDefault="006F4CAF" w:rsidP="0075166E">
            <w:pPr>
              <w:jc w:val="center"/>
              <w:rPr>
                <w:rFonts w:asciiTheme="minorHAnsi" w:eastAsia="Times New Roman" w:hAnsiTheme="minorHAnsi"/>
                <w:szCs w:val="24"/>
                <w:lang w:val="en-US" w:eastAsia="pl-PL"/>
              </w:rPr>
            </w:pPr>
            <w:r w:rsidRPr="006F4CAF">
              <w:rPr>
                <w:rFonts w:asciiTheme="minorHAnsi" w:eastAsia="Times New Roman" w:hAnsiTheme="minorHAnsi"/>
                <w:szCs w:val="24"/>
                <w:lang w:val="en-US" w:eastAsia="pl-PL"/>
              </w:rPr>
              <w:t>12</w:t>
            </w:r>
          </w:p>
        </w:tc>
        <w:tc>
          <w:tcPr>
            <w:tcW w:w="3437"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5D7F5604" w14:textId="77777777" w:rsidR="006F4CAF" w:rsidRPr="006F4CAF" w:rsidRDefault="006F4CAF" w:rsidP="007D17C2">
            <w:pPr>
              <w:jc w:val="left"/>
              <w:rPr>
                <w:rFonts w:asciiTheme="minorHAnsi" w:eastAsia="Times New Roman" w:hAnsiTheme="minorHAnsi"/>
                <w:szCs w:val="24"/>
                <w:lang w:val="en-US" w:eastAsia="pl-PL"/>
              </w:rPr>
            </w:pPr>
            <w:r w:rsidRPr="006F4CAF">
              <w:rPr>
                <w:rFonts w:asciiTheme="minorHAnsi" w:eastAsia="Times New Roman" w:hAnsiTheme="minorHAnsi"/>
                <w:szCs w:val="24"/>
                <w:lang w:val="en-US" w:eastAsia="pl-PL"/>
              </w:rPr>
              <w:t>Zgłoś konieczność uzupełnienia zestawu.</w:t>
            </w:r>
          </w:p>
        </w:tc>
        <w:tc>
          <w:tcPr>
            <w:tcW w:w="5351"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7913B855" w14:textId="77777777" w:rsidR="006F4CAF" w:rsidRPr="006F4CAF" w:rsidRDefault="006F4CAF" w:rsidP="007D17C2">
            <w:pPr>
              <w:jc w:val="left"/>
              <w:rPr>
                <w:rFonts w:asciiTheme="minorHAnsi" w:eastAsia="Times New Roman" w:hAnsiTheme="minorHAnsi"/>
                <w:szCs w:val="24"/>
                <w:lang w:eastAsia="pl-PL"/>
              </w:rPr>
            </w:pPr>
            <w:r w:rsidRPr="006F4CAF">
              <w:rPr>
                <w:rFonts w:asciiTheme="minorHAnsi" w:eastAsia="Times New Roman" w:hAnsiTheme="minorHAnsi"/>
                <w:szCs w:val="24"/>
                <w:lang w:eastAsia="pl-PL"/>
              </w:rPr>
              <w:t>Po użyciu zestawu należy odtworzyć jego kompletność.</w:t>
            </w:r>
          </w:p>
        </w:tc>
      </w:tr>
    </w:tbl>
    <w:p w14:paraId="03632889" w14:textId="6D602B75" w:rsidR="00E65A46" w:rsidRDefault="00792FA2" w:rsidP="006F4CAF">
      <w:pPr>
        <w:rPr>
          <w:rFonts w:ascii="Aptos" w:eastAsia="Aptos" w:hAnsi="Aptos" w:cs="Times New Roman"/>
          <w:noProof/>
          <w:sz w:val="19"/>
          <w:szCs w:val="22"/>
        </w:rPr>
      </w:pPr>
      <w:r w:rsidRPr="0086321C">
        <w:rPr>
          <w:rFonts w:ascii="Aptos" w:eastAsia="Aptos" w:hAnsi="Aptos" w:cs="Times New Roman"/>
          <w:noProof/>
          <w:sz w:val="19"/>
          <w:szCs w:val="22"/>
        </w:rPr>
        <w:drawing>
          <wp:anchor distT="0" distB="0" distL="114300" distR="114300" simplePos="0" relativeHeight="251660288" behindDoc="0" locked="0" layoutInCell="1" allowOverlap="1" wp14:anchorId="5E3217F8" wp14:editId="3697EE21">
            <wp:simplePos x="0" y="0"/>
            <wp:positionH relativeFrom="margin">
              <wp:posOffset>321945</wp:posOffset>
            </wp:positionH>
            <wp:positionV relativeFrom="paragraph">
              <wp:posOffset>120650</wp:posOffset>
            </wp:positionV>
            <wp:extent cx="6153150" cy="4102100"/>
            <wp:effectExtent l="0" t="0" r="0" b="0"/>
            <wp:wrapNone/>
            <wp:docPr id="505460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0405c9b0.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53150" cy="4102100"/>
                    </a:xfrm>
                    <a:prstGeom prst="rect">
                      <a:avLst/>
                    </a:prstGeom>
                  </pic:spPr>
                </pic:pic>
              </a:graphicData>
            </a:graphic>
            <wp14:sizeRelH relativeFrom="page">
              <wp14:pctWidth>0</wp14:pctWidth>
            </wp14:sizeRelH>
            <wp14:sizeRelV relativeFrom="page">
              <wp14:pctHeight>0</wp14:pctHeight>
            </wp14:sizeRelV>
          </wp:anchor>
        </w:drawing>
      </w:r>
    </w:p>
    <w:p w14:paraId="7B4DAD7B" w14:textId="27EB585F" w:rsidR="00621482" w:rsidRDefault="00621482" w:rsidP="006F4CAF">
      <w:pPr>
        <w:rPr>
          <w:rFonts w:ascii="Aptos" w:eastAsia="Aptos" w:hAnsi="Aptos" w:cs="Times New Roman"/>
          <w:noProof/>
          <w:sz w:val="19"/>
          <w:szCs w:val="22"/>
        </w:rPr>
      </w:pPr>
    </w:p>
    <w:p w14:paraId="5B674400" w14:textId="30F2CAF0" w:rsidR="00621482" w:rsidRDefault="00621482" w:rsidP="006F4CAF">
      <w:pPr>
        <w:rPr>
          <w:rFonts w:ascii="Aptos" w:eastAsia="Aptos" w:hAnsi="Aptos" w:cs="Times New Roman"/>
          <w:noProof/>
          <w:sz w:val="19"/>
          <w:szCs w:val="22"/>
        </w:rPr>
      </w:pPr>
    </w:p>
    <w:p w14:paraId="17D71A6E" w14:textId="685C238E" w:rsidR="00621482" w:rsidRDefault="00621482" w:rsidP="006F4CAF">
      <w:pPr>
        <w:rPr>
          <w:rFonts w:ascii="Aptos" w:eastAsia="Aptos" w:hAnsi="Aptos" w:cs="Times New Roman"/>
          <w:noProof/>
          <w:sz w:val="19"/>
          <w:szCs w:val="22"/>
        </w:rPr>
      </w:pPr>
    </w:p>
    <w:p w14:paraId="387EB810" w14:textId="15F76925" w:rsidR="00621482" w:rsidRDefault="00621482" w:rsidP="006F4CAF">
      <w:pPr>
        <w:rPr>
          <w:rFonts w:ascii="Aptos" w:eastAsia="Aptos" w:hAnsi="Aptos" w:cs="Times New Roman"/>
          <w:noProof/>
          <w:sz w:val="19"/>
          <w:szCs w:val="22"/>
        </w:rPr>
      </w:pPr>
    </w:p>
    <w:p w14:paraId="6454B3DB" w14:textId="0657956B" w:rsidR="00621482" w:rsidRDefault="00621482" w:rsidP="006F4CAF">
      <w:pPr>
        <w:rPr>
          <w:rFonts w:ascii="Aptos" w:eastAsia="Aptos" w:hAnsi="Aptos" w:cs="Times New Roman"/>
          <w:noProof/>
          <w:sz w:val="19"/>
          <w:szCs w:val="22"/>
        </w:rPr>
      </w:pPr>
    </w:p>
    <w:p w14:paraId="2029A8CB" w14:textId="3D588422" w:rsidR="00621482" w:rsidRDefault="00621482" w:rsidP="006F4CAF">
      <w:pPr>
        <w:rPr>
          <w:rFonts w:ascii="Aptos" w:eastAsia="Aptos" w:hAnsi="Aptos" w:cs="Times New Roman"/>
          <w:noProof/>
          <w:sz w:val="19"/>
          <w:szCs w:val="22"/>
        </w:rPr>
      </w:pPr>
    </w:p>
    <w:p w14:paraId="7260AE19" w14:textId="77777777" w:rsidR="00621482" w:rsidRDefault="00621482" w:rsidP="006F4CAF">
      <w:pPr>
        <w:rPr>
          <w:rFonts w:ascii="Aptos" w:eastAsia="Aptos" w:hAnsi="Aptos" w:cs="Times New Roman"/>
          <w:noProof/>
          <w:sz w:val="19"/>
          <w:szCs w:val="22"/>
        </w:rPr>
      </w:pPr>
    </w:p>
    <w:p w14:paraId="69596C22" w14:textId="77777777" w:rsidR="00621482" w:rsidRDefault="00621482" w:rsidP="006F4CAF">
      <w:pPr>
        <w:rPr>
          <w:rFonts w:ascii="Aptos" w:eastAsia="Aptos" w:hAnsi="Aptos" w:cs="Times New Roman"/>
          <w:noProof/>
          <w:sz w:val="19"/>
          <w:szCs w:val="22"/>
        </w:rPr>
      </w:pPr>
    </w:p>
    <w:p w14:paraId="6B208ED8" w14:textId="77777777" w:rsidR="00621482" w:rsidRDefault="00621482" w:rsidP="006F4CAF">
      <w:pPr>
        <w:rPr>
          <w:rFonts w:ascii="Aptos" w:eastAsia="Aptos" w:hAnsi="Aptos" w:cs="Times New Roman"/>
          <w:noProof/>
          <w:sz w:val="19"/>
          <w:szCs w:val="22"/>
        </w:rPr>
      </w:pPr>
    </w:p>
    <w:p w14:paraId="4A9CE307" w14:textId="77777777" w:rsidR="00621482" w:rsidRDefault="00621482" w:rsidP="006F4CAF">
      <w:pPr>
        <w:rPr>
          <w:rFonts w:ascii="Aptos" w:eastAsia="Aptos" w:hAnsi="Aptos" w:cs="Times New Roman"/>
          <w:noProof/>
          <w:sz w:val="19"/>
          <w:szCs w:val="22"/>
        </w:rPr>
      </w:pPr>
    </w:p>
    <w:p w14:paraId="4758D005" w14:textId="77777777" w:rsidR="00621482" w:rsidRDefault="00621482" w:rsidP="006F4CAF">
      <w:pPr>
        <w:rPr>
          <w:rFonts w:ascii="Aptos" w:eastAsia="Aptos" w:hAnsi="Aptos" w:cs="Times New Roman"/>
          <w:noProof/>
          <w:sz w:val="19"/>
          <w:szCs w:val="22"/>
        </w:rPr>
      </w:pPr>
    </w:p>
    <w:p w14:paraId="3B26178C" w14:textId="77777777" w:rsidR="00621482" w:rsidRDefault="00621482" w:rsidP="006F4CAF">
      <w:pPr>
        <w:rPr>
          <w:rFonts w:ascii="Aptos" w:eastAsia="Aptos" w:hAnsi="Aptos" w:cs="Times New Roman"/>
          <w:noProof/>
          <w:sz w:val="19"/>
          <w:szCs w:val="22"/>
        </w:rPr>
      </w:pPr>
    </w:p>
    <w:p w14:paraId="342BBEF1" w14:textId="77777777" w:rsidR="00621482" w:rsidRDefault="00621482" w:rsidP="006F4CAF">
      <w:pPr>
        <w:rPr>
          <w:rFonts w:ascii="Aptos" w:eastAsia="Aptos" w:hAnsi="Aptos" w:cs="Times New Roman"/>
          <w:noProof/>
          <w:sz w:val="19"/>
          <w:szCs w:val="22"/>
        </w:rPr>
      </w:pPr>
    </w:p>
    <w:p w14:paraId="23125B3B" w14:textId="77777777" w:rsidR="00792FA2" w:rsidRDefault="00792FA2" w:rsidP="006F4CAF">
      <w:pPr>
        <w:rPr>
          <w:rFonts w:ascii="Aptos" w:eastAsia="Aptos" w:hAnsi="Aptos" w:cs="Times New Roman"/>
          <w:noProof/>
          <w:sz w:val="19"/>
          <w:szCs w:val="22"/>
        </w:rPr>
      </w:pPr>
    </w:p>
    <w:p w14:paraId="575A00DF" w14:textId="77777777" w:rsidR="00792FA2" w:rsidRDefault="00792FA2" w:rsidP="006F4CAF">
      <w:pPr>
        <w:rPr>
          <w:rFonts w:ascii="Aptos" w:eastAsia="Aptos" w:hAnsi="Aptos" w:cs="Times New Roman"/>
          <w:noProof/>
          <w:sz w:val="19"/>
          <w:szCs w:val="22"/>
        </w:rPr>
      </w:pPr>
    </w:p>
    <w:p w14:paraId="61E083CE" w14:textId="77777777" w:rsidR="00792FA2" w:rsidRDefault="00792FA2" w:rsidP="006F4CAF">
      <w:pPr>
        <w:rPr>
          <w:rFonts w:ascii="Aptos" w:eastAsia="Aptos" w:hAnsi="Aptos" w:cs="Times New Roman"/>
          <w:noProof/>
          <w:sz w:val="19"/>
          <w:szCs w:val="22"/>
        </w:rPr>
      </w:pPr>
    </w:p>
    <w:p w14:paraId="4F228856" w14:textId="77777777" w:rsidR="00792FA2" w:rsidRDefault="00792FA2" w:rsidP="006F4CAF">
      <w:pPr>
        <w:rPr>
          <w:rFonts w:ascii="Aptos" w:eastAsia="Aptos" w:hAnsi="Aptos" w:cs="Times New Roman"/>
          <w:noProof/>
          <w:sz w:val="19"/>
          <w:szCs w:val="22"/>
        </w:rPr>
      </w:pPr>
    </w:p>
    <w:p w14:paraId="6013103F" w14:textId="77777777" w:rsidR="00792FA2" w:rsidRDefault="00792FA2" w:rsidP="006F4CAF">
      <w:pPr>
        <w:rPr>
          <w:rFonts w:ascii="Aptos" w:eastAsia="Aptos" w:hAnsi="Aptos" w:cs="Times New Roman"/>
          <w:noProof/>
          <w:sz w:val="19"/>
          <w:szCs w:val="22"/>
        </w:rPr>
      </w:pPr>
    </w:p>
    <w:p w14:paraId="3310A2BA" w14:textId="77777777" w:rsidR="00792FA2" w:rsidRDefault="00792FA2" w:rsidP="006F4CAF">
      <w:pPr>
        <w:rPr>
          <w:rFonts w:ascii="Aptos" w:eastAsia="Aptos" w:hAnsi="Aptos" w:cs="Times New Roman"/>
          <w:noProof/>
          <w:sz w:val="19"/>
          <w:szCs w:val="22"/>
        </w:rPr>
      </w:pPr>
    </w:p>
    <w:p w14:paraId="3F7D520B" w14:textId="77777777" w:rsidR="00792FA2" w:rsidRDefault="00792FA2" w:rsidP="006F4CAF">
      <w:pPr>
        <w:rPr>
          <w:rFonts w:ascii="Aptos" w:eastAsia="Aptos" w:hAnsi="Aptos" w:cs="Times New Roman"/>
          <w:noProof/>
          <w:sz w:val="19"/>
          <w:szCs w:val="22"/>
        </w:rPr>
      </w:pPr>
    </w:p>
    <w:p w14:paraId="24C156D4" w14:textId="77777777" w:rsidR="00792FA2" w:rsidRDefault="00792FA2" w:rsidP="006F4CAF">
      <w:pPr>
        <w:rPr>
          <w:rFonts w:ascii="Aptos" w:eastAsia="Aptos" w:hAnsi="Aptos" w:cs="Times New Roman"/>
          <w:noProof/>
          <w:sz w:val="19"/>
          <w:szCs w:val="22"/>
        </w:rPr>
      </w:pPr>
    </w:p>
    <w:p w14:paraId="588F785B" w14:textId="77777777" w:rsidR="00792FA2" w:rsidRDefault="00792FA2" w:rsidP="006F4CAF">
      <w:pPr>
        <w:rPr>
          <w:rFonts w:ascii="Aptos" w:eastAsia="Aptos" w:hAnsi="Aptos" w:cs="Times New Roman"/>
          <w:noProof/>
          <w:sz w:val="19"/>
          <w:szCs w:val="22"/>
        </w:rPr>
      </w:pPr>
    </w:p>
    <w:p w14:paraId="5F4E0365" w14:textId="77777777" w:rsidR="00792FA2" w:rsidRDefault="00792FA2" w:rsidP="006F4CAF">
      <w:pPr>
        <w:rPr>
          <w:rFonts w:ascii="Aptos" w:eastAsia="Aptos" w:hAnsi="Aptos" w:cs="Times New Roman"/>
          <w:noProof/>
          <w:sz w:val="19"/>
          <w:szCs w:val="22"/>
        </w:rPr>
      </w:pPr>
    </w:p>
    <w:p w14:paraId="49E82381" w14:textId="77777777" w:rsidR="00792FA2" w:rsidRDefault="00792FA2" w:rsidP="006F4CAF">
      <w:pPr>
        <w:rPr>
          <w:rFonts w:ascii="Aptos" w:eastAsia="Aptos" w:hAnsi="Aptos" w:cs="Times New Roman"/>
          <w:noProof/>
          <w:sz w:val="19"/>
          <w:szCs w:val="22"/>
        </w:rPr>
      </w:pPr>
    </w:p>
    <w:p w14:paraId="48C9346E" w14:textId="77777777" w:rsidR="00792FA2" w:rsidRDefault="00792FA2" w:rsidP="006F4CAF">
      <w:pPr>
        <w:rPr>
          <w:rFonts w:ascii="Aptos" w:eastAsia="Aptos" w:hAnsi="Aptos" w:cs="Times New Roman"/>
          <w:noProof/>
          <w:sz w:val="19"/>
          <w:szCs w:val="22"/>
        </w:rPr>
      </w:pPr>
    </w:p>
    <w:p w14:paraId="443376BE" w14:textId="77777777" w:rsidR="00621482" w:rsidRDefault="00621482" w:rsidP="006F4CAF">
      <w:pPr>
        <w:rPr>
          <w:rFonts w:ascii="Aptos" w:eastAsia="Aptos" w:hAnsi="Aptos" w:cs="Times New Roman"/>
          <w:noProof/>
          <w:sz w:val="19"/>
          <w:szCs w:val="22"/>
        </w:rPr>
      </w:pPr>
    </w:p>
    <w:p w14:paraId="2E94EEF6" w14:textId="77777777" w:rsidR="00621482" w:rsidRDefault="00621482" w:rsidP="006F4CAF">
      <w:pPr>
        <w:rPr>
          <w:rFonts w:ascii="Aptos" w:eastAsia="Aptos" w:hAnsi="Aptos" w:cs="Times New Roman"/>
          <w:noProof/>
          <w:sz w:val="19"/>
          <w:szCs w:val="22"/>
        </w:rPr>
      </w:pPr>
    </w:p>
    <w:p w14:paraId="1D263EC5" w14:textId="77777777" w:rsidR="007D17C2" w:rsidRDefault="007D17C2" w:rsidP="00621482">
      <w:pPr>
        <w:jc w:val="center"/>
        <w:rPr>
          <w:rFonts w:asciiTheme="minorHAnsi" w:eastAsia="Aptos" w:hAnsiTheme="minorHAnsi"/>
          <w:noProof/>
          <w:sz w:val="20"/>
        </w:rPr>
      </w:pPr>
    </w:p>
    <w:p w14:paraId="33D05F54" w14:textId="091342BC" w:rsidR="007D17C2" w:rsidRPr="00375F60" w:rsidRDefault="00E65A46" w:rsidP="00A34E00">
      <w:pPr>
        <w:jc w:val="center"/>
        <w:rPr>
          <w:rFonts w:asciiTheme="minorHAnsi" w:eastAsia="Aptos" w:hAnsiTheme="minorHAnsi"/>
          <w:noProof/>
          <w:sz w:val="20"/>
        </w:rPr>
      </w:pPr>
      <w:r w:rsidRPr="00375F60">
        <w:rPr>
          <w:rFonts w:asciiTheme="minorHAnsi" w:eastAsia="Aptos" w:hAnsiTheme="minorHAnsi"/>
          <w:noProof/>
          <w:sz w:val="20"/>
        </w:rPr>
        <w:t>Rys. 3. Ograniczenie rozprzestrzeniania się wycieku oraz zabezpieczenie odpływu.</w:t>
      </w:r>
    </w:p>
    <w:p w14:paraId="7DEEABA2" w14:textId="5C7FE676" w:rsidR="005D32B0" w:rsidRPr="00375F60" w:rsidRDefault="00860579" w:rsidP="00375F60">
      <w:pPr>
        <w:jc w:val="center"/>
        <w:rPr>
          <w:rFonts w:asciiTheme="minorHAnsi" w:eastAsia="Times New Roman" w:hAnsiTheme="minorHAnsi"/>
          <w:szCs w:val="24"/>
          <w:lang w:eastAsia="pl-PL"/>
        </w:rPr>
      </w:pPr>
      <w:r>
        <w:rPr>
          <w:noProof/>
        </w:rPr>
        <w:lastRenderedPageBreak/>
        <w:drawing>
          <wp:inline distT="0" distB="0" distL="0" distR="0" wp14:anchorId="39B3DEA7" wp14:editId="04B46D2B">
            <wp:extent cx="5581650" cy="3721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9b85c774e.png"/>
                    <pic:cNvPicPr/>
                  </pic:nvPicPr>
                  <pic:blipFill>
                    <a:blip r:embed="rId17"/>
                    <a:stretch>
                      <a:fillRect/>
                    </a:stretch>
                  </pic:blipFill>
                  <pic:spPr>
                    <a:xfrm>
                      <a:off x="0" y="0"/>
                      <a:ext cx="5585496" cy="3723664"/>
                    </a:xfrm>
                    <a:prstGeom prst="rect">
                      <a:avLst/>
                    </a:prstGeom>
                  </pic:spPr>
                </pic:pic>
              </a:graphicData>
            </a:graphic>
          </wp:inline>
        </w:drawing>
      </w:r>
    </w:p>
    <w:p w14:paraId="1290049B" w14:textId="6196EA14" w:rsidR="008E434E" w:rsidRPr="00375F60" w:rsidRDefault="005D32B0" w:rsidP="005D32B0">
      <w:pPr>
        <w:spacing w:after="160"/>
        <w:jc w:val="center"/>
        <w:rPr>
          <w:rFonts w:asciiTheme="minorHAnsi" w:hAnsiTheme="minorHAnsi"/>
          <w:sz w:val="20"/>
        </w:rPr>
      </w:pPr>
      <w:r w:rsidRPr="00375F60">
        <w:rPr>
          <w:rFonts w:asciiTheme="minorHAnsi" w:hAnsiTheme="minorHAnsi"/>
          <w:i/>
          <w:color w:val="404040"/>
          <w:sz w:val="20"/>
        </w:rPr>
        <w:t>Rys. 4. Zbieranie substancji przy użyciu sorbentów i bezpieczne odkładanie zanieczyszczonych materiałów.</w:t>
      </w:r>
    </w:p>
    <w:p w14:paraId="4766022F" w14:textId="785B6EB8" w:rsidR="004117E7" w:rsidRPr="00602D5B" w:rsidRDefault="00602D5B" w:rsidP="005D32B0">
      <w:pPr>
        <w:pStyle w:val="Nagwek1"/>
        <w:spacing w:before="240"/>
        <w:ind w:left="431" w:hanging="431"/>
        <w:rPr>
          <w:rFonts w:asciiTheme="minorHAnsi" w:hAnsiTheme="minorHAnsi"/>
          <w:lang w:val="pl-PL"/>
        </w:rPr>
      </w:pPr>
      <w:bookmarkStart w:id="10" w:name="_Hlk211429339"/>
      <w:bookmarkStart w:id="11" w:name="_Toc238740183"/>
      <w:r w:rsidRPr="00602D5B">
        <w:rPr>
          <w:rFonts w:asciiTheme="minorHAnsi" w:hAnsiTheme="minorHAnsi"/>
          <w:lang w:val="pl-PL"/>
        </w:rPr>
        <w:t>ZASADY BEZPIECZEŃSTWA PODCZAS USUWANIA WYCIEKU</w:t>
      </w:r>
      <w:bookmarkEnd w:id="11"/>
    </w:p>
    <w:bookmarkEnd w:id="10"/>
    <w:p w14:paraId="7C581290" w14:textId="77777777" w:rsidR="00884B65" w:rsidRPr="0066156E" w:rsidRDefault="00884B65" w:rsidP="0066156E">
      <w:pPr>
        <w:pStyle w:val="Listapunktowana"/>
        <w:tabs>
          <w:tab w:val="num" w:pos="426"/>
        </w:tabs>
        <w:spacing w:after="40"/>
        <w:ind w:left="709" w:hanging="360"/>
        <w:rPr>
          <w:rFonts w:asciiTheme="minorHAnsi" w:hAnsiTheme="minorHAnsi" w:cstheme="minorHAnsi"/>
          <w:sz w:val="24"/>
          <w:szCs w:val="24"/>
          <w:lang w:val="pl-PL"/>
        </w:rPr>
      </w:pPr>
      <w:r w:rsidRPr="0066156E">
        <w:rPr>
          <w:rFonts w:asciiTheme="minorHAnsi" w:hAnsiTheme="minorHAnsi" w:cstheme="minorHAnsi"/>
          <w:sz w:val="24"/>
          <w:szCs w:val="24"/>
          <w:lang w:val="pl-PL"/>
        </w:rPr>
        <w:t>Stosuj odpowiednie środki ochrony indywidualnej. Minimalny zakres ŚOI powinien wynikać z oceny ryzyka i Karty Charakterystyki.</w:t>
      </w:r>
    </w:p>
    <w:p w14:paraId="59CD08A2" w14:textId="77777777" w:rsidR="00884B65" w:rsidRPr="0066156E" w:rsidRDefault="00884B65" w:rsidP="0066156E">
      <w:pPr>
        <w:pStyle w:val="Listapunktowana"/>
        <w:tabs>
          <w:tab w:val="num" w:pos="426"/>
        </w:tabs>
        <w:spacing w:after="40"/>
        <w:ind w:left="709" w:hanging="360"/>
        <w:rPr>
          <w:rFonts w:asciiTheme="minorHAnsi" w:hAnsiTheme="minorHAnsi" w:cstheme="minorHAnsi"/>
          <w:sz w:val="24"/>
          <w:szCs w:val="24"/>
          <w:lang w:val="pl-PL"/>
        </w:rPr>
      </w:pPr>
      <w:r w:rsidRPr="0066156E">
        <w:rPr>
          <w:rFonts w:asciiTheme="minorHAnsi" w:hAnsiTheme="minorHAnsi" w:cstheme="minorHAnsi"/>
          <w:sz w:val="24"/>
          <w:szCs w:val="24"/>
          <w:lang w:val="pl-PL"/>
        </w:rPr>
        <w:t>Nie dotykaj rozlanej substancji gołymi rękami.</w:t>
      </w:r>
    </w:p>
    <w:p w14:paraId="29D12577" w14:textId="77777777" w:rsidR="00884B65" w:rsidRPr="0066156E" w:rsidRDefault="00884B65" w:rsidP="0066156E">
      <w:pPr>
        <w:pStyle w:val="Listapunktowana"/>
        <w:tabs>
          <w:tab w:val="num" w:pos="426"/>
        </w:tabs>
        <w:spacing w:after="40"/>
        <w:ind w:left="709" w:hanging="360"/>
        <w:rPr>
          <w:rFonts w:asciiTheme="minorHAnsi" w:hAnsiTheme="minorHAnsi" w:cstheme="minorHAnsi"/>
          <w:sz w:val="24"/>
          <w:szCs w:val="24"/>
          <w:lang w:val="pl-PL"/>
        </w:rPr>
      </w:pPr>
      <w:r w:rsidRPr="0066156E">
        <w:rPr>
          <w:rFonts w:asciiTheme="minorHAnsi" w:hAnsiTheme="minorHAnsi" w:cstheme="minorHAnsi"/>
          <w:sz w:val="24"/>
          <w:szCs w:val="24"/>
          <w:lang w:val="pl-PL"/>
        </w:rPr>
        <w:t>Nie używaj sorbentów nieprzeznaczonych do danej substancji.</w:t>
      </w:r>
    </w:p>
    <w:p w14:paraId="57970E4F" w14:textId="77777777" w:rsidR="00884B65" w:rsidRPr="0066156E" w:rsidRDefault="00884B65" w:rsidP="0066156E">
      <w:pPr>
        <w:pStyle w:val="Listapunktowana"/>
        <w:tabs>
          <w:tab w:val="num" w:pos="426"/>
        </w:tabs>
        <w:spacing w:after="40"/>
        <w:ind w:left="709" w:hanging="360"/>
        <w:rPr>
          <w:rFonts w:asciiTheme="minorHAnsi" w:hAnsiTheme="minorHAnsi" w:cstheme="minorHAnsi"/>
          <w:sz w:val="24"/>
          <w:szCs w:val="24"/>
          <w:lang w:val="pl-PL"/>
        </w:rPr>
      </w:pPr>
      <w:r w:rsidRPr="0066156E">
        <w:rPr>
          <w:rFonts w:asciiTheme="minorHAnsi" w:hAnsiTheme="minorHAnsi" w:cstheme="minorHAnsi"/>
          <w:sz w:val="24"/>
          <w:szCs w:val="24"/>
          <w:lang w:val="pl-PL"/>
        </w:rPr>
        <w:t>Nie dopuszczaj do przedostania się substancji do kanalizacji, gleby lub wód powierzchniowych.</w:t>
      </w:r>
    </w:p>
    <w:p w14:paraId="590CE2DC" w14:textId="77777777" w:rsidR="00884B65" w:rsidRPr="0066156E" w:rsidRDefault="00884B65" w:rsidP="0066156E">
      <w:pPr>
        <w:pStyle w:val="Listapunktowana"/>
        <w:tabs>
          <w:tab w:val="num" w:pos="426"/>
        </w:tabs>
        <w:spacing w:after="40"/>
        <w:ind w:left="709" w:hanging="360"/>
        <w:rPr>
          <w:rFonts w:asciiTheme="minorHAnsi" w:hAnsiTheme="minorHAnsi" w:cstheme="minorHAnsi"/>
          <w:sz w:val="24"/>
          <w:szCs w:val="24"/>
          <w:lang w:val="pl-PL"/>
        </w:rPr>
      </w:pPr>
      <w:r w:rsidRPr="0066156E">
        <w:rPr>
          <w:rFonts w:asciiTheme="minorHAnsi" w:hAnsiTheme="minorHAnsi" w:cstheme="minorHAnsi"/>
          <w:sz w:val="24"/>
          <w:szCs w:val="24"/>
          <w:lang w:val="pl-PL"/>
        </w:rPr>
        <w:t>Nie przemieszczaj odpadów poza wyznaczone miejsce bez zgody przełożonego lub osoby odpowiedzialnej za gospodarkę odpadami.</w:t>
      </w:r>
    </w:p>
    <w:p w14:paraId="5E67FCEB" w14:textId="77777777" w:rsidR="00884B65" w:rsidRPr="0066156E" w:rsidRDefault="00884B65" w:rsidP="0066156E">
      <w:pPr>
        <w:pStyle w:val="Listapunktowana"/>
        <w:tabs>
          <w:tab w:val="num" w:pos="426"/>
        </w:tabs>
        <w:spacing w:after="40"/>
        <w:ind w:left="709" w:hanging="360"/>
        <w:rPr>
          <w:rFonts w:asciiTheme="minorHAnsi" w:hAnsiTheme="minorHAnsi" w:cstheme="minorHAnsi"/>
          <w:sz w:val="24"/>
          <w:szCs w:val="24"/>
          <w:lang w:val="pl-PL"/>
        </w:rPr>
      </w:pPr>
      <w:r w:rsidRPr="0066156E">
        <w:rPr>
          <w:rFonts w:asciiTheme="minorHAnsi" w:hAnsiTheme="minorHAnsi" w:cstheme="minorHAnsi"/>
          <w:sz w:val="24"/>
          <w:szCs w:val="24"/>
          <w:lang w:val="pl-PL"/>
        </w:rPr>
        <w:t>Nie podejmuj działań w przypadku substancji o nieznanych właściwościach lub nieznanym pochodzeniu.</w:t>
      </w:r>
    </w:p>
    <w:p w14:paraId="48E531F8" w14:textId="15AE92AC" w:rsidR="002C6539" w:rsidRPr="00185BE8" w:rsidRDefault="00884B65" w:rsidP="00185BE8">
      <w:pPr>
        <w:pStyle w:val="Listapunktowana"/>
        <w:tabs>
          <w:tab w:val="num" w:pos="426"/>
        </w:tabs>
        <w:spacing w:after="40"/>
        <w:ind w:left="709" w:hanging="360"/>
        <w:rPr>
          <w:rFonts w:asciiTheme="minorHAnsi" w:hAnsiTheme="minorHAnsi" w:cstheme="minorHAnsi"/>
          <w:sz w:val="24"/>
          <w:szCs w:val="24"/>
          <w:lang w:val="pl-PL"/>
        </w:rPr>
      </w:pPr>
      <w:r w:rsidRPr="0066156E">
        <w:rPr>
          <w:rFonts w:asciiTheme="minorHAnsi" w:hAnsiTheme="minorHAnsi" w:cstheme="minorHAnsi"/>
          <w:sz w:val="24"/>
          <w:szCs w:val="24"/>
          <w:lang w:val="pl-PL"/>
        </w:rPr>
        <w:t>Przerwij działania, jeżeli sytuacja zaczyna stwarzać zagrożenie dla zdrowia lub życia.</w:t>
      </w:r>
    </w:p>
    <w:p w14:paraId="3FD48919" w14:textId="1D058D17" w:rsidR="00B87658" w:rsidRPr="00E13DCE" w:rsidRDefault="00E13DCE" w:rsidP="00B87658">
      <w:pPr>
        <w:pStyle w:val="Nagwek1"/>
        <w:rPr>
          <w:rFonts w:asciiTheme="minorHAnsi" w:hAnsiTheme="minorHAnsi"/>
          <w:lang w:val="pl-PL"/>
        </w:rPr>
      </w:pPr>
      <w:bookmarkStart w:id="12" w:name="_Hlk211429721"/>
      <w:bookmarkStart w:id="13" w:name="_Toc238740184"/>
      <w:r w:rsidRPr="00E13DCE">
        <w:rPr>
          <w:rFonts w:asciiTheme="minorHAnsi" w:hAnsiTheme="minorHAnsi"/>
          <w:lang w:val="pl-PL"/>
        </w:rPr>
        <w:t>WYPOSAŻENIE ZESTAWU AWARYJNEGO</w:t>
      </w:r>
      <w:bookmarkEnd w:id="13"/>
      <w:r w:rsidR="005D38D3">
        <w:rPr>
          <w:rFonts w:asciiTheme="minorHAnsi" w:hAnsiTheme="minorHAnsi"/>
          <w:lang w:val="pl-PL"/>
        </w:rPr>
        <w:t xml:space="preserve"> </w:t>
      </w:r>
    </w:p>
    <w:bookmarkEnd w:id="12"/>
    <w:p w14:paraId="3ADBB8F3" w14:textId="77777777" w:rsidR="00B13D42" w:rsidRDefault="00B13D42" w:rsidP="008F4B68">
      <w:pPr>
        <w:spacing w:after="80" w:line="252" w:lineRule="auto"/>
        <w:rPr>
          <w:rFonts w:ascii="Aptos" w:hAnsi="Aptos"/>
        </w:rPr>
      </w:pPr>
      <w:r w:rsidRPr="00B13D42">
        <w:rPr>
          <w:rFonts w:ascii="Aptos" w:hAnsi="Aptos"/>
        </w:rPr>
        <w:t>W zależności od rodzaju zestawu awaryjnego jego wyposażenie może się różnić. Każdy zestaw powinien posiadać aktualną listę wyposażenia oraz listę kontrolną potwierdzającą okresową weryfikację jego stanu.</w:t>
      </w:r>
      <w:r>
        <w:rPr>
          <w:rFonts w:ascii="Aptos" w:hAnsi="Aptos"/>
        </w:rPr>
        <w:t xml:space="preserve"> </w:t>
      </w:r>
    </w:p>
    <w:p w14:paraId="2EE5F5A1" w14:textId="5252CA94" w:rsidR="00792FA2" w:rsidRDefault="00B13D42" w:rsidP="00792FA2">
      <w:pPr>
        <w:spacing w:after="80" w:line="252" w:lineRule="auto"/>
        <w:rPr>
          <w:rFonts w:ascii="Segoe UI" w:eastAsia="Times New Roman" w:hAnsi="Segoe UI" w:cs="Segoe UI"/>
          <w:sz w:val="21"/>
          <w:szCs w:val="21"/>
          <w:lang w:eastAsia="pl-PL"/>
        </w:rPr>
      </w:pPr>
      <w:r w:rsidRPr="00B13D42">
        <w:lastRenderedPageBreak/>
        <w:t xml:space="preserve">Kontrolę wyposażenia zestawu należy przeprowadzać </w:t>
      </w:r>
      <w:r w:rsidRPr="00A34E00">
        <w:rPr>
          <w:b/>
          <w:bCs/>
        </w:rPr>
        <w:t>minimum raz na kwartał</w:t>
      </w:r>
      <w:r w:rsidR="00A34E00" w:rsidRPr="00A34E00">
        <w:rPr>
          <w:b/>
          <w:bCs/>
        </w:rPr>
        <w:t xml:space="preserve"> lub natychmiast po użyciu</w:t>
      </w:r>
      <w:r w:rsidRPr="00B13D42">
        <w:t>. W przypadku użycia któregokolwiek elementu zestawu należy poinformować przełożonego, wykonać kontrolę kompletności, określić braki oraz zgłosić do działu zakupów konieczność uzupełnienia brakujących elementów, jeżeli nie są dostępne części zapasowe. Po wykonaniu kontroli należy wypełnić właściwą kartę przeglądu zestawu awaryjnego</w:t>
      </w:r>
      <w:r>
        <w:t xml:space="preserve"> </w:t>
      </w:r>
      <w:commentRangeStart w:id="14"/>
      <w:r>
        <w:t>LF-UPL</w:t>
      </w:r>
      <w:commentRangeEnd w:id="14"/>
      <w:r w:rsidR="00792FA2" w:rsidRPr="00792FA2">
        <w:rPr>
          <w:rStyle w:val="Odwoaniedokomentarza"/>
          <w:rFonts w:ascii="Segoe UI" w:eastAsia="Times New Roman" w:hAnsi="Segoe UI" w:cs="Segoe UI"/>
          <w:sz w:val="21"/>
          <w:szCs w:val="21"/>
          <w:lang w:eastAsia="pl-PL"/>
        </w:rPr>
        <w:commentReference w:id="14"/>
      </w:r>
      <w:r w:rsidR="00792FA2" w:rsidRPr="00792FA2">
        <w:rPr>
          <w:rFonts w:ascii="Segoe UI" w:eastAsia="Times New Roman" w:hAnsi="Segoe UI" w:cs="Segoe UI"/>
          <w:sz w:val="21"/>
          <w:szCs w:val="21"/>
          <w:lang w:eastAsia="pl-PL"/>
        </w:rPr>
        <w:t xml:space="preserve"> </w:t>
      </w:r>
    </w:p>
    <w:p w14:paraId="588E7638" w14:textId="1AF7F449" w:rsidR="008F4B68" w:rsidRDefault="00792FA2" w:rsidP="00792FA2">
      <w:pPr>
        <w:spacing w:after="80" w:line="252" w:lineRule="auto"/>
      </w:pPr>
      <w:r w:rsidRPr="00792FA2">
        <w:t>Za nadzór nad kompletnością zestawu odpowiada w</w:t>
      </w:r>
      <w:r>
        <w:t xml:space="preserve">łaściciel obszaru. </w:t>
      </w:r>
    </w:p>
    <w:p w14:paraId="6C5A240C" w14:textId="45E1A9EF" w:rsidR="008F4B68" w:rsidRDefault="004E09B7" w:rsidP="008F4B68">
      <w:pPr>
        <w:keepNext/>
        <w:jc w:val="center"/>
      </w:pPr>
      <w:r>
        <w:rPr>
          <w:noProof/>
        </w:rPr>
        <w:drawing>
          <wp:inline distT="0" distB="0" distL="0" distR="0" wp14:anchorId="677FA8D6" wp14:editId="705F91D8">
            <wp:extent cx="5229225" cy="3486150"/>
            <wp:effectExtent l="0" t="0" r="9525" b="0"/>
            <wp:docPr id="2051301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f6037b569.png"/>
                    <pic:cNvPicPr/>
                  </pic:nvPicPr>
                  <pic:blipFill>
                    <a:blip r:embed="rId22"/>
                    <a:stretch>
                      <a:fillRect/>
                    </a:stretch>
                  </pic:blipFill>
                  <pic:spPr>
                    <a:xfrm>
                      <a:off x="0" y="0"/>
                      <a:ext cx="5230031" cy="3486687"/>
                    </a:xfrm>
                    <a:prstGeom prst="rect">
                      <a:avLst/>
                    </a:prstGeom>
                  </pic:spPr>
                </pic:pic>
              </a:graphicData>
            </a:graphic>
          </wp:inline>
        </w:drawing>
      </w:r>
    </w:p>
    <w:p w14:paraId="5925DB2A" w14:textId="77777777" w:rsidR="008F4B68" w:rsidRDefault="008F4B68" w:rsidP="008F4B68">
      <w:pPr>
        <w:spacing w:after="160"/>
        <w:jc w:val="center"/>
        <w:rPr>
          <w:rFonts w:asciiTheme="minorHAnsi" w:hAnsiTheme="minorHAnsi"/>
          <w:i/>
          <w:color w:val="404040"/>
          <w:sz w:val="20"/>
        </w:rPr>
      </w:pPr>
      <w:r w:rsidRPr="004E09B7">
        <w:rPr>
          <w:rFonts w:asciiTheme="minorHAnsi" w:hAnsiTheme="minorHAnsi"/>
          <w:i/>
          <w:color w:val="404040"/>
          <w:sz w:val="20"/>
        </w:rPr>
        <w:t>Rys. 6. Sprawdzenie kompletności oraz uzupełnienie wyposażenia zestawu po użyciu.</w:t>
      </w:r>
    </w:p>
    <w:p w14:paraId="54D662F9" w14:textId="363D5910" w:rsidR="00562996" w:rsidRPr="00E13DCE" w:rsidRDefault="00562996" w:rsidP="00562996">
      <w:pPr>
        <w:pStyle w:val="Nagwek1"/>
        <w:rPr>
          <w:rFonts w:asciiTheme="minorHAnsi" w:hAnsiTheme="minorHAnsi"/>
          <w:lang w:val="pl-PL"/>
        </w:rPr>
      </w:pPr>
      <w:bookmarkStart w:id="15" w:name="_Toc238740185"/>
      <w:r w:rsidRPr="005D38D3">
        <w:rPr>
          <w:rFonts w:asciiTheme="minorHAnsi" w:hAnsiTheme="minorHAnsi"/>
          <w:lang w:val="pl-PL"/>
        </w:rPr>
        <w:t>POSTĘPOWANIE Z ODPADAMI</w:t>
      </w:r>
      <w:bookmarkEnd w:id="15"/>
    </w:p>
    <w:p w14:paraId="38DABA87" w14:textId="77777777" w:rsidR="00E94B7F" w:rsidRPr="00E94B7F" w:rsidRDefault="00E94B7F" w:rsidP="00E94B7F">
      <w:pPr>
        <w:spacing w:after="160"/>
        <w:rPr>
          <w:rFonts w:asciiTheme="minorHAnsi" w:hAnsiTheme="minorHAnsi"/>
          <w:szCs w:val="24"/>
        </w:rPr>
      </w:pPr>
      <w:r w:rsidRPr="00E94B7F">
        <w:rPr>
          <w:rFonts w:asciiTheme="minorHAnsi" w:hAnsiTheme="minorHAnsi"/>
          <w:szCs w:val="24"/>
        </w:rPr>
        <w:t>Zużyte sorbenty, środki ochrony indywidualnej oraz inne materiały zanieczyszczone rozlaną substancją należy traktować jako odpady zgodnie z obowiązującymi przepisami prawa oraz wewnętrznymi zasadami gospodarowania odpadami.</w:t>
      </w:r>
    </w:p>
    <w:p w14:paraId="6F2E0DDA" w14:textId="3A32AA08" w:rsidR="00562996" w:rsidRDefault="00E94B7F" w:rsidP="00E94B7F">
      <w:pPr>
        <w:spacing w:after="160"/>
        <w:rPr>
          <w:rFonts w:asciiTheme="minorHAnsi" w:hAnsiTheme="minorHAnsi"/>
          <w:szCs w:val="24"/>
        </w:rPr>
      </w:pPr>
      <w:r w:rsidRPr="00E94B7F">
        <w:rPr>
          <w:rFonts w:asciiTheme="minorHAnsi" w:hAnsiTheme="minorHAnsi"/>
          <w:szCs w:val="24"/>
        </w:rPr>
        <w:t>Rodzaj odpadu oraz sposób jego zagospodarowania zależy od rodzaju rozlanej substancji i informacji zawartych w Karcie Charakterystyki. Odpady należy zabezpieczyć przed dalszym wyciekiem, oznakować zgodnie z wymaganiami wewnętrznymi i przekazać do dalszego postępowania osobie odpowiedzialnej za gospodarkę odpadami.</w:t>
      </w:r>
    </w:p>
    <w:p w14:paraId="2159DE32" w14:textId="1C780CDD" w:rsidR="00FA3DD2" w:rsidRPr="00E13DCE" w:rsidRDefault="000E24DE" w:rsidP="00FA3DD2">
      <w:pPr>
        <w:pStyle w:val="Nagwek1"/>
        <w:rPr>
          <w:rFonts w:asciiTheme="minorHAnsi" w:hAnsiTheme="minorHAnsi"/>
          <w:lang w:val="pl-PL"/>
        </w:rPr>
      </w:pPr>
      <w:bookmarkStart w:id="16" w:name="_Toc238740186"/>
      <w:r>
        <w:rPr>
          <w:rFonts w:asciiTheme="minorHAnsi" w:hAnsiTheme="minorHAnsi"/>
          <w:lang w:val="pl-PL"/>
        </w:rPr>
        <w:t>DZIAŁANIA PO ZAKOŃCZENIU ZABEZPIECZANIA WYCIEKU</w:t>
      </w:r>
      <w:bookmarkEnd w:id="16"/>
    </w:p>
    <w:p w14:paraId="2D69FF1B" w14:textId="652768C6" w:rsidR="000E24DE" w:rsidRPr="00187EF8" w:rsidRDefault="000E24DE" w:rsidP="000E24DE">
      <w:pPr>
        <w:spacing w:after="80" w:line="252" w:lineRule="auto"/>
        <w:rPr>
          <w:rFonts w:asciiTheme="minorHAnsi" w:hAnsiTheme="minorHAnsi"/>
          <w:szCs w:val="24"/>
        </w:rPr>
      </w:pPr>
      <w:r w:rsidRPr="00187EF8">
        <w:rPr>
          <w:rFonts w:asciiTheme="minorHAnsi" w:hAnsiTheme="minorHAnsi"/>
          <w:szCs w:val="24"/>
        </w:rPr>
        <w:t>Po zakończeniu działań należy:</w:t>
      </w:r>
    </w:p>
    <w:p w14:paraId="566C7324" w14:textId="77777777" w:rsidR="000E24DE" w:rsidRPr="00187EF8" w:rsidRDefault="000E24DE" w:rsidP="000E24DE">
      <w:pPr>
        <w:pStyle w:val="Listapunktowana"/>
        <w:tabs>
          <w:tab w:val="num" w:pos="567"/>
        </w:tabs>
        <w:spacing w:after="40"/>
        <w:ind w:left="567" w:hanging="360"/>
        <w:rPr>
          <w:rFonts w:asciiTheme="minorHAnsi" w:hAnsiTheme="minorHAnsi" w:cstheme="minorHAnsi"/>
          <w:sz w:val="24"/>
          <w:szCs w:val="24"/>
          <w:lang w:val="pl-PL"/>
        </w:rPr>
      </w:pPr>
      <w:r w:rsidRPr="00187EF8">
        <w:rPr>
          <w:rFonts w:asciiTheme="minorHAnsi" w:hAnsiTheme="minorHAnsi" w:cstheme="minorHAnsi"/>
          <w:sz w:val="24"/>
          <w:szCs w:val="24"/>
          <w:lang w:val="pl-PL"/>
        </w:rPr>
        <w:t>przekazać informacje niezbędne do udokumentowania zdarzenia zgodnie z obowiązującymi procedurami,</w:t>
      </w:r>
    </w:p>
    <w:p w14:paraId="198A1F19" w14:textId="77777777" w:rsidR="000E24DE" w:rsidRPr="00187EF8" w:rsidRDefault="000E24DE" w:rsidP="000E24DE">
      <w:pPr>
        <w:pStyle w:val="Listapunktowana"/>
        <w:tabs>
          <w:tab w:val="num" w:pos="567"/>
        </w:tabs>
        <w:spacing w:after="40"/>
        <w:ind w:left="567" w:hanging="360"/>
        <w:rPr>
          <w:rFonts w:asciiTheme="minorHAnsi" w:hAnsiTheme="minorHAnsi" w:cstheme="minorHAnsi"/>
          <w:sz w:val="24"/>
          <w:szCs w:val="24"/>
          <w:lang w:val="pl-PL"/>
        </w:rPr>
      </w:pPr>
      <w:r w:rsidRPr="00187EF8">
        <w:rPr>
          <w:rFonts w:asciiTheme="minorHAnsi" w:hAnsiTheme="minorHAnsi" w:cstheme="minorHAnsi"/>
          <w:sz w:val="24"/>
          <w:szCs w:val="24"/>
          <w:lang w:val="pl-PL"/>
        </w:rPr>
        <w:lastRenderedPageBreak/>
        <w:t>wskazać, czy doszło do przedostania się substancji do kanalizacji, gleby, wód lub poza wyznaczony obszar,</w:t>
      </w:r>
    </w:p>
    <w:p w14:paraId="62D7AE96" w14:textId="77777777" w:rsidR="000E24DE" w:rsidRPr="000E24DE" w:rsidRDefault="000E24DE" w:rsidP="000E24DE">
      <w:pPr>
        <w:pStyle w:val="Listapunktowana"/>
        <w:tabs>
          <w:tab w:val="num" w:pos="567"/>
        </w:tabs>
        <w:spacing w:after="40"/>
        <w:ind w:left="567" w:hanging="360"/>
        <w:rPr>
          <w:rFonts w:asciiTheme="minorHAnsi" w:hAnsiTheme="minorHAnsi" w:cstheme="minorHAnsi"/>
          <w:sz w:val="24"/>
          <w:szCs w:val="24"/>
          <w:lang w:val="pl-PL"/>
        </w:rPr>
      </w:pPr>
      <w:r w:rsidRPr="00187EF8">
        <w:rPr>
          <w:rFonts w:asciiTheme="minorHAnsi" w:hAnsiTheme="minorHAnsi" w:cstheme="minorHAnsi"/>
          <w:sz w:val="24"/>
          <w:szCs w:val="24"/>
          <w:lang w:val="pl-PL"/>
        </w:rPr>
        <w:t>zabezpieczyć opakowanie po substancji albo informacje pozwalające potwierdzić jej identyfikację.</w:t>
      </w:r>
    </w:p>
    <w:p w14:paraId="7FE262D2" w14:textId="540ACF28" w:rsidR="00730A69" w:rsidRPr="007D17C2" w:rsidRDefault="007D17C2" w:rsidP="00792FA2">
      <w:pPr>
        <w:pStyle w:val="Nagwek1"/>
        <w:numPr>
          <w:ilvl w:val="0"/>
          <w:numId w:val="0"/>
        </w:numPr>
        <w:ind w:left="432" w:hanging="432"/>
        <w:jc w:val="left"/>
        <w:rPr>
          <w:rFonts w:asciiTheme="minorHAnsi" w:hAnsiTheme="minorHAnsi"/>
          <w:sz w:val="32"/>
          <w:szCs w:val="32"/>
          <w:lang w:val="pl-PL"/>
        </w:rPr>
      </w:pPr>
      <w:bookmarkStart w:id="17" w:name="_Toc238740187"/>
      <w:r w:rsidRPr="000E24DE">
        <w:rPr>
          <w:rFonts w:asciiTheme="minorHAnsi" w:hAnsiTheme="minorHAnsi"/>
          <w:lang w:val="pl-PL"/>
        </w:rPr>
        <w:t>11</w:t>
      </w:r>
      <w:r w:rsidRPr="007D17C2">
        <w:rPr>
          <w:rFonts w:asciiTheme="minorHAnsi" w:hAnsiTheme="minorHAnsi"/>
          <w:sz w:val="32"/>
          <w:szCs w:val="32"/>
          <w:lang w:val="pl-PL"/>
        </w:rPr>
        <w:t xml:space="preserve"> </w:t>
      </w:r>
      <w:r w:rsidR="00BB5D49" w:rsidRPr="000E24DE">
        <w:rPr>
          <w:rFonts w:asciiTheme="minorHAnsi" w:hAnsiTheme="minorHAnsi"/>
          <w:lang w:val="pl-PL"/>
        </w:rPr>
        <w:t>SZYBKA KARTA POSTĘPOWANIA</w:t>
      </w:r>
      <w:r w:rsidR="00CC0901" w:rsidRPr="000E24DE">
        <w:rPr>
          <w:rFonts w:asciiTheme="minorHAnsi" w:hAnsiTheme="minorHAnsi"/>
          <w:lang w:val="pl-PL"/>
        </w:rPr>
        <w:t xml:space="preserve"> W RAZIE WYCIEKÓW</w:t>
      </w:r>
      <w:r w:rsidR="003F2FAB" w:rsidRPr="000E24DE">
        <w:rPr>
          <w:rFonts w:asciiTheme="minorHAnsi" w:hAnsiTheme="minorHAnsi"/>
          <w:lang w:val="pl-PL"/>
        </w:rPr>
        <w:t xml:space="preserve"> CHEMICZNYCH</w:t>
      </w:r>
      <w:bookmarkEnd w:id="17"/>
    </w:p>
    <w:tbl>
      <w:tblPr>
        <w:tblW w:w="0" w:type="auto"/>
        <w:jc w:val="center"/>
        <w:tblLook w:val="04A0" w:firstRow="1" w:lastRow="0" w:firstColumn="1" w:lastColumn="0" w:noHBand="0" w:noVBand="1"/>
      </w:tblPr>
      <w:tblGrid>
        <w:gridCol w:w="697"/>
        <w:gridCol w:w="1842"/>
        <w:gridCol w:w="7232"/>
      </w:tblGrid>
      <w:tr w:rsidR="003916D2" w:rsidRPr="003916D2" w14:paraId="102A0AB3" w14:textId="77777777" w:rsidTr="00001661">
        <w:trPr>
          <w:jc w:val="center"/>
        </w:trPr>
        <w:tc>
          <w:tcPr>
            <w:tcW w:w="697" w:type="dxa"/>
            <w:tcBorders>
              <w:top w:val="single" w:sz="8" w:space="0" w:color="D9E2F3"/>
              <w:left w:val="single" w:sz="8" w:space="0" w:color="D9E2F3"/>
              <w:bottom w:val="single" w:sz="8" w:space="0" w:color="D9E2F3"/>
              <w:right w:val="single" w:sz="8" w:space="0" w:color="D9E2F3"/>
            </w:tcBorders>
            <w:shd w:val="clear" w:color="auto" w:fill="0B1F3A"/>
            <w:vAlign w:val="center"/>
          </w:tcPr>
          <w:p w14:paraId="559FF4D8" w14:textId="77777777" w:rsidR="003916D2" w:rsidRPr="00001661" w:rsidRDefault="003916D2" w:rsidP="002E7073">
            <w:pPr>
              <w:spacing w:before="60" w:after="60" w:line="276" w:lineRule="auto"/>
              <w:jc w:val="center"/>
              <w:rPr>
                <w:rFonts w:asciiTheme="minorHAnsi" w:eastAsia="Aptos" w:hAnsiTheme="minorHAnsi"/>
                <w:szCs w:val="24"/>
                <w:lang w:val="en-US"/>
              </w:rPr>
            </w:pPr>
            <w:r w:rsidRPr="00001661">
              <w:rPr>
                <w:rFonts w:asciiTheme="minorHAnsi" w:eastAsia="Aptos" w:hAnsiTheme="minorHAnsi"/>
                <w:b/>
                <w:color w:val="FFFFFF"/>
                <w:szCs w:val="24"/>
                <w:lang w:val="en-US"/>
              </w:rPr>
              <w:t>Krok</w:t>
            </w:r>
          </w:p>
        </w:tc>
        <w:tc>
          <w:tcPr>
            <w:tcW w:w="1842" w:type="dxa"/>
            <w:tcBorders>
              <w:top w:val="single" w:sz="8" w:space="0" w:color="D9E2F3"/>
              <w:left w:val="single" w:sz="8" w:space="0" w:color="D9E2F3"/>
              <w:bottom w:val="single" w:sz="8" w:space="0" w:color="D9E2F3"/>
              <w:right w:val="single" w:sz="8" w:space="0" w:color="D9E2F3"/>
            </w:tcBorders>
            <w:shd w:val="clear" w:color="auto" w:fill="0B1F3A"/>
            <w:vAlign w:val="center"/>
          </w:tcPr>
          <w:p w14:paraId="7480F46F" w14:textId="77777777" w:rsidR="003916D2" w:rsidRPr="00001661" w:rsidRDefault="003916D2" w:rsidP="002E7073">
            <w:pPr>
              <w:spacing w:before="60" w:after="60" w:line="276" w:lineRule="auto"/>
              <w:jc w:val="center"/>
              <w:rPr>
                <w:rFonts w:asciiTheme="minorHAnsi" w:eastAsia="Aptos" w:hAnsiTheme="minorHAnsi"/>
                <w:szCs w:val="24"/>
                <w:lang w:val="en-US"/>
              </w:rPr>
            </w:pPr>
            <w:r w:rsidRPr="00001661">
              <w:rPr>
                <w:rFonts w:asciiTheme="minorHAnsi" w:eastAsia="Aptos" w:hAnsiTheme="minorHAnsi"/>
                <w:b/>
                <w:color w:val="FFFFFF"/>
                <w:szCs w:val="24"/>
                <w:lang w:val="en-US"/>
              </w:rPr>
              <w:t>Hasło</w:t>
            </w:r>
          </w:p>
        </w:tc>
        <w:tc>
          <w:tcPr>
            <w:tcW w:w="7232" w:type="dxa"/>
            <w:tcBorders>
              <w:top w:val="single" w:sz="8" w:space="0" w:color="D9E2F3"/>
              <w:left w:val="single" w:sz="8" w:space="0" w:color="D9E2F3"/>
              <w:bottom w:val="single" w:sz="8" w:space="0" w:color="D9E2F3"/>
              <w:right w:val="single" w:sz="8" w:space="0" w:color="D9E2F3"/>
            </w:tcBorders>
            <w:shd w:val="clear" w:color="auto" w:fill="0B1F3A"/>
            <w:vAlign w:val="center"/>
          </w:tcPr>
          <w:p w14:paraId="122E2ABB" w14:textId="77777777" w:rsidR="003916D2" w:rsidRPr="00001661" w:rsidRDefault="003916D2" w:rsidP="002E7073">
            <w:pPr>
              <w:spacing w:before="60" w:after="60" w:line="276" w:lineRule="auto"/>
              <w:jc w:val="center"/>
              <w:rPr>
                <w:rFonts w:asciiTheme="minorHAnsi" w:eastAsia="Aptos" w:hAnsiTheme="minorHAnsi"/>
                <w:szCs w:val="24"/>
                <w:lang w:val="en-US"/>
              </w:rPr>
            </w:pPr>
            <w:r w:rsidRPr="00001661">
              <w:rPr>
                <w:rFonts w:asciiTheme="minorHAnsi" w:eastAsia="Aptos" w:hAnsiTheme="minorHAnsi"/>
                <w:b/>
                <w:color w:val="FFFFFF"/>
                <w:szCs w:val="24"/>
                <w:lang w:val="en-US"/>
              </w:rPr>
              <w:t>Co zrobić</w:t>
            </w:r>
          </w:p>
        </w:tc>
      </w:tr>
      <w:tr w:rsidR="003916D2" w:rsidRPr="003916D2" w14:paraId="788D6DB1" w14:textId="77777777" w:rsidTr="00001661">
        <w:trPr>
          <w:jc w:val="center"/>
        </w:trPr>
        <w:tc>
          <w:tcPr>
            <w:tcW w:w="697"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37E9226F" w14:textId="77777777" w:rsidR="003916D2" w:rsidRPr="00001661" w:rsidRDefault="003916D2" w:rsidP="002E7073">
            <w:pPr>
              <w:spacing w:before="60" w:after="60" w:line="276" w:lineRule="auto"/>
              <w:jc w:val="center"/>
              <w:rPr>
                <w:rFonts w:asciiTheme="minorHAnsi" w:eastAsia="Aptos" w:hAnsiTheme="minorHAnsi"/>
                <w:szCs w:val="24"/>
                <w:lang w:val="en-US"/>
              </w:rPr>
            </w:pPr>
            <w:r w:rsidRPr="00001661">
              <w:rPr>
                <w:rFonts w:asciiTheme="minorHAnsi" w:eastAsia="Aptos" w:hAnsiTheme="minorHAnsi"/>
                <w:szCs w:val="24"/>
                <w:lang w:val="en-US"/>
              </w:rPr>
              <w:t>1</w:t>
            </w:r>
          </w:p>
        </w:tc>
        <w:tc>
          <w:tcPr>
            <w:tcW w:w="1842"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05DAD904" w14:textId="77777777" w:rsidR="003916D2" w:rsidRPr="00001661" w:rsidRDefault="003916D2" w:rsidP="002E7073">
            <w:pPr>
              <w:spacing w:before="60" w:after="60" w:line="276" w:lineRule="auto"/>
              <w:jc w:val="left"/>
              <w:rPr>
                <w:rFonts w:asciiTheme="minorHAnsi" w:eastAsia="Aptos" w:hAnsiTheme="minorHAnsi"/>
                <w:szCs w:val="24"/>
                <w:lang w:val="en-US"/>
              </w:rPr>
            </w:pPr>
            <w:r w:rsidRPr="00001661">
              <w:rPr>
                <w:rFonts w:asciiTheme="minorHAnsi" w:eastAsia="Aptos" w:hAnsiTheme="minorHAnsi"/>
                <w:szCs w:val="24"/>
                <w:lang w:val="en-US"/>
              </w:rPr>
              <w:t>OCEŃ</w:t>
            </w:r>
          </w:p>
        </w:tc>
        <w:tc>
          <w:tcPr>
            <w:tcW w:w="7232"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37C41604" w14:textId="77777777" w:rsidR="003916D2" w:rsidRPr="00001661" w:rsidRDefault="003916D2" w:rsidP="002E7073">
            <w:pPr>
              <w:spacing w:before="60" w:after="60" w:line="276" w:lineRule="auto"/>
              <w:jc w:val="left"/>
              <w:rPr>
                <w:rFonts w:asciiTheme="minorHAnsi" w:eastAsia="Aptos" w:hAnsiTheme="minorHAnsi"/>
                <w:szCs w:val="24"/>
              </w:rPr>
            </w:pPr>
            <w:r w:rsidRPr="00001661">
              <w:rPr>
                <w:rFonts w:asciiTheme="minorHAnsi" w:eastAsia="Aptos" w:hAnsiTheme="minorHAnsi"/>
                <w:szCs w:val="24"/>
              </w:rPr>
              <w:t>Sprawdź, czy możesz działać bezpiecznie. Nie ryzykuj zdrowia i życia.</w:t>
            </w:r>
          </w:p>
        </w:tc>
      </w:tr>
      <w:tr w:rsidR="003916D2" w:rsidRPr="003916D2" w14:paraId="69A76BFF" w14:textId="77777777" w:rsidTr="00001661">
        <w:trPr>
          <w:jc w:val="center"/>
        </w:trPr>
        <w:tc>
          <w:tcPr>
            <w:tcW w:w="697"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64B62220" w14:textId="77777777" w:rsidR="003916D2" w:rsidRPr="00001661" w:rsidRDefault="003916D2" w:rsidP="002E7073">
            <w:pPr>
              <w:spacing w:before="60" w:after="60" w:line="276" w:lineRule="auto"/>
              <w:jc w:val="center"/>
              <w:rPr>
                <w:rFonts w:asciiTheme="minorHAnsi" w:eastAsia="Aptos" w:hAnsiTheme="minorHAnsi"/>
                <w:szCs w:val="24"/>
                <w:lang w:val="en-US"/>
              </w:rPr>
            </w:pPr>
            <w:r w:rsidRPr="00001661">
              <w:rPr>
                <w:rFonts w:asciiTheme="minorHAnsi" w:eastAsia="Aptos" w:hAnsiTheme="minorHAnsi"/>
                <w:szCs w:val="24"/>
                <w:lang w:val="en-US"/>
              </w:rPr>
              <w:t>2</w:t>
            </w:r>
          </w:p>
        </w:tc>
        <w:tc>
          <w:tcPr>
            <w:tcW w:w="1842"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3A480529" w14:textId="77777777" w:rsidR="003916D2" w:rsidRPr="00001661" w:rsidRDefault="003916D2" w:rsidP="002E7073">
            <w:pPr>
              <w:spacing w:before="60" w:after="60" w:line="276" w:lineRule="auto"/>
              <w:jc w:val="left"/>
              <w:rPr>
                <w:rFonts w:asciiTheme="minorHAnsi" w:eastAsia="Aptos" w:hAnsiTheme="minorHAnsi"/>
                <w:szCs w:val="24"/>
                <w:lang w:val="en-US"/>
              </w:rPr>
            </w:pPr>
            <w:r w:rsidRPr="00001661">
              <w:rPr>
                <w:rFonts w:asciiTheme="minorHAnsi" w:eastAsia="Aptos" w:hAnsiTheme="minorHAnsi"/>
                <w:szCs w:val="24"/>
                <w:lang w:val="en-US"/>
              </w:rPr>
              <w:t>IDENTYFIKUJ</w:t>
            </w:r>
          </w:p>
        </w:tc>
        <w:tc>
          <w:tcPr>
            <w:tcW w:w="7232"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77FAC012" w14:textId="77777777" w:rsidR="003916D2" w:rsidRPr="00001661" w:rsidRDefault="003916D2" w:rsidP="002E7073">
            <w:pPr>
              <w:spacing w:before="60" w:after="60" w:line="276" w:lineRule="auto"/>
              <w:jc w:val="left"/>
              <w:rPr>
                <w:rFonts w:asciiTheme="minorHAnsi" w:eastAsia="Aptos" w:hAnsiTheme="minorHAnsi"/>
                <w:szCs w:val="24"/>
              </w:rPr>
            </w:pPr>
            <w:r w:rsidRPr="00001661">
              <w:rPr>
                <w:rFonts w:asciiTheme="minorHAnsi" w:eastAsia="Aptos" w:hAnsiTheme="minorHAnsi"/>
                <w:szCs w:val="24"/>
              </w:rPr>
              <w:t>Ustal substancję i sprawdź Kartę Charakterystyki, jeżeli jest dostępna.</w:t>
            </w:r>
          </w:p>
        </w:tc>
      </w:tr>
      <w:tr w:rsidR="003916D2" w:rsidRPr="003916D2" w14:paraId="76B406E1" w14:textId="77777777" w:rsidTr="00001661">
        <w:trPr>
          <w:jc w:val="center"/>
        </w:trPr>
        <w:tc>
          <w:tcPr>
            <w:tcW w:w="697"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56E70069" w14:textId="77777777" w:rsidR="003916D2" w:rsidRPr="00001661" w:rsidRDefault="003916D2" w:rsidP="002E7073">
            <w:pPr>
              <w:spacing w:before="60" w:after="60" w:line="276" w:lineRule="auto"/>
              <w:jc w:val="center"/>
              <w:rPr>
                <w:rFonts w:asciiTheme="minorHAnsi" w:eastAsia="Aptos" w:hAnsiTheme="minorHAnsi"/>
                <w:szCs w:val="24"/>
                <w:lang w:val="en-US"/>
              </w:rPr>
            </w:pPr>
            <w:r w:rsidRPr="00001661">
              <w:rPr>
                <w:rFonts w:asciiTheme="minorHAnsi" w:eastAsia="Aptos" w:hAnsiTheme="minorHAnsi"/>
                <w:szCs w:val="24"/>
                <w:lang w:val="en-US"/>
              </w:rPr>
              <w:t>3</w:t>
            </w:r>
          </w:p>
        </w:tc>
        <w:tc>
          <w:tcPr>
            <w:tcW w:w="1842"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77078FC3" w14:textId="77777777" w:rsidR="003916D2" w:rsidRPr="00001661" w:rsidRDefault="003916D2" w:rsidP="002E7073">
            <w:pPr>
              <w:spacing w:before="60" w:after="60" w:line="276" w:lineRule="auto"/>
              <w:jc w:val="left"/>
              <w:rPr>
                <w:rFonts w:asciiTheme="minorHAnsi" w:eastAsia="Aptos" w:hAnsiTheme="minorHAnsi"/>
                <w:szCs w:val="24"/>
                <w:lang w:val="en-US"/>
              </w:rPr>
            </w:pPr>
            <w:r w:rsidRPr="00001661">
              <w:rPr>
                <w:rFonts w:asciiTheme="minorHAnsi" w:eastAsia="Aptos" w:hAnsiTheme="minorHAnsi"/>
                <w:szCs w:val="24"/>
                <w:lang w:val="en-US"/>
              </w:rPr>
              <w:t>ZAŁÓŻ ŚOI</w:t>
            </w:r>
          </w:p>
        </w:tc>
        <w:tc>
          <w:tcPr>
            <w:tcW w:w="7232"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782320F3" w14:textId="77777777" w:rsidR="003916D2" w:rsidRPr="00001661" w:rsidRDefault="003916D2" w:rsidP="002E7073">
            <w:pPr>
              <w:spacing w:before="60" w:after="60" w:line="276" w:lineRule="auto"/>
              <w:jc w:val="left"/>
              <w:rPr>
                <w:rFonts w:asciiTheme="minorHAnsi" w:eastAsia="Aptos" w:hAnsiTheme="minorHAnsi"/>
                <w:szCs w:val="24"/>
              </w:rPr>
            </w:pPr>
            <w:r w:rsidRPr="00001661">
              <w:rPr>
                <w:rFonts w:asciiTheme="minorHAnsi" w:eastAsia="Aptos" w:hAnsiTheme="minorHAnsi"/>
                <w:szCs w:val="24"/>
              </w:rPr>
              <w:t>Użyj rękawic, gogli i innych wymaganych środków ochrony.</w:t>
            </w:r>
          </w:p>
        </w:tc>
      </w:tr>
      <w:tr w:rsidR="003916D2" w:rsidRPr="003916D2" w14:paraId="41D5925F" w14:textId="77777777" w:rsidTr="00001661">
        <w:trPr>
          <w:jc w:val="center"/>
        </w:trPr>
        <w:tc>
          <w:tcPr>
            <w:tcW w:w="697"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7378E8A3" w14:textId="77777777" w:rsidR="003916D2" w:rsidRPr="00001661" w:rsidRDefault="003916D2" w:rsidP="002E7073">
            <w:pPr>
              <w:spacing w:before="60" w:after="60" w:line="276" w:lineRule="auto"/>
              <w:jc w:val="center"/>
              <w:rPr>
                <w:rFonts w:asciiTheme="minorHAnsi" w:eastAsia="Aptos" w:hAnsiTheme="minorHAnsi"/>
                <w:szCs w:val="24"/>
                <w:lang w:val="en-US"/>
              </w:rPr>
            </w:pPr>
            <w:r w:rsidRPr="00001661">
              <w:rPr>
                <w:rFonts w:asciiTheme="minorHAnsi" w:eastAsia="Aptos" w:hAnsiTheme="minorHAnsi"/>
                <w:szCs w:val="24"/>
                <w:lang w:val="en-US"/>
              </w:rPr>
              <w:t>4</w:t>
            </w:r>
          </w:p>
        </w:tc>
        <w:tc>
          <w:tcPr>
            <w:tcW w:w="1842"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00819BA5" w14:textId="77777777" w:rsidR="003916D2" w:rsidRPr="00001661" w:rsidRDefault="003916D2" w:rsidP="002E7073">
            <w:pPr>
              <w:spacing w:before="60" w:after="60" w:line="276" w:lineRule="auto"/>
              <w:jc w:val="left"/>
              <w:rPr>
                <w:rFonts w:asciiTheme="minorHAnsi" w:eastAsia="Aptos" w:hAnsiTheme="minorHAnsi"/>
                <w:szCs w:val="24"/>
                <w:lang w:val="en-US"/>
              </w:rPr>
            </w:pPr>
            <w:r w:rsidRPr="00001661">
              <w:rPr>
                <w:rFonts w:asciiTheme="minorHAnsi" w:eastAsia="Aptos" w:hAnsiTheme="minorHAnsi"/>
                <w:szCs w:val="24"/>
                <w:lang w:val="en-US"/>
              </w:rPr>
              <w:t>ZABEZPIECZ</w:t>
            </w:r>
          </w:p>
        </w:tc>
        <w:tc>
          <w:tcPr>
            <w:tcW w:w="7232"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073CC81C" w14:textId="77777777" w:rsidR="003916D2" w:rsidRPr="00001661" w:rsidRDefault="003916D2" w:rsidP="002E7073">
            <w:pPr>
              <w:spacing w:before="60" w:after="60" w:line="276" w:lineRule="auto"/>
              <w:jc w:val="left"/>
              <w:rPr>
                <w:rFonts w:asciiTheme="minorHAnsi" w:eastAsia="Aptos" w:hAnsiTheme="minorHAnsi"/>
                <w:szCs w:val="24"/>
              </w:rPr>
            </w:pPr>
            <w:r w:rsidRPr="00001661">
              <w:rPr>
                <w:rFonts w:asciiTheme="minorHAnsi" w:eastAsia="Aptos" w:hAnsiTheme="minorHAnsi"/>
                <w:szCs w:val="24"/>
              </w:rPr>
              <w:t>Ogranicz dostęp osób postronnych i zabezpiecz odpływy.</w:t>
            </w:r>
          </w:p>
        </w:tc>
      </w:tr>
      <w:tr w:rsidR="003916D2" w:rsidRPr="003916D2" w14:paraId="76650989" w14:textId="77777777" w:rsidTr="00001661">
        <w:trPr>
          <w:jc w:val="center"/>
        </w:trPr>
        <w:tc>
          <w:tcPr>
            <w:tcW w:w="697"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395D0E55" w14:textId="77777777" w:rsidR="003916D2" w:rsidRPr="00001661" w:rsidRDefault="003916D2" w:rsidP="002E7073">
            <w:pPr>
              <w:spacing w:before="60" w:after="60" w:line="276" w:lineRule="auto"/>
              <w:jc w:val="center"/>
              <w:rPr>
                <w:rFonts w:asciiTheme="minorHAnsi" w:eastAsia="Aptos" w:hAnsiTheme="minorHAnsi"/>
                <w:szCs w:val="24"/>
                <w:lang w:val="en-US"/>
              </w:rPr>
            </w:pPr>
            <w:r w:rsidRPr="00001661">
              <w:rPr>
                <w:rFonts w:asciiTheme="minorHAnsi" w:eastAsia="Aptos" w:hAnsiTheme="minorHAnsi"/>
                <w:szCs w:val="24"/>
                <w:lang w:val="en-US"/>
              </w:rPr>
              <w:t>5</w:t>
            </w:r>
          </w:p>
        </w:tc>
        <w:tc>
          <w:tcPr>
            <w:tcW w:w="1842"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41FB9D82" w14:textId="77777777" w:rsidR="003916D2" w:rsidRPr="00001661" w:rsidRDefault="003916D2" w:rsidP="002E7073">
            <w:pPr>
              <w:spacing w:before="60" w:after="60" w:line="276" w:lineRule="auto"/>
              <w:jc w:val="left"/>
              <w:rPr>
                <w:rFonts w:asciiTheme="minorHAnsi" w:eastAsia="Aptos" w:hAnsiTheme="minorHAnsi"/>
                <w:szCs w:val="24"/>
                <w:lang w:val="en-US"/>
              </w:rPr>
            </w:pPr>
            <w:r w:rsidRPr="00001661">
              <w:rPr>
                <w:rFonts w:asciiTheme="minorHAnsi" w:eastAsia="Aptos" w:hAnsiTheme="minorHAnsi"/>
                <w:szCs w:val="24"/>
                <w:lang w:val="en-US"/>
              </w:rPr>
              <w:t>OGRANICZ</w:t>
            </w:r>
          </w:p>
        </w:tc>
        <w:tc>
          <w:tcPr>
            <w:tcW w:w="7232"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6CD65AC4" w14:textId="77777777" w:rsidR="003916D2" w:rsidRPr="00001661" w:rsidRDefault="003916D2" w:rsidP="002E7073">
            <w:pPr>
              <w:spacing w:before="60" w:after="60" w:line="276" w:lineRule="auto"/>
              <w:jc w:val="left"/>
              <w:rPr>
                <w:rFonts w:asciiTheme="minorHAnsi" w:eastAsia="Aptos" w:hAnsiTheme="minorHAnsi"/>
                <w:szCs w:val="24"/>
              </w:rPr>
            </w:pPr>
            <w:r w:rsidRPr="00001661">
              <w:rPr>
                <w:rFonts w:asciiTheme="minorHAnsi" w:eastAsia="Aptos" w:hAnsiTheme="minorHAnsi"/>
                <w:szCs w:val="24"/>
              </w:rPr>
              <w:t>Użyj rękawów lub zapór sorpcyjnych.</w:t>
            </w:r>
          </w:p>
        </w:tc>
      </w:tr>
      <w:tr w:rsidR="003916D2" w:rsidRPr="003916D2" w14:paraId="50BF1128" w14:textId="77777777" w:rsidTr="00001661">
        <w:trPr>
          <w:jc w:val="center"/>
        </w:trPr>
        <w:tc>
          <w:tcPr>
            <w:tcW w:w="697"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1D2BC22F" w14:textId="77777777" w:rsidR="003916D2" w:rsidRPr="00001661" w:rsidRDefault="003916D2" w:rsidP="002E7073">
            <w:pPr>
              <w:spacing w:before="60" w:after="60" w:line="276" w:lineRule="auto"/>
              <w:jc w:val="center"/>
              <w:rPr>
                <w:rFonts w:asciiTheme="minorHAnsi" w:eastAsia="Aptos" w:hAnsiTheme="minorHAnsi"/>
                <w:szCs w:val="24"/>
                <w:lang w:val="en-US"/>
              </w:rPr>
            </w:pPr>
            <w:r w:rsidRPr="00001661">
              <w:rPr>
                <w:rFonts w:asciiTheme="minorHAnsi" w:eastAsia="Aptos" w:hAnsiTheme="minorHAnsi"/>
                <w:szCs w:val="24"/>
                <w:lang w:val="en-US"/>
              </w:rPr>
              <w:t>6</w:t>
            </w:r>
          </w:p>
        </w:tc>
        <w:tc>
          <w:tcPr>
            <w:tcW w:w="1842"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32C550D4" w14:textId="77777777" w:rsidR="003916D2" w:rsidRPr="00001661" w:rsidRDefault="003916D2" w:rsidP="002E7073">
            <w:pPr>
              <w:spacing w:before="60" w:after="60" w:line="276" w:lineRule="auto"/>
              <w:jc w:val="left"/>
              <w:rPr>
                <w:rFonts w:asciiTheme="minorHAnsi" w:eastAsia="Aptos" w:hAnsiTheme="minorHAnsi"/>
                <w:szCs w:val="24"/>
                <w:lang w:val="en-US"/>
              </w:rPr>
            </w:pPr>
            <w:r w:rsidRPr="00001661">
              <w:rPr>
                <w:rFonts w:asciiTheme="minorHAnsi" w:eastAsia="Aptos" w:hAnsiTheme="minorHAnsi"/>
                <w:szCs w:val="24"/>
                <w:lang w:val="en-US"/>
              </w:rPr>
              <w:t>ZBIERZ</w:t>
            </w:r>
          </w:p>
        </w:tc>
        <w:tc>
          <w:tcPr>
            <w:tcW w:w="7232" w:type="dxa"/>
            <w:tcBorders>
              <w:top w:val="single" w:sz="8" w:space="0" w:color="D9E2F3"/>
              <w:left w:val="single" w:sz="8" w:space="0" w:color="D9E2F3"/>
              <w:bottom w:val="single" w:sz="8" w:space="0" w:color="D9E2F3"/>
              <w:right w:val="single" w:sz="8" w:space="0" w:color="D9E2F3"/>
            </w:tcBorders>
            <w:shd w:val="clear" w:color="auto" w:fill="F2F2F2"/>
            <w:vAlign w:val="center"/>
          </w:tcPr>
          <w:p w14:paraId="56BAA0FE" w14:textId="77777777" w:rsidR="003916D2" w:rsidRPr="00001661" w:rsidRDefault="003916D2" w:rsidP="002E7073">
            <w:pPr>
              <w:spacing w:before="60" w:after="60" w:line="276" w:lineRule="auto"/>
              <w:jc w:val="left"/>
              <w:rPr>
                <w:rFonts w:asciiTheme="minorHAnsi" w:eastAsia="Aptos" w:hAnsiTheme="minorHAnsi"/>
                <w:szCs w:val="24"/>
              </w:rPr>
            </w:pPr>
            <w:r w:rsidRPr="00001661">
              <w:rPr>
                <w:rFonts w:asciiTheme="minorHAnsi" w:eastAsia="Aptos" w:hAnsiTheme="minorHAnsi"/>
                <w:szCs w:val="24"/>
              </w:rPr>
              <w:t>Zastosuj odpowiedni sorbent i umieść odpady w worku/pojemniku.</w:t>
            </w:r>
          </w:p>
        </w:tc>
      </w:tr>
      <w:tr w:rsidR="003916D2" w:rsidRPr="003916D2" w14:paraId="628C500F" w14:textId="77777777" w:rsidTr="00001661">
        <w:trPr>
          <w:jc w:val="center"/>
        </w:trPr>
        <w:tc>
          <w:tcPr>
            <w:tcW w:w="697"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4D02000D" w14:textId="77777777" w:rsidR="003916D2" w:rsidRPr="00001661" w:rsidRDefault="003916D2" w:rsidP="002E7073">
            <w:pPr>
              <w:spacing w:before="60" w:after="60" w:line="276" w:lineRule="auto"/>
              <w:jc w:val="center"/>
              <w:rPr>
                <w:rFonts w:asciiTheme="minorHAnsi" w:eastAsia="Aptos" w:hAnsiTheme="minorHAnsi"/>
                <w:szCs w:val="24"/>
                <w:lang w:val="en-US"/>
              </w:rPr>
            </w:pPr>
            <w:r w:rsidRPr="00001661">
              <w:rPr>
                <w:rFonts w:asciiTheme="minorHAnsi" w:eastAsia="Aptos" w:hAnsiTheme="minorHAnsi"/>
                <w:szCs w:val="24"/>
                <w:lang w:val="en-US"/>
              </w:rPr>
              <w:t>7</w:t>
            </w:r>
          </w:p>
        </w:tc>
        <w:tc>
          <w:tcPr>
            <w:tcW w:w="1842"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60C8C85D" w14:textId="77777777" w:rsidR="003916D2" w:rsidRPr="00001661" w:rsidRDefault="003916D2" w:rsidP="002E7073">
            <w:pPr>
              <w:spacing w:before="60" w:after="60" w:line="276" w:lineRule="auto"/>
              <w:jc w:val="left"/>
              <w:rPr>
                <w:rFonts w:asciiTheme="minorHAnsi" w:eastAsia="Aptos" w:hAnsiTheme="minorHAnsi"/>
                <w:szCs w:val="24"/>
                <w:lang w:val="en-US"/>
              </w:rPr>
            </w:pPr>
            <w:r w:rsidRPr="00001661">
              <w:rPr>
                <w:rFonts w:asciiTheme="minorHAnsi" w:eastAsia="Aptos" w:hAnsiTheme="minorHAnsi"/>
                <w:szCs w:val="24"/>
                <w:lang w:val="en-US"/>
              </w:rPr>
              <w:t>ZGŁOŚ</w:t>
            </w:r>
          </w:p>
        </w:tc>
        <w:tc>
          <w:tcPr>
            <w:tcW w:w="7232" w:type="dxa"/>
            <w:tcBorders>
              <w:top w:val="single" w:sz="8" w:space="0" w:color="D9E2F3"/>
              <w:left w:val="single" w:sz="8" w:space="0" w:color="D9E2F3"/>
              <w:bottom w:val="single" w:sz="8" w:space="0" w:color="D9E2F3"/>
              <w:right w:val="single" w:sz="8" w:space="0" w:color="D9E2F3"/>
            </w:tcBorders>
            <w:shd w:val="clear" w:color="auto" w:fill="FFFFFF"/>
            <w:vAlign w:val="center"/>
          </w:tcPr>
          <w:p w14:paraId="11BB893B" w14:textId="77777777" w:rsidR="003916D2" w:rsidRPr="00001661" w:rsidRDefault="003916D2" w:rsidP="002E7073">
            <w:pPr>
              <w:spacing w:before="60" w:after="60" w:line="276" w:lineRule="auto"/>
              <w:jc w:val="left"/>
              <w:rPr>
                <w:rFonts w:asciiTheme="minorHAnsi" w:eastAsia="Aptos" w:hAnsiTheme="minorHAnsi"/>
                <w:szCs w:val="24"/>
              </w:rPr>
            </w:pPr>
            <w:r w:rsidRPr="00001661">
              <w:rPr>
                <w:rFonts w:asciiTheme="minorHAnsi" w:eastAsia="Aptos" w:hAnsiTheme="minorHAnsi"/>
                <w:szCs w:val="24"/>
              </w:rPr>
              <w:t>Powiadom przełożonego i zgłoś potrzebę uzupełnienia zestawu.</w:t>
            </w:r>
          </w:p>
        </w:tc>
      </w:tr>
    </w:tbl>
    <w:p w14:paraId="08B4FC6A" w14:textId="77777777" w:rsidR="00947CB1" w:rsidRDefault="00947CB1" w:rsidP="00E400AE">
      <w:pPr>
        <w:jc w:val="left"/>
      </w:pPr>
    </w:p>
    <w:tbl>
      <w:tblPr>
        <w:tblW w:w="0" w:type="auto"/>
        <w:jc w:val="center"/>
        <w:tblLook w:val="04A0" w:firstRow="1" w:lastRow="0" w:firstColumn="1" w:lastColumn="0" w:noHBand="0" w:noVBand="1"/>
      </w:tblPr>
      <w:tblGrid>
        <w:gridCol w:w="10312"/>
      </w:tblGrid>
      <w:tr w:rsidR="007129C0" w14:paraId="28368785" w14:textId="77777777" w:rsidTr="00361606">
        <w:trPr>
          <w:trHeight w:val="1271"/>
          <w:jc w:val="center"/>
        </w:trPr>
        <w:tc>
          <w:tcPr>
            <w:tcW w:w="10312" w:type="dxa"/>
            <w:tcBorders>
              <w:top w:val="single" w:sz="12" w:space="0" w:color="FFC000"/>
              <w:left w:val="single" w:sz="12" w:space="0" w:color="FFC000"/>
              <w:bottom w:val="single" w:sz="12" w:space="0" w:color="FFC000"/>
              <w:right w:val="single" w:sz="12" w:space="0" w:color="FFC000"/>
            </w:tcBorders>
            <w:shd w:val="clear" w:color="auto" w:fill="FFF2CC"/>
          </w:tcPr>
          <w:p w14:paraId="262FA79F" w14:textId="77777777" w:rsidR="007129C0" w:rsidRPr="007129C0" w:rsidRDefault="007129C0" w:rsidP="00430D5D">
            <w:pPr>
              <w:spacing w:after="40"/>
              <w:rPr>
                <w:rFonts w:asciiTheme="minorHAnsi" w:hAnsiTheme="minorHAnsi"/>
                <w:szCs w:val="24"/>
              </w:rPr>
            </w:pPr>
            <w:r w:rsidRPr="007129C0">
              <w:rPr>
                <w:rFonts w:asciiTheme="minorHAnsi" w:hAnsiTheme="minorHAnsi"/>
                <w:b/>
                <w:color w:val="0B1F3A"/>
                <w:szCs w:val="24"/>
              </w:rPr>
              <w:t>Pamiętaj!</w:t>
            </w:r>
          </w:p>
          <w:p w14:paraId="0D3E4054" w14:textId="77777777" w:rsidR="007129C0" w:rsidRDefault="007129C0" w:rsidP="00430D5D">
            <w:r w:rsidRPr="007129C0">
              <w:rPr>
                <w:rFonts w:asciiTheme="minorHAnsi" w:hAnsiTheme="minorHAnsi"/>
                <w:szCs w:val="24"/>
              </w:rPr>
              <w:t>Jeżeli nie masz pewności, z jaką substancją masz do czynienia, wyciek jest rozległy lub istnieje ryzyko zagrożenia dla zdrowia, życia albo środowiska – nie podejmuj działań samodzielnie. Zabezpiecz miejsce zdarzenia, powiadom przełożonego i postępuj zgodnie z procedurami obowiązującymi w zakładzie.</w:t>
            </w:r>
          </w:p>
        </w:tc>
      </w:tr>
    </w:tbl>
    <w:p w14:paraId="5F361E20" w14:textId="2B8DAF1F" w:rsidR="007D17C2" w:rsidRPr="00660EAD" w:rsidRDefault="007D17C2" w:rsidP="007D17C2">
      <w:pPr>
        <w:pStyle w:val="Nagwek1"/>
        <w:numPr>
          <w:ilvl w:val="0"/>
          <w:numId w:val="0"/>
        </w:numPr>
        <w:ind w:left="142"/>
        <w:rPr>
          <w:lang w:val="pl-PL"/>
        </w:rPr>
      </w:pPr>
      <w:bookmarkStart w:id="18" w:name="_Toc210739955"/>
      <w:bookmarkStart w:id="19" w:name="_Toc157768885"/>
      <w:bookmarkStart w:id="20" w:name="_Toc158295544"/>
      <w:bookmarkStart w:id="21" w:name="_Toc238740188"/>
      <w:r>
        <w:rPr>
          <w:lang w:val="pl-PL"/>
        </w:rPr>
        <w:t xml:space="preserve">12 </w:t>
      </w:r>
      <w:r w:rsidRPr="008A318D">
        <w:rPr>
          <w:lang w:val="pl-PL"/>
        </w:rPr>
        <w:t>EXTERNAL AND INTERNAL REFERENCES / ZEWNĘTRZNE I WEWNĘTRZNE POWIĄZANIA</w:t>
      </w:r>
      <w:bookmarkEnd w:id="21"/>
    </w:p>
    <w:tbl>
      <w:tblPr>
        <w:tblStyle w:val="Stileproceduredigruppo31"/>
        <w:tblW w:w="8505" w:type="dxa"/>
        <w:jc w:val="center"/>
        <w:tblLayout w:type="fixed"/>
        <w:tblLook w:val="04A0" w:firstRow="1" w:lastRow="0" w:firstColumn="1" w:lastColumn="0" w:noHBand="0" w:noVBand="1"/>
      </w:tblPr>
      <w:tblGrid>
        <w:gridCol w:w="4261"/>
        <w:gridCol w:w="4244"/>
      </w:tblGrid>
      <w:tr w:rsidR="007D17C2" w:rsidRPr="008353DD" w14:paraId="3008FAE1" w14:textId="77777777" w:rsidTr="004C4A81">
        <w:trPr>
          <w:cnfStyle w:val="100000000000" w:firstRow="1" w:lastRow="0" w:firstColumn="0" w:lastColumn="0" w:oddVBand="0" w:evenVBand="0" w:oddHBand="0" w:evenHBand="0" w:firstRowFirstColumn="0" w:firstRowLastColumn="0" w:lastRowFirstColumn="0" w:lastRowLastColumn="0"/>
          <w:jc w:val="center"/>
        </w:trPr>
        <w:tc>
          <w:tcPr>
            <w:tcW w:w="4261" w:type="dxa"/>
          </w:tcPr>
          <w:p w14:paraId="3A2E9A27" w14:textId="77777777" w:rsidR="007D17C2" w:rsidRPr="00903BB2" w:rsidRDefault="007D17C2" w:rsidP="004C4A81">
            <w:pPr>
              <w:jc w:val="center"/>
              <w:rPr>
                <w:rFonts w:eastAsia="Times New Roman"/>
                <w:b/>
                <w:bCs/>
                <w:szCs w:val="22"/>
                <w:lang w:val="en-US" w:eastAsia="it-IT"/>
              </w:rPr>
            </w:pPr>
            <w:bookmarkStart w:id="22" w:name="_Hlk153556286"/>
            <w:r w:rsidRPr="00903BB2">
              <w:rPr>
                <w:rFonts w:eastAsia="Times New Roman"/>
                <w:b/>
                <w:bCs/>
                <w:szCs w:val="22"/>
                <w:lang w:val="en-US" w:eastAsia="it-IT"/>
              </w:rPr>
              <w:t>EXTERNAL REFERENCE</w:t>
            </w:r>
          </w:p>
        </w:tc>
        <w:tc>
          <w:tcPr>
            <w:tcW w:w="4244" w:type="dxa"/>
          </w:tcPr>
          <w:p w14:paraId="28DC8C8E" w14:textId="77777777" w:rsidR="007D17C2" w:rsidRPr="00903BB2" w:rsidRDefault="007D17C2" w:rsidP="004C4A81">
            <w:pPr>
              <w:jc w:val="center"/>
              <w:rPr>
                <w:rFonts w:eastAsia="Times New Roman"/>
                <w:b/>
                <w:bCs/>
                <w:szCs w:val="22"/>
                <w:lang w:val="en-US" w:eastAsia="it-IT"/>
              </w:rPr>
            </w:pPr>
            <w:r w:rsidRPr="00903BB2">
              <w:rPr>
                <w:rFonts w:eastAsia="Times New Roman"/>
                <w:b/>
                <w:bCs/>
                <w:szCs w:val="22"/>
                <w:lang w:val="en-US" w:eastAsia="it-IT"/>
              </w:rPr>
              <w:t>TYPE OF DOCUMENT</w:t>
            </w:r>
          </w:p>
        </w:tc>
      </w:tr>
      <w:tr w:rsidR="007D17C2" w:rsidRPr="008353DD" w14:paraId="590BAFD5" w14:textId="77777777" w:rsidTr="004C4A81">
        <w:trPr>
          <w:cnfStyle w:val="000000100000" w:firstRow="0" w:lastRow="0" w:firstColumn="0" w:lastColumn="0" w:oddVBand="0" w:evenVBand="0" w:oddHBand="1" w:evenHBand="0" w:firstRowFirstColumn="0" w:firstRowLastColumn="0" w:lastRowFirstColumn="0" w:lastRowLastColumn="0"/>
          <w:jc w:val="center"/>
        </w:trPr>
        <w:tc>
          <w:tcPr>
            <w:tcW w:w="4261" w:type="dxa"/>
          </w:tcPr>
          <w:p w14:paraId="638D54AA" w14:textId="77777777" w:rsidR="007D17C2" w:rsidRPr="008E7CE1" w:rsidRDefault="007D17C2" w:rsidP="004C4A81">
            <w:pPr>
              <w:pStyle w:val="Akapitzlist"/>
              <w:rPr>
                <w:color w:val="000000" w:themeColor="text1"/>
                <w:sz w:val="24"/>
                <w:lang w:val="en-GB"/>
              </w:rPr>
            </w:pPr>
            <w:r>
              <w:rPr>
                <w:color w:val="000000" w:themeColor="text1"/>
                <w:sz w:val="24"/>
                <w:lang w:val="en-GB"/>
              </w:rPr>
              <w:t>ISO 14001</w:t>
            </w:r>
          </w:p>
        </w:tc>
        <w:sdt>
          <w:sdtPr>
            <w:rPr>
              <w:rFonts w:eastAsia="Times New Roman"/>
              <w:color w:val="000000" w:themeColor="text1"/>
              <w:lang w:val="en-US" w:eastAsia="it-IT"/>
            </w:rPr>
            <w:id w:val="1015414386"/>
            <w:placeholder>
              <w:docPart w:val="593B3FCF3E7648FDBD90A5D9CD94D164"/>
            </w:placeholder>
            <w15:color w:val="000000"/>
            <w:dropDownList>
              <w:listItem w:displayText="Choose an option" w:value="Choose an option"/>
              <w:listItem w:displayText="Standard" w:value="Standard"/>
              <w:listItem w:displayText="Regulation" w:value="Regulation"/>
              <w:listItem w:displayText="Rule" w:value="Rule"/>
              <w:listItem w:displayText="NA" w:value="NA"/>
            </w:dropDownList>
          </w:sdtPr>
          <w:sdtContent>
            <w:tc>
              <w:tcPr>
                <w:tcW w:w="4244" w:type="dxa"/>
              </w:tcPr>
              <w:p w14:paraId="3FF5F02C" w14:textId="77777777" w:rsidR="007D17C2" w:rsidRPr="008E7CE1" w:rsidRDefault="007D17C2" w:rsidP="004C4A81">
                <w:pPr>
                  <w:rPr>
                    <w:rFonts w:eastAsia="Times New Roman"/>
                    <w:color w:val="000000" w:themeColor="text1"/>
                    <w:sz w:val="24"/>
                    <w:lang w:val="en-US" w:eastAsia="it-IT"/>
                  </w:rPr>
                </w:pPr>
                <w:r w:rsidRPr="008E7CE1">
                  <w:rPr>
                    <w:rFonts w:eastAsia="Times New Roman"/>
                    <w:color w:val="000000" w:themeColor="text1"/>
                    <w:sz w:val="24"/>
                    <w:lang w:val="en-US" w:eastAsia="it-IT"/>
                  </w:rPr>
                  <w:t>Standard</w:t>
                </w:r>
              </w:p>
            </w:tc>
          </w:sdtContent>
        </w:sdt>
      </w:tr>
      <w:bookmarkEnd w:id="22"/>
    </w:tbl>
    <w:p w14:paraId="30657524" w14:textId="77777777" w:rsidR="007D17C2" w:rsidRDefault="007D17C2" w:rsidP="007D17C2">
      <w:pPr>
        <w:tabs>
          <w:tab w:val="center" w:pos="4819"/>
          <w:tab w:val="right" w:pos="9638"/>
        </w:tabs>
        <w:rPr>
          <w:rFonts w:cstheme="minorBidi"/>
          <w:bCs/>
          <w:iCs/>
          <w:szCs w:val="28"/>
        </w:rPr>
      </w:pPr>
    </w:p>
    <w:p w14:paraId="3F4BBC19" w14:textId="77777777" w:rsidR="007D17C2" w:rsidRDefault="007D17C2" w:rsidP="007D17C2">
      <w:pPr>
        <w:tabs>
          <w:tab w:val="center" w:pos="4819"/>
          <w:tab w:val="right" w:pos="9638"/>
        </w:tabs>
        <w:rPr>
          <w:rFonts w:ascii="Segoe UI" w:hAnsi="Segoe UI" w:cs="Segoe UI"/>
          <w:b/>
          <w:iCs/>
          <w:sz w:val="21"/>
          <w:szCs w:val="21"/>
          <w:lang w:val="en-GB" w:eastAsia="pl-PL"/>
        </w:rPr>
      </w:pPr>
      <w:r w:rsidRPr="00B178AF">
        <w:rPr>
          <w:rFonts w:cstheme="minorBidi"/>
          <w:b/>
          <w:bCs/>
          <w:szCs w:val="28"/>
          <w:lang w:val="en-US"/>
        </w:rPr>
        <w:t>Internal references</w:t>
      </w:r>
      <w:r w:rsidRPr="00B178AF">
        <w:rPr>
          <w:rFonts w:cstheme="minorBidi"/>
          <w:szCs w:val="28"/>
          <w:lang w:val="en-US"/>
        </w:rPr>
        <w:t xml:space="preserve"> with other GMS documents are available via the Intranet Governance &amp; Quality page at the following link</w:t>
      </w:r>
      <w:r w:rsidRPr="00B178AF">
        <w:rPr>
          <w:rFonts w:cstheme="minorBidi"/>
          <w:color w:val="002060"/>
          <w:szCs w:val="28"/>
          <w:lang w:val="en-US"/>
        </w:rPr>
        <w:t xml:space="preserve">: </w:t>
      </w:r>
      <w:r w:rsidRPr="008119E7">
        <w:rPr>
          <w:rFonts w:ascii="Segoe UI" w:eastAsia="Times New Roman" w:hAnsi="Segoe UI" w:cs="Segoe UI"/>
          <w:sz w:val="21"/>
          <w:szCs w:val="21"/>
          <w:lang w:val="en-GB" w:eastAsia="pl-PL"/>
        </w:rPr>
        <w:t>NA</w:t>
      </w:r>
    </w:p>
    <w:p w14:paraId="577BD2A3" w14:textId="77777777" w:rsidR="007D17C2" w:rsidRDefault="007D17C2" w:rsidP="007D17C2">
      <w:pPr>
        <w:tabs>
          <w:tab w:val="center" w:pos="4819"/>
          <w:tab w:val="right" w:pos="9638"/>
        </w:tabs>
        <w:rPr>
          <w:rFonts w:ascii="Segoe UI" w:hAnsi="Segoe UI" w:cs="Segoe UI"/>
          <w:b/>
          <w:iCs/>
          <w:sz w:val="21"/>
          <w:szCs w:val="21"/>
          <w:lang w:val="en-GB" w:eastAsia="pl-PL"/>
        </w:rPr>
      </w:pPr>
    </w:p>
    <w:p w14:paraId="444CA2F6" w14:textId="77777777" w:rsidR="007D17C2" w:rsidRPr="0055498E" w:rsidRDefault="007D17C2" w:rsidP="007D17C2">
      <w:pPr>
        <w:rPr>
          <w:rFonts w:cs="Calibri"/>
          <w:szCs w:val="24"/>
          <w:lang w:val="en-GB"/>
        </w:rPr>
      </w:pPr>
      <w:r w:rsidRPr="0055498E">
        <w:rPr>
          <w:rFonts w:cs="Calibri"/>
          <w:b/>
          <w:bCs/>
          <w:szCs w:val="24"/>
          <w:lang w:val="en-GB"/>
        </w:rPr>
        <w:t>Internal references </w:t>
      </w:r>
      <w:r w:rsidRPr="0055498E">
        <w:rPr>
          <w:rFonts w:cs="Calibri"/>
          <w:szCs w:val="24"/>
          <w:lang w:val="en-GB"/>
        </w:rPr>
        <w:t>not available on the Intranet Governance &amp; Quality page:</w:t>
      </w:r>
    </w:p>
    <w:p w14:paraId="4B1498D9" w14:textId="77777777" w:rsidR="007D17C2" w:rsidRDefault="007D17C2" w:rsidP="007D17C2">
      <w:pPr>
        <w:tabs>
          <w:tab w:val="center" w:pos="4819"/>
          <w:tab w:val="right" w:pos="9638"/>
        </w:tabs>
        <w:rPr>
          <w:rFonts w:cs="Calibri"/>
          <w:color w:val="0563C1" w:themeColor="hyperlink"/>
          <w:szCs w:val="24"/>
          <w:u w:val="single"/>
          <w:lang w:val="en-GB"/>
        </w:rPr>
      </w:pPr>
    </w:p>
    <w:tbl>
      <w:tblPr>
        <w:tblStyle w:val="Stileproceduredigruppo3"/>
        <w:tblW w:w="9067" w:type="dxa"/>
        <w:jc w:val="center"/>
        <w:tblLayout w:type="fixed"/>
        <w:tblLook w:val="04A0" w:firstRow="1" w:lastRow="0" w:firstColumn="1" w:lastColumn="0" w:noHBand="0" w:noVBand="1"/>
      </w:tblPr>
      <w:tblGrid>
        <w:gridCol w:w="9067"/>
      </w:tblGrid>
      <w:tr w:rsidR="007D17C2" w:rsidRPr="00892D95" w14:paraId="47C7E156" w14:textId="77777777" w:rsidTr="004C4A81">
        <w:trPr>
          <w:cnfStyle w:val="100000000000" w:firstRow="1" w:lastRow="0" w:firstColumn="0" w:lastColumn="0" w:oddVBand="0" w:evenVBand="0" w:oddHBand="0" w:evenHBand="0" w:firstRowFirstColumn="0" w:firstRowLastColumn="0" w:lastRowFirstColumn="0" w:lastRowLastColumn="0"/>
          <w:jc w:val="center"/>
        </w:trPr>
        <w:tc>
          <w:tcPr>
            <w:tcW w:w="9067" w:type="dxa"/>
            <w:tcBorders>
              <w:bottom w:val="single" w:sz="4" w:space="0" w:color="BFBFBF" w:themeColor="background1" w:themeShade="BF"/>
            </w:tcBorders>
          </w:tcPr>
          <w:p w14:paraId="7038A2BB" w14:textId="77777777" w:rsidR="007D17C2" w:rsidRPr="00892D95" w:rsidRDefault="007D17C2" w:rsidP="004C4A81">
            <w:pPr>
              <w:rPr>
                <w:rFonts w:eastAsia="Times New Roman"/>
                <w:b/>
                <w:bCs/>
                <w:color w:val="auto"/>
                <w:szCs w:val="22"/>
                <w:lang w:val="en-US" w:eastAsia="it-IT"/>
              </w:rPr>
            </w:pPr>
            <w:r>
              <w:rPr>
                <w:rFonts w:eastAsia="Times New Roman"/>
                <w:b/>
                <w:bCs/>
                <w:color w:val="auto"/>
                <w:szCs w:val="22"/>
                <w:lang w:val="en-US" w:eastAsia="it-IT"/>
              </w:rPr>
              <w:t>CODE AND TITLE</w:t>
            </w:r>
          </w:p>
        </w:tc>
      </w:tr>
      <w:tr w:rsidR="007D17C2" w:rsidRPr="00892D95" w14:paraId="0FC3DD7B" w14:textId="77777777" w:rsidTr="004C4A81">
        <w:trPr>
          <w:cnfStyle w:val="000000100000" w:firstRow="0" w:lastRow="0" w:firstColumn="0" w:lastColumn="0" w:oddVBand="0" w:evenVBand="0" w:oddHBand="1" w:evenHBand="0" w:firstRowFirstColumn="0" w:firstRowLastColumn="0" w:lastRowFirstColumn="0" w:lastRowLastColumn="0"/>
          <w:jc w:val="center"/>
        </w:trPr>
        <w:tc>
          <w:tcPr>
            <w:tcW w:w="90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1C6E64" w14:textId="13D2FB8B" w:rsidR="007D17C2" w:rsidRPr="00154079" w:rsidRDefault="007D17C2" w:rsidP="007D17C2">
            <w:pPr>
              <w:pStyle w:val="Akapitzlist"/>
              <w:shd w:val="clear" w:color="auto" w:fill="FFFFFF" w:themeFill="background1"/>
              <w:ind w:left="0"/>
              <w:jc w:val="left"/>
              <w:rPr>
                <w:rFonts w:asciiTheme="minorHAnsi" w:hAnsiTheme="minorHAnsi" w:cstheme="minorHAnsi"/>
                <w:color w:val="000000" w:themeColor="text1"/>
                <w:szCs w:val="28"/>
              </w:rPr>
            </w:pPr>
            <w:r>
              <w:rPr>
                <w:rFonts w:asciiTheme="minorHAnsi" w:hAnsiTheme="minorHAnsi" w:cstheme="minorHAnsi"/>
                <w:color w:val="000000" w:themeColor="text1"/>
                <w:szCs w:val="28"/>
              </w:rPr>
              <w:t>LI-UPL-0020 INSTRUKCJA POSTĘPOWANIA Z SUBSTANCJAMI CHEMICZNYMI</w:t>
            </w:r>
          </w:p>
        </w:tc>
      </w:tr>
    </w:tbl>
    <w:p w14:paraId="5A61CBF8" w14:textId="44806A31" w:rsidR="006B29C2" w:rsidRPr="007D17C2" w:rsidRDefault="006B29C2" w:rsidP="007D17C2">
      <w:pPr>
        <w:pStyle w:val="Nagwek1"/>
        <w:numPr>
          <w:ilvl w:val="0"/>
          <w:numId w:val="38"/>
        </w:numPr>
        <w:rPr>
          <w:lang w:val="pl-PL"/>
        </w:rPr>
      </w:pPr>
      <w:bookmarkStart w:id="23" w:name="_Toc238740189"/>
      <w:r w:rsidRPr="007D17C2">
        <w:rPr>
          <w:lang w:val="pl-PL"/>
        </w:rPr>
        <w:lastRenderedPageBreak/>
        <w:t>PODPISY</w:t>
      </w:r>
      <w:bookmarkEnd w:id="18"/>
      <w:bookmarkEnd w:id="23"/>
    </w:p>
    <w:tbl>
      <w:tblPr>
        <w:tblStyle w:val="Stileproceduredigruppo31"/>
        <w:tblpPr w:leftFromText="141" w:rightFromText="141" w:vertAnchor="text" w:horzAnchor="margin" w:tblpXSpec="center" w:tblpY="3"/>
        <w:tblW w:w="1072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Look w:val="04A0" w:firstRow="1" w:lastRow="0" w:firstColumn="1" w:lastColumn="0" w:noHBand="0" w:noVBand="1"/>
      </w:tblPr>
      <w:tblGrid>
        <w:gridCol w:w="2208"/>
        <w:gridCol w:w="2340"/>
        <w:gridCol w:w="2420"/>
        <w:gridCol w:w="1128"/>
        <w:gridCol w:w="2631"/>
      </w:tblGrid>
      <w:tr w:rsidR="00B46C94" w:rsidRPr="00C90B45" w14:paraId="5E808AD8" w14:textId="77777777" w:rsidTr="00430D5D">
        <w:trPr>
          <w:cnfStyle w:val="100000000000" w:firstRow="1" w:lastRow="0" w:firstColumn="0" w:lastColumn="0" w:oddVBand="0" w:evenVBand="0" w:oddHBand="0" w:evenHBand="0" w:firstRowFirstColumn="0" w:firstRowLastColumn="0" w:lastRowFirstColumn="0" w:lastRowLastColumn="0"/>
          <w:trHeight w:val="537"/>
        </w:trPr>
        <w:tc>
          <w:tcPr>
            <w:tcW w:w="2208" w:type="dxa"/>
            <w:tcBorders>
              <w:bottom w:val="single" w:sz="4" w:space="0" w:color="BFBFBF" w:themeColor="background1" w:themeShade="BF"/>
            </w:tcBorders>
            <w:vAlign w:val="center"/>
          </w:tcPr>
          <w:p w14:paraId="045740A5" w14:textId="77777777" w:rsidR="00B46C94" w:rsidRPr="00C90B45" w:rsidRDefault="00B46C94" w:rsidP="00430D5D">
            <w:pPr>
              <w:tabs>
                <w:tab w:val="center" w:pos="4819"/>
                <w:tab w:val="right" w:pos="9638"/>
              </w:tabs>
              <w:jc w:val="center"/>
              <w:rPr>
                <w:rFonts w:eastAsia="Times New Roman"/>
                <w:b/>
                <w:szCs w:val="32"/>
                <w:lang w:val="en-US" w:eastAsia="it-IT"/>
              </w:rPr>
            </w:pPr>
            <w:bookmarkStart w:id="24" w:name="_Hlk158297696"/>
            <w:bookmarkStart w:id="25" w:name="_Hlk152773629"/>
            <w:r w:rsidRPr="00C90B45">
              <w:rPr>
                <w:rFonts w:eastAsia="Times New Roman"/>
                <w:b/>
                <w:szCs w:val="32"/>
                <w:lang w:val="en-US" w:eastAsia="it-IT"/>
              </w:rPr>
              <w:t>Responsibility</w:t>
            </w:r>
          </w:p>
        </w:tc>
        <w:tc>
          <w:tcPr>
            <w:tcW w:w="2340" w:type="dxa"/>
            <w:tcBorders>
              <w:bottom w:val="single" w:sz="4" w:space="0" w:color="BFBFBF" w:themeColor="background1" w:themeShade="BF"/>
            </w:tcBorders>
            <w:vAlign w:val="center"/>
          </w:tcPr>
          <w:p w14:paraId="2257B4B0" w14:textId="77777777" w:rsidR="00B46C94" w:rsidRPr="00C90B45" w:rsidRDefault="00B46C94" w:rsidP="00430D5D">
            <w:pPr>
              <w:tabs>
                <w:tab w:val="center" w:pos="4819"/>
                <w:tab w:val="right" w:pos="9638"/>
              </w:tabs>
              <w:jc w:val="center"/>
              <w:rPr>
                <w:rFonts w:eastAsia="Times New Roman"/>
                <w:b/>
                <w:szCs w:val="32"/>
                <w:lang w:val="en-GB" w:eastAsia="it-IT"/>
              </w:rPr>
            </w:pPr>
            <w:r w:rsidRPr="00C90B45">
              <w:rPr>
                <w:rFonts w:eastAsia="Times New Roman"/>
                <w:b/>
                <w:szCs w:val="32"/>
                <w:lang w:val="en-GB" w:eastAsia="it-IT"/>
              </w:rPr>
              <w:t>Name SURNAME</w:t>
            </w:r>
          </w:p>
        </w:tc>
        <w:tc>
          <w:tcPr>
            <w:tcW w:w="2420" w:type="dxa"/>
            <w:tcBorders>
              <w:bottom w:val="single" w:sz="4" w:space="0" w:color="BFBFBF" w:themeColor="background1" w:themeShade="BF"/>
            </w:tcBorders>
            <w:vAlign w:val="center"/>
          </w:tcPr>
          <w:p w14:paraId="19BB8700" w14:textId="77777777" w:rsidR="00B46C94" w:rsidRPr="00C90B45" w:rsidRDefault="00B46C94" w:rsidP="00430D5D">
            <w:pPr>
              <w:tabs>
                <w:tab w:val="center" w:pos="4819"/>
                <w:tab w:val="right" w:pos="9638"/>
              </w:tabs>
              <w:jc w:val="center"/>
              <w:rPr>
                <w:rFonts w:eastAsia="Times New Roman"/>
                <w:b/>
                <w:szCs w:val="32"/>
                <w:lang w:val="en-GB" w:eastAsia="it-IT"/>
              </w:rPr>
            </w:pPr>
            <w:r>
              <w:rPr>
                <w:rFonts w:eastAsia="Times New Roman"/>
                <w:b/>
                <w:szCs w:val="32"/>
                <w:lang w:val="en-US" w:eastAsia="it-IT"/>
              </w:rPr>
              <w:t>R</w:t>
            </w:r>
            <w:r w:rsidRPr="00C90B45">
              <w:rPr>
                <w:rFonts w:eastAsia="Times New Roman"/>
                <w:b/>
                <w:szCs w:val="32"/>
                <w:lang w:val="en-US" w:eastAsia="it-IT"/>
              </w:rPr>
              <w:t>ole</w:t>
            </w:r>
          </w:p>
        </w:tc>
        <w:tc>
          <w:tcPr>
            <w:tcW w:w="1128" w:type="dxa"/>
            <w:tcBorders>
              <w:bottom w:val="single" w:sz="4" w:space="0" w:color="BFBFBF" w:themeColor="background1" w:themeShade="BF"/>
            </w:tcBorders>
            <w:vAlign w:val="center"/>
          </w:tcPr>
          <w:p w14:paraId="4A36D448" w14:textId="77777777" w:rsidR="00B46C94" w:rsidRPr="00C90B45" w:rsidRDefault="00B46C94" w:rsidP="00430D5D">
            <w:pPr>
              <w:tabs>
                <w:tab w:val="center" w:pos="4819"/>
                <w:tab w:val="right" w:pos="9638"/>
              </w:tabs>
              <w:jc w:val="center"/>
              <w:rPr>
                <w:rFonts w:eastAsia="Times New Roman"/>
                <w:b/>
                <w:szCs w:val="32"/>
                <w:lang w:val="en-US" w:eastAsia="it-IT"/>
              </w:rPr>
            </w:pPr>
            <w:r w:rsidRPr="00C90B45">
              <w:rPr>
                <w:rFonts w:eastAsia="Times New Roman"/>
                <w:b/>
                <w:szCs w:val="32"/>
                <w:lang w:val="en-US" w:eastAsia="it-IT"/>
              </w:rPr>
              <w:t>Date</w:t>
            </w:r>
          </w:p>
        </w:tc>
        <w:tc>
          <w:tcPr>
            <w:tcW w:w="2631" w:type="dxa"/>
            <w:tcBorders>
              <w:bottom w:val="single" w:sz="4" w:space="0" w:color="BFBFBF" w:themeColor="background1" w:themeShade="BF"/>
            </w:tcBorders>
            <w:vAlign w:val="center"/>
          </w:tcPr>
          <w:p w14:paraId="347A9A5C" w14:textId="77777777" w:rsidR="00B46C94" w:rsidRPr="00C90B45" w:rsidRDefault="00B46C94" w:rsidP="00430D5D">
            <w:pPr>
              <w:tabs>
                <w:tab w:val="center" w:pos="4819"/>
                <w:tab w:val="right" w:pos="9638"/>
              </w:tabs>
              <w:jc w:val="center"/>
              <w:rPr>
                <w:rFonts w:eastAsia="Times New Roman"/>
                <w:b/>
                <w:szCs w:val="32"/>
                <w:lang w:val="en-GB" w:eastAsia="it-IT"/>
              </w:rPr>
            </w:pPr>
            <w:r w:rsidRPr="00C90B45">
              <w:rPr>
                <w:rFonts w:eastAsia="Times New Roman"/>
                <w:b/>
                <w:szCs w:val="32"/>
                <w:lang w:val="en-GB" w:eastAsia="it-IT"/>
              </w:rPr>
              <w:t>Signature</w:t>
            </w:r>
          </w:p>
        </w:tc>
      </w:tr>
      <w:tr w:rsidR="00B46C94" w:rsidRPr="00C90B45" w14:paraId="7B32CD52" w14:textId="77777777" w:rsidTr="00430D5D">
        <w:trPr>
          <w:cnfStyle w:val="000000100000" w:firstRow="0" w:lastRow="0" w:firstColumn="0" w:lastColumn="0" w:oddVBand="0" w:evenVBand="0" w:oddHBand="1" w:evenHBand="0"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5B6EFE" w14:textId="77777777" w:rsidR="00B46C94" w:rsidRPr="008A446E" w:rsidRDefault="00B46C94" w:rsidP="00430D5D">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Prepared</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BDB6AD" w14:textId="77777777" w:rsidR="00B46C94" w:rsidRPr="008A446E" w:rsidRDefault="00B46C94" w:rsidP="00430D5D">
            <w:pPr>
              <w:tabs>
                <w:tab w:val="center" w:pos="4819"/>
                <w:tab w:val="right" w:pos="9638"/>
              </w:tabs>
              <w:jc w:val="center"/>
              <w:rPr>
                <w:rFonts w:eastAsia="Times New Roman"/>
                <w:bCs/>
                <w:color w:val="000000" w:themeColor="text1"/>
                <w:szCs w:val="22"/>
                <w:lang w:val="en-GB" w:eastAsia="it-IT"/>
              </w:rPr>
            </w:pPr>
            <w:r w:rsidRPr="008A446E">
              <w:rPr>
                <w:rFonts w:eastAsia="Times New Roman"/>
                <w:bCs/>
                <w:color w:val="000000" w:themeColor="text1"/>
                <w:szCs w:val="22"/>
                <w:lang w:val="en-US" w:eastAsia="it-IT"/>
              </w:rPr>
              <w:t>Natalia Krysztofiak</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15F1BA" w14:textId="77777777" w:rsidR="00B46C94" w:rsidRPr="001E76F6" w:rsidRDefault="00B46C94" w:rsidP="00430D5D">
            <w:pPr>
              <w:tabs>
                <w:tab w:val="center" w:pos="4819"/>
                <w:tab w:val="right" w:pos="9638"/>
              </w:tabs>
              <w:jc w:val="center"/>
              <w:rPr>
                <w:rFonts w:eastAsia="Times New Roman"/>
                <w:bCs/>
                <w:color w:val="000000" w:themeColor="text1"/>
                <w:sz w:val="20"/>
                <w:szCs w:val="20"/>
                <w:lang w:val="en-GB" w:eastAsia="it-IT"/>
              </w:rPr>
            </w:pPr>
            <w:r w:rsidRPr="001E76F6">
              <w:rPr>
                <w:rFonts w:eastAsia="Times New Roman"/>
                <w:bCs/>
                <w:color w:val="000000" w:themeColor="text1"/>
                <w:sz w:val="20"/>
                <w:szCs w:val="20"/>
                <w:lang w:val="en-US" w:eastAsia="it-IT"/>
              </w:rPr>
              <w:t>HSE Coordinator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E72F1A" w14:textId="37A53C17" w:rsidR="00B46C94" w:rsidRPr="001E76F6" w:rsidRDefault="00856F77" w:rsidP="00430D5D">
            <w:pPr>
              <w:tabs>
                <w:tab w:val="center" w:pos="4819"/>
                <w:tab w:val="right" w:pos="9638"/>
              </w:tabs>
              <w:jc w:val="center"/>
              <w:rPr>
                <w:rFonts w:eastAsia="Times New Roman"/>
                <w:bCs/>
                <w:color w:val="000000" w:themeColor="text1"/>
                <w:sz w:val="20"/>
                <w:szCs w:val="20"/>
                <w:lang w:val="en-US" w:eastAsia="it-IT"/>
              </w:rPr>
            </w:pPr>
            <w:r>
              <w:rPr>
                <w:rFonts w:eastAsia="Times New Roman"/>
                <w:bCs/>
                <w:color w:val="000000" w:themeColor="text1"/>
                <w:sz w:val="20"/>
                <w:szCs w:val="20"/>
                <w:lang w:val="en-US" w:eastAsia="it-IT"/>
              </w:rPr>
              <w:t>20</w:t>
            </w:r>
            <w:r w:rsidR="00B46C94" w:rsidRPr="001E76F6">
              <w:rPr>
                <w:rFonts w:eastAsia="Times New Roman"/>
                <w:bCs/>
                <w:color w:val="000000" w:themeColor="text1"/>
                <w:sz w:val="20"/>
                <w:szCs w:val="20"/>
                <w:lang w:val="en-US" w:eastAsia="it-IT"/>
              </w:rPr>
              <w:t>.0</w:t>
            </w:r>
            <w:r w:rsidR="00B46C94">
              <w:rPr>
                <w:rFonts w:eastAsia="Times New Roman"/>
                <w:bCs/>
                <w:color w:val="000000" w:themeColor="text1"/>
                <w:sz w:val="20"/>
                <w:szCs w:val="20"/>
                <w:lang w:val="en-US" w:eastAsia="it-IT"/>
              </w:rPr>
              <w:t>8</w:t>
            </w:r>
            <w:r w:rsidR="00B46C94" w:rsidRPr="001E76F6">
              <w:rPr>
                <w:rFonts w:eastAsia="Times New Roman"/>
                <w:bCs/>
                <w:color w:val="000000" w:themeColor="text1"/>
                <w:sz w:val="20"/>
                <w:szCs w:val="20"/>
                <w:lang w:val="en-US" w:eastAsia="it-IT"/>
              </w:rPr>
              <w:t>.2026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6F070409" w14:textId="77777777" w:rsidR="00B46C94" w:rsidRPr="001E76F6" w:rsidRDefault="00B46C94" w:rsidP="00430D5D">
            <w:pPr>
              <w:tabs>
                <w:tab w:val="center" w:pos="4819"/>
                <w:tab w:val="right" w:pos="9638"/>
              </w:tabs>
              <w:jc w:val="center"/>
              <w:rPr>
                <w:rFonts w:eastAsia="Times New Roman"/>
                <w:bCs/>
                <w:color w:val="000000" w:themeColor="text1"/>
                <w:szCs w:val="22"/>
                <w:lang w:val="en-GB" w:eastAsia="it-IT"/>
              </w:rPr>
            </w:pPr>
          </w:p>
        </w:tc>
      </w:tr>
      <w:tr w:rsidR="00B46C94" w:rsidRPr="00C90B45" w14:paraId="7F760306" w14:textId="77777777" w:rsidTr="00430D5D">
        <w:trPr>
          <w:cnfStyle w:val="000000010000" w:firstRow="0" w:lastRow="0" w:firstColumn="0" w:lastColumn="0" w:oddVBand="0" w:evenVBand="0" w:oddHBand="0" w:evenHBand="1"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FBACF6" w14:textId="77777777" w:rsidR="00B46C94" w:rsidRPr="008A446E" w:rsidRDefault="00B46C94" w:rsidP="00430D5D">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Process Owner</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27420A" w14:textId="77777777" w:rsidR="00B46C94" w:rsidRPr="008A446E" w:rsidRDefault="00B46C94" w:rsidP="00430D5D">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Natalia Krysztofiak</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1D7051" w14:textId="77777777" w:rsidR="00B46C94" w:rsidRPr="001E76F6" w:rsidRDefault="00B46C94" w:rsidP="00430D5D">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HSE Coordinator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6AC8D7" w14:textId="618E3113" w:rsidR="00B46C94" w:rsidRPr="001E76F6" w:rsidRDefault="00856F77" w:rsidP="00430D5D">
            <w:pPr>
              <w:tabs>
                <w:tab w:val="center" w:pos="4819"/>
                <w:tab w:val="right" w:pos="9638"/>
              </w:tabs>
              <w:jc w:val="center"/>
              <w:rPr>
                <w:rFonts w:eastAsia="Times New Roman"/>
                <w:bCs/>
                <w:color w:val="000000" w:themeColor="text1"/>
                <w:sz w:val="20"/>
                <w:szCs w:val="20"/>
                <w:lang w:val="en-US" w:eastAsia="it-IT"/>
              </w:rPr>
            </w:pPr>
            <w:r>
              <w:rPr>
                <w:rFonts w:eastAsia="Times New Roman"/>
                <w:bCs/>
                <w:color w:val="000000" w:themeColor="text1"/>
                <w:sz w:val="20"/>
                <w:szCs w:val="20"/>
                <w:lang w:val="en-US" w:eastAsia="it-IT"/>
              </w:rPr>
              <w:t>20</w:t>
            </w:r>
            <w:r w:rsidR="00B46C94" w:rsidRPr="001E76F6">
              <w:rPr>
                <w:rFonts w:eastAsia="Times New Roman"/>
                <w:bCs/>
                <w:color w:val="000000" w:themeColor="text1"/>
                <w:sz w:val="20"/>
                <w:szCs w:val="20"/>
                <w:lang w:val="en-US" w:eastAsia="it-IT"/>
              </w:rPr>
              <w:t>.0</w:t>
            </w:r>
            <w:r w:rsidR="00B46C94">
              <w:rPr>
                <w:rFonts w:eastAsia="Times New Roman"/>
                <w:bCs/>
                <w:color w:val="000000" w:themeColor="text1"/>
                <w:sz w:val="20"/>
                <w:szCs w:val="20"/>
                <w:lang w:val="en-US" w:eastAsia="it-IT"/>
              </w:rPr>
              <w:t>8</w:t>
            </w:r>
            <w:r w:rsidR="00B46C94" w:rsidRPr="001E76F6">
              <w:rPr>
                <w:rFonts w:eastAsia="Times New Roman"/>
                <w:bCs/>
                <w:color w:val="000000" w:themeColor="text1"/>
                <w:sz w:val="20"/>
                <w:szCs w:val="20"/>
                <w:lang w:val="en-US" w:eastAsia="it-IT"/>
              </w:rPr>
              <w:t>.2026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14A7ABC9" w14:textId="77777777" w:rsidR="00B46C94" w:rsidRPr="001E76F6" w:rsidRDefault="00B46C94" w:rsidP="00430D5D">
            <w:pPr>
              <w:tabs>
                <w:tab w:val="center" w:pos="4819"/>
                <w:tab w:val="right" w:pos="9638"/>
              </w:tabs>
              <w:jc w:val="center"/>
              <w:rPr>
                <w:rFonts w:eastAsia="Times New Roman"/>
                <w:bCs/>
                <w:color w:val="000000" w:themeColor="text1"/>
                <w:szCs w:val="22"/>
                <w:lang w:val="en-GB" w:eastAsia="it-IT"/>
              </w:rPr>
            </w:pPr>
          </w:p>
        </w:tc>
      </w:tr>
      <w:tr w:rsidR="00B46C94" w:rsidRPr="00C90B45" w14:paraId="10170BC2" w14:textId="77777777" w:rsidTr="00430D5D">
        <w:trPr>
          <w:cnfStyle w:val="000000100000" w:firstRow="0" w:lastRow="0" w:firstColumn="0" w:lastColumn="0" w:oddVBand="0" w:evenVBand="0" w:oddHBand="1" w:evenHBand="0"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5F088B" w14:textId="77777777" w:rsidR="00B46C94" w:rsidRPr="008A446E" w:rsidRDefault="00B46C94" w:rsidP="00430D5D">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Verify</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D7B700" w14:textId="77777777" w:rsidR="00B46C94" w:rsidRPr="008A446E" w:rsidRDefault="00B46C94" w:rsidP="00430D5D">
            <w:pPr>
              <w:tabs>
                <w:tab w:val="center" w:pos="4819"/>
                <w:tab w:val="right" w:pos="9638"/>
              </w:tabs>
              <w:jc w:val="center"/>
              <w:rPr>
                <w:rFonts w:eastAsia="Times New Roman"/>
                <w:bCs/>
                <w:color w:val="000000" w:themeColor="text1"/>
                <w:szCs w:val="22"/>
                <w:lang w:val="en-US" w:eastAsia="it-IT"/>
              </w:rPr>
            </w:pPr>
            <w:r w:rsidRPr="008A446E">
              <w:rPr>
                <w:bCs/>
                <w:szCs w:val="22"/>
              </w:rPr>
              <w:t>Anna Zielińska</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947A99" w14:textId="77777777" w:rsidR="00B46C94" w:rsidRPr="001E76F6" w:rsidRDefault="00B46C94" w:rsidP="00430D5D">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Quality Manager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304CAD" w14:textId="00C7050B" w:rsidR="00B46C94" w:rsidRPr="001E76F6" w:rsidRDefault="00856F77" w:rsidP="00430D5D">
            <w:pPr>
              <w:tabs>
                <w:tab w:val="center" w:pos="4819"/>
                <w:tab w:val="right" w:pos="9638"/>
              </w:tabs>
              <w:jc w:val="center"/>
              <w:rPr>
                <w:rFonts w:eastAsia="Times New Roman"/>
                <w:bCs/>
                <w:color w:val="000000" w:themeColor="text1"/>
                <w:sz w:val="20"/>
                <w:szCs w:val="20"/>
                <w:lang w:val="en-US" w:eastAsia="it-IT"/>
              </w:rPr>
            </w:pPr>
            <w:r>
              <w:rPr>
                <w:rFonts w:eastAsia="Times New Roman"/>
                <w:bCs/>
                <w:color w:val="000000" w:themeColor="text1"/>
                <w:sz w:val="20"/>
                <w:szCs w:val="20"/>
                <w:lang w:val="en-US" w:eastAsia="it-IT"/>
              </w:rPr>
              <w:t>20</w:t>
            </w:r>
            <w:r w:rsidR="00B46C94" w:rsidRPr="001E76F6">
              <w:rPr>
                <w:rFonts w:eastAsia="Times New Roman"/>
                <w:bCs/>
                <w:color w:val="000000" w:themeColor="text1"/>
                <w:sz w:val="20"/>
                <w:szCs w:val="20"/>
                <w:lang w:val="en-US" w:eastAsia="it-IT"/>
              </w:rPr>
              <w:t>.0</w:t>
            </w:r>
            <w:r w:rsidR="00B46C94">
              <w:rPr>
                <w:rFonts w:eastAsia="Times New Roman"/>
                <w:bCs/>
                <w:color w:val="000000" w:themeColor="text1"/>
                <w:sz w:val="20"/>
                <w:szCs w:val="20"/>
                <w:lang w:val="en-US" w:eastAsia="it-IT"/>
              </w:rPr>
              <w:t>8</w:t>
            </w:r>
            <w:r w:rsidR="00B46C94" w:rsidRPr="001E76F6">
              <w:rPr>
                <w:rFonts w:eastAsia="Times New Roman"/>
                <w:bCs/>
                <w:color w:val="000000" w:themeColor="text1"/>
                <w:sz w:val="20"/>
                <w:szCs w:val="20"/>
                <w:lang w:val="en-US" w:eastAsia="it-IT"/>
              </w:rPr>
              <w:t>.2026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79FA3D85" w14:textId="77777777" w:rsidR="00B46C94" w:rsidRPr="001E76F6" w:rsidRDefault="00B46C94" w:rsidP="00430D5D">
            <w:pPr>
              <w:tabs>
                <w:tab w:val="center" w:pos="4819"/>
                <w:tab w:val="right" w:pos="9638"/>
              </w:tabs>
              <w:jc w:val="center"/>
              <w:rPr>
                <w:rFonts w:eastAsia="Times New Roman"/>
                <w:bCs/>
                <w:color w:val="000000" w:themeColor="text1"/>
                <w:szCs w:val="22"/>
                <w:lang w:val="en-GB" w:eastAsia="it-IT"/>
              </w:rPr>
            </w:pPr>
          </w:p>
        </w:tc>
      </w:tr>
      <w:tr w:rsidR="00B46C94" w:rsidRPr="00C90B45" w14:paraId="4A5C11CC" w14:textId="77777777" w:rsidTr="00430D5D">
        <w:trPr>
          <w:cnfStyle w:val="000000010000" w:firstRow="0" w:lastRow="0" w:firstColumn="0" w:lastColumn="0" w:oddVBand="0" w:evenVBand="0" w:oddHBand="0" w:evenHBand="1"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2ACF71" w14:textId="77777777" w:rsidR="00B46C94" w:rsidRPr="008A446E" w:rsidRDefault="00B46C94" w:rsidP="00430D5D">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Verify</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650436" w14:textId="77777777" w:rsidR="00B46C94" w:rsidRPr="008A446E" w:rsidRDefault="00B46C94" w:rsidP="00430D5D">
            <w:pPr>
              <w:tabs>
                <w:tab w:val="center" w:pos="4819"/>
                <w:tab w:val="right" w:pos="9638"/>
              </w:tabs>
              <w:jc w:val="center"/>
              <w:rPr>
                <w:bCs/>
                <w:szCs w:val="22"/>
              </w:rPr>
            </w:pPr>
            <w:r w:rsidRPr="008A446E">
              <w:rPr>
                <w:bCs/>
                <w:szCs w:val="22"/>
              </w:rPr>
              <w:t>Natalia Dziubandowska</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5F3D26" w14:textId="77777777" w:rsidR="00B46C94" w:rsidRPr="001E76F6" w:rsidRDefault="00B46C94" w:rsidP="00430D5D">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People and Culture Manager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B990C1" w14:textId="7CE3067A" w:rsidR="00B46C94" w:rsidRPr="001E76F6" w:rsidRDefault="00856F77" w:rsidP="00430D5D">
            <w:pPr>
              <w:tabs>
                <w:tab w:val="center" w:pos="4819"/>
                <w:tab w:val="right" w:pos="9638"/>
              </w:tabs>
              <w:jc w:val="center"/>
              <w:rPr>
                <w:rFonts w:eastAsia="Times New Roman"/>
                <w:bCs/>
                <w:color w:val="000000" w:themeColor="text1"/>
                <w:sz w:val="20"/>
                <w:szCs w:val="20"/>
                <w:lang w:val="en-US" w:eastAsia="it-IT"/>
              </w:rPr>
            </w:pPr>
            <w:r>
              <w:rPr>
                <w:rFonts w:eastAsia="Times New Roman"/>
                <w:bCs/>
                <w:color w:val="000000" w:themeColor="text1"/>
                <w:sz w:val="20"/>
                <w:szCs w:val="20"/>
                <w:lang w:val="en-US" w:eastAsia="it-IT"/>
              </w:rPr>
              <w:t>20</w:t>
            </w:r>
            <w:r w:rsidR="00B46C94" w:rsidRPr="001E76F6">
              <w:rPr>
                <w:rFonts w:eastAsia="Times New Roman"/>
                <w:bCs/>
                <w:color w:val="000000" w:themeColor="text1"/>
                <w:sz w:val="20"/>
                <w:szCs w:val="20"/>
                <w:lang w:val="en-US" w:eastAsia="it-IT"/>
              </w:rPr>
              <w:t>.0</w:t>
            </w:r>
            <w:r w:rsidR="00B46C94">
              <w:rPr>
                <w:rFonts w:eastAsia="Times New Roman"/>
                <w:bCs/>
                <w:color w:val="000000" w:themeColor="text1"/>
                <w:sz w:val="20"/>
                <w:szCs w:val="20"/>
                <w:lang w:val="en-US" w:eastAsia="it-IT"/>
              </w:rPr>
              <w:t>8</w:t>
            </w:r>
            <w:r w:rsidR="00B46C94" w:rsidRPr="001E76F6">
              <w:rPr>
                <w:rFonts w:eastAsia="Times New Roman"/>
                <w:bCs/>
                <w:color w:val="000000" w:themeColor="text1"/>
                <w:sz w:val="20"/>
                <w:szCs w:val="20"/>
                <w:lang w:val="en-US" w:eastAsia="it-IT"/>
              </w:rPr>
              <w:t>.2026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1FF30D90" w14:textId="77777777" w:rsidR="00B46C94" w:rsidRPr="001E76F6" w:rsidRDefault="00B46C94" w:rsidP="00430D5D">
            <w:pPr>
              <w:tabs>
                <w:tab w:val="center" w:pos="4819"/>
                <w:tab w:val="right" w:pos="9638"/>
              </w:tabs>
              <w:jc w:val="center"/>
              <w:rPr>
                <w:rFonts w:eastAsia="Times New Roman"/>
                <w:bCs/>
                <w:color w:val="000000" w:themeColor="text1"/>
                <w:szCs w:val="22"/>
                <w:lang w:val="en-GB" w:eastAsia="it-IT"/>
              </w:rPr>
            </w:pPr>
          </w:p>
        </w:tc>
      </w:tr>
      <w:tr w:rsidR="00B46C94" w:rsidRPr="00C90B45" w14:paraId="221208ED" w14:textId="77777777" w:rsidTr="00430D5D">
        <w:trPr>
          <w:cnfStyle w:val="000000100000" w:firstRow="0" w:lastRow="0" w:firstColumn="0" w:lastColumn="0" w:oddVBand="0" w:evenVBand="0" w:oddHBand="1" w:evenHBand="0"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2399B3" w14:textId="77777777" w:rsidR="00B46C94" w:rsidRPr="008A446E" w:rsidRDefault="00B46C94" w:rsidP="00430D5D">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Verify</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CC32A7" w14:textId="77777777" w:rsidR="00B46C94" w:rsidRPr="008A446E" w:rsidRDefault="00B46C94" w:rsidP="00430D5D">
            <w:pPr>
              <w:tabs>
                <w:tab w:val="center" w:pos="4819"/>
                <w:tab w:val="right" w:pos="9638"/>
              </w:tabs>
              <w:jc w:val="center"/>
              <w:rPr>
                <w:bCs/>
                <w:szCs w:val="22"/>
              </w:rPr>
            </w:pPr>
            <w:r w:rsidRPr="008A446E">
              <w:rPr>
                <w:bCs/>
                <w:szCs w:val="22"/>
              </w:rPr>
              <w:t>Mateusz Tyzler</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C02D93" w14:textId="792852F8" w:rsidR="00B46C94" w:rsidRPr="001E76F6" w:rsidRDefault="00B46C94" w:rsidP="00430D5D">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eastAsia="it-IT"/>
              </w:rPr>
              <w:t>Manufacturing Proces Engineering Manager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A13273" w14:textId="4422C4E4" w:rsidR="00B46C94" w:rsidRPr="001E76F6" w:rsidRDefault="00856F77" w:rsidP="00430D5D">
            <w:pPr>
              <w:tabs>
                <w:tab w:val="center" w:pos="4819"/>
                <w:tab w:val="right" w:pos="9638"/>
              </w:tabs>
              <w:jc w:val="center"/>
              <w:rPr>
                <w:rFonts w:eastAsia="Times New Roman"/>
                <w:bCs/>
                <w:color w:val="000000" w:themeColor="text1"/>
                <w:sz w:val="20"/>
                <w:szCs w:val="20"/>
                <w:lang w:val="en-US" w:eastAsia="it-IT"/>
              </w:rPr>
            </w:pPr>
            <w:r>
              <w:rPr>
                <w:rFonts w:eastAsia="Times New Roman"/>
                <w:bCs/>
                <w:color w:val="000000" w:themeColor="text1"/>
                <w:sz w:val="20"/>
                <w:szCs w:val="20"/>
                <w:lang w:val="en-US" w:eastAsia="it-IT"/>
              </w:rPr>
              <w:t>20</w:t>
            </w:r>
            <w:r w:rsidR="00B46C94" w:rsidRPr="001E76F6">
              <w:rPr>
                <w:rFonts w:eastAsia="Times New Roman"/>
                <w:bCs/>
                <w:color w:val="000000" w:themeColor="text1"/>
                <w:sz w:val="20"/>
                <w:szCs w:val="20"/>
                <w:lang w:val="en-US" w:eastAsia="it-IT"/>
              </w:rPr>
              <w:t>.0</w:t>
            </w:r>
            <w:r w:rsidR="00B46C94">
              <w:rPr>
                <w:rFonts w:eastAsia="Times New Roman"/>
                <w:bCs/>
                <w:color w:val="000000" w:themeColor="text1"/>
                <w:sz w:val="20"/>
                <w:szCs w:val="20"/>
                <w:lang w:val="en-US" w:eastAsia="it-IT"/>
              </w:rPr>
              <w:t>8</w:t>
            </w:r>
            <w:r w:rsidR="00B46C94" w:rsidRPr="001E76F6">
              <w:rPr>
                <w:rFonts w:eastAsia="Times New Roman"/>
                <w:bCs/>
                <w:color w:val="000000" w:themeColor="text1"/>
                <w:sz w:val="20"/>
                <w:szCs w:val="20"/>
                <w:lang w:val="en-US" w:eastAsia="it-IT"/>
              </w:rPr>
              <w:t>.2026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4B193BA5" w14:textId="77777777" w:rsidR="00B46C94" w:rsidRPr="001E76F6" w:rsidRDefault="00B46C94" w:rsidP="00430D5D">
            <w:pPr>
              <w:tabs>
                <w:tab w:val="center" w:pos="4819"/>
                <w:tab w:val="right" w:pos="9638"/>
              </w:tabs>
              <w:jc w:val="center"/>
              <w:rPr>
                <w:rFonts w:eastAsia="Times New Roman"/>
                <w:bCs/>
                <w:color w:val="000000" w:themeColor="text1"/>
                <w:szCs w:val="22"/>
                <w:lang w:val="en-GB" w:eastAsia="it-IT"/>
              </w:rPr>
            </w:pPr>
          </w:p>
        </w:tc>
      </w:tr>
      <w:tr w:rsidR="00B46C94" w:rsidRPr="00C90B45" w14:paraId="60655A71" w14:textId="77777777" w:rsidTr="00430D5D">
        <w:trPr>
          <w:cnfStyle w:val="000000010000" w:firstRow="0" w:lastRow="0" w:firstColumn="0" w:lastColumn="0" w:oddVBand="0" w:evenVBand="0" w:oddHBand="0" w:evenHBand="1"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ED39BA" w14:textId="77777777" w:rsidR="00B46C94" w:rsidRPr="008A446E" w:rsidRDefault="00B46C94" w:rsidP="00430D5D">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Verify</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CC4EF1" w14:textId="77777777" w:rsidR="00B46C94" w:rsidRPr="008A446E" w:rsidRDefault="00B46C94" w:rsidP="00430D5D">
            <w:pPr>
              <w:tabs>
                <w:tab w:val="center" w:pos="4819"/>
                <w:tab w:val="right" w:pos="9638"/>
              </w:tabs>
              <w:jc w:val="center"/>
              <w:rPr>
                <w:bCs/>
                <w:szCs w:val="22"/>
              </w:rPr>
            </w:pPr>
            <w:r w:rsidRPr="008A446E">
              <w:rPr>
                <w:bCs/>
                <w:szCs w:val="22"/>
              </w:rPr>
              <w:t>Grzegorz Tarnowski</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FD3A22" w14:textId="77777777" w:rsidR="00B46C94" w:rsidRPr="001E76F6" w:rsidRDefault="00B46C94" w:rsidP="00430D5D">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Maintenance &amp; Facility Manager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AC083C" w14:textId="5A6FF303" w:rsidR="00B46C94" w:rsidRPr="001E76F6" w:rsidRDefault="00856F77" w:rsidP="00430D5D">
            <w:pPr>
              <w:tabs>
                <w:tab w:val="center" w:pos="4819"/>
                <w:tab w:val="right" w:pos="9638"/>
              </w:tabs>
              <w:jc w:val="center"/>
              <w:rPr>
                <w:rFonts w:eastAsia="Times New Roman"/>
                <w:bCs/>
                <w:color w:val="000000" w:themeColor="text1"/>
                <w:sz w:val="20"/>
                <w:szCs w:val="20"/>
                <w:lang w:val="en-US" w:eastAsia="it-IT"/>
              </w:rPr>
            </w:pPr>
            <w:r>
              <w:rPr>
                <w:rFonts w:eastAsia="Times New Roman"/>
                <w:bCs/>
                <w:color w:val="000000" w:themeColor="text1"/>
                <w:sz w:val="20"/>
                <w:szCs w:val="20"/>
                <w:lang w:val="en-US" w:eastAsia="it-IT"/>
              </w:rPr>
              <w:t>20</w:t>
            </w:r>
            <w:r w:rsidR="00B46C94" w:rsidRPr="001E76F6">
              <w:rPr>
                <w:rFonts w:eastAsia="Times New Roman"/>
                <w:bCs/>
                <w:color w:val="000000" w:themeColor="text1"/>
                <w:sz w:val="20"/>
                <w:szCs w:val="20"/>
                <w:lang w:val="en-US" w:eastAsia="it-IT"/>
              </w:rPr>
              <w:t>.0</w:t>
            </w:r>
            <w:r w:rsidR="00B46C94">
              <w:rPr>
                <w:rFonts w:eastAsia="Times New Roman"/>
                <w:bCs/>
                <w:color w:val="000000" w:themeColor="text1"/>
                <w:sz w:val="20"/>
                <w:szCs w:val="20"/>
                <w:lang w:val="en-US" w:eastAsia="it-IT"/>
              </w:rPr>
              <w:t>8</w:t>
            </w:r>
            <w:r w:rsidR="00B46C94" w:rsidRPr="001E76F6">
              <w:rPr>
                <w:rFonts w:eastAsia="Times New Roman"/>
                <w:bCs/>
                <w:color w:val="000000" w:themeColor="text1"/>
                <w:sz w:val="20"/>
                <w:szCs w:val="20"/>
                <w:lang w:val="en-US" w:eastAsia="it-IT"/>
              </w:rPr>
              <w:t>.2026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7EC4D67C" w14:textId="77777777" w:rsidR="00B46C94" w:rsidRPr="001E76F6" w:rsidRDefault="00B46C94" w:rsidP="00430D5D">
            <w:pPr>
              <w:tabs>
                <w:tab w:val="center" w:pos="4819"/>
                <w:tab w:val="right" w:pos="9638"/>
              </w:tabs>
              <w:jc w:val="center"/>
              <w:rPr>
                <w:rFonts w:eastAsia="Times New Roman"/>
                <w:bCs/>
                <w:color w:val="000000" w:themeColor="text1"/>
                <w:szCs w:val="22"/>
                <w:lang w:val="en-GB" w:eastAsia="it-IT"/>
              </w:rPr>
            </w:pPr>
          </w:p>
        </w:tc>
      </w:tr>
      <w:tr w:rsidR="00B46C94" w:rsidRPr="00C90B45" w14:paraId="19CA7B3C" w14:textId="77777777" w:rsidTr="00430D5D">
        <w:trPr>
          <w:cnfStyle w:val="000000100000" w:firstRow="0" w:lastRow="0" w:firstColumn="0" w:lastColumn="0" w:oddVBand="0" w:evenVBand="0" w:oddHBand="1" w:evenHBand="0"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4B8395" w14:textId="77777777" w:rsidR="00B46C94" w:rsidRPr="008A446E" w:rsidRDefault="00B46C94" w:rsidP="00430D5D">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Verify</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03BF80" w14:textId="77777777" w:rsidR="00B46C94" w:rsidRPr="008A446E" w:rsidRDefault="00B46C94" w:rsidP="00430D5D">
            <w:pPr>
              <w:tabs>
                <w:tab w:val="center" w:pos="4819"/>
                <w:tab w:val="right" w:pos="9638"/>
              </w:tabs>
              <w:jc w:val="center"/>
              <w:rPr>
                <w:bCs/>
                <w:szCs w:val="22"/>
              </w:rPr>
            </w:pPr>
            <w:r w:rsidRPr="008A446E">
              <w:rPr>
                <w:bCs/>
                <w:szCs w:val="22"/>
              </w:rPr>
              <w:t>Adam Wróbel</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D65935" w14:textId="77777777" w:rsidR="00B46C94" w:rsidRPr="001E76F6" w:rsidRDefault="00B46C94" w:rsidP="00430D5D">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Supply Chain Manager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291994" w14:textId="2A0977D2" w:rsidR="00B46C94" w:rsidRPr="001E76F6" w:rsidRDefault="00856F77" w:rsidP="00430D5D">
            <w:pPr>
              <w:tabs>
                <w:tab w:val="center" w:pos="4819"/>
                <w:tab w:val="right" w:pos="9638"/>
              </w:tabs>
              <w:jc w:val="center"/>
              <w:rPr>
                <w:rFonts w:eastAsia="Times New Roman"/>
                <w:bCs/>
                <w:color w:val="000000" w:themeColor="text1"/>
                <w:sz w:val="20"/>
                <w:szCs w:val="20"/>
                <w:lang w:val="en-US" w:eastAsia="it-IT"/>
              </w:rPr>
            </w:pPr>
            <w:r>
              <w:rPr>
                <w:rFonts w:eastAsia="Times New Roman"/>
                <w:bCs/>
                <w:color w:val="000000" w:themeColor="text1"/>
                <w:sz w:val="20"/>
                <w:szCs w:val="20"/>
                <w:lang w:val="en-US" w:eastAsia="it-IT"/>
              </w:rPr>
              <w:t>20</w:t>
            </w:r>
            <w:r w:rsidR="00B46C94" w:rsidRPr="001E76F6">
              <w:rPr>
                <w:rFonts w:eastAsia="Times New Roman"/>
                <w:bCs/>
                <w:color w:val="000000" w:themeColor="text1"/>
                <w:sz w:val="20"/>
                <w:szCs w:val="20"/>
                <w:lang w:val="en-US" w:eastAsia="it-IT"/>
              </w:rPr>
              <w:t>.0</w:t>
            </w:r>
            <w:r w:rsidR="00B46C94">
              <w:rPr>
                <w:rFonts w:eastAsia="Times New Roman"/>
                <w:bCs/>
                <w:color w:val="000000" w:themeColor="text1"/>
                <w:sz w:val="20"/>
                <w:szCs w:val="20"/>
                <w:lang w:val="en-US" w:eastAsia="it-IT"/>
              </w:rPr>
              <w:t>8</w:t>
            </w:r>
            <w:r w:rsidR="00B46C94" w:rsidRPr="001E76F6">
              <w:rPr>
                <w:rFonts w:eastAsia="Times New Roman"/>
                <w:bCs/>
                <w:color w:val="000000" w:themeColor="text1"/>
                <w:sz w:val="20"/>
                <w:szCs w:val="20"/>
                <w:lang w:val="en-US" w:eastAsia="it-IT"/>
              </w:rPr>
              <w:t>.2026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06C6F5A5" w14:textId="77777777" w:rsidR="00B46C94" w:rsidRPr="001E76F6" w:rsidRDefault="00B46C94" w:rsidP="00430D5D">
            <w:pPr>
              <w:tabs>
                <w:tab w:val="center" w:pos="4819"/>
                <w:tab w:val="right" w:pos="9638"/>
              </w:tabs>
              <w:jc w:val="center"/>
              <w:rPr>
                <w:rFonts w:eastAsia="Times New Roman"/>
                <w:bCs/>
                <w:color w:val="000000" w:themeColor="text1"/>
                <w:szCs w:val="22"/>
                <w:lang w:val="en-GB" w:eastAsia="it-IT"/>
              </w:rPr>
            </w:pPr>
          </w:p>
        </w:tc>
      </w:tr>
      <w:tr w:rsidR="00B46C94" w:rsidRPr="00C90B45" w14:paraId="02C21B1C" w14:textId="77777777" w:rsidTr="00430D5D">
        <w:trPr>
          <w:cnfStyle w:val="000000010000" w:firstRow="0" w:lastRow="0" w:firstColumn="0" w:lastColumn="0" w:oddVBand="0" w:evenVBand="0" w:oddHBand="0" w:evenHBand="1"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E65A6F" w14:textId="77777777" w:rsidR="00B46C94" w:rsidRPr="008A446E" w:rsidRDefault="00B46C94" w:rsidP="00430D5D">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Compliance Verification</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27F931" w14:textId="77777777" w:rsidR="00B46C94" w:rsidRPr="008A446E" w:rsidRDefault="00B46C94" w:rsidP="00430D5D">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Magda Skalec</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8F8E5D" w14:textId="77777777" w:rsidR="00B46C94" w:rsidRPr="001E76F6" w:rsidRDefault="00B46C94" w:rsidP="00430D5D">
            <w:pPr>
              <w:tabs>
                <w:tab w:val="center" w:pos="4819"/>
                <w:tab w:val="right" w:pos="9638"/>
              </w:tabs>
              <w:jc w:val="center"/>
              <w:rPr>
                <w:rFonts w:eastAsia="Times New Roman"/>
                <w:bCs/>
                <w:color w:val="000000" w:themeColor="text1"/>
                <w:sz w:val="20"/>
                <w:szCs w:val="20"/>
                <w:lang w:val="en-US" w:eastAsia="it-IT"/>
              </w:rPr>
            </w:pPr>
            <w:r w:rsidRPr="001E76F6">
              <w:rPr>
                <w:rFonts w:eastAsia="Times New Roman"/>
                <w:bCs/>
                <w:color w:val="000000" w:themeColor="text1"/>
                <w:sz w:val="20"/>
                <w:szCs w:val="20"/>
                <w:lang w:val="en-US" w:eastAsia="it-IT"/>
              </w:rPr>
              <w:t>Quality System Engineer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555D27" w14:textId="604A3779" w:rsidR="00B46C94" w:rsidRPr="001E76F6" w:rsidRDefault="00856F77" w:rsidP="00430D5D">
            <w:pPr>
              <w:tabs>
                <w:tab w:val="center" w:pos="4819"/>
                <w:tab w:val="right" w:pos="9638"/>
              </w:tabs>
              <w:jc w:val="center"/>
              <w:rPr>
                <w:rFonts w:eastAsia="Times New Roman"/>
                <w:bCs/>
                <w:color w:val="000000" w:themeColor="text1"/>
                <w:sz w:val="20"/>
                <w:szCs w:val="20"/>
                <w:lang w:val="en-US" w:eastAsia="it-IT"/>
              </w:rPr>
            </w:pPr>
            <w:r>
              <w:rPr>
                <w:rFonts w:eastAsia="Times New Roman"/>
                <w:bCs/>
                <w:color w:val="000000" w:themeColor="text1"/>
                <w:sz w:val="20"/>
                <w:szCs w:val="20"/>
                <w:lang w:val="en-US" w:eastAsia="it-IT"/>
              </w:rPr>
              <w:t>20</w:t>
            </w:r>
            <w:r w:rsidR="00B46C94" w:rsidRPr="001E76F6">
              <w:rPr>
                <w:rFonts w:eastAsia="Times New Roman"/>
                <w:bCs/>
                <w:color w:val="000000" w:themeColor="text1"/>
                <w:sz w:val="20"/>
                <w:szCs w:val="20"/>
                <w:lang w:val="en-US" w:eastAsia="it-IT"/>
              </w:rPr>
              <w:t>.0</w:t>
            </w:r>
            <w:r w:rsidR="00B46C94">
              <w:rPr>
                <w:rFonts w:eastAsia="Times New Roman"/>
                <w:bCs/>
                <w:color w:val="000000" w:themeColor="text1"/>
                <w:sz w:val="20"/>
                <w:szCs w:val="20"/>
                <w:lang w:val="en-US" w:eastAsia="it-IT"/>
              </w:rPr>
              <w:t>8</w:t>
            </w:r>
            <w:r w:rsidR="00B46C94" w:rsidRPr="001E76F6">
              <w:rPr>
                <w:rFonts w:eastAsia="Times New Roman"/>
                <w:bCs/>
                <w:color w:val="000000" w:themeColor="text1"/>
                <w:sz w:val="20"/>
                <w:szCs w:val="20"/>
                <w:lang w:val="en-US" w:eastAsia="it-IT"/>
              </w:rPr>
              <w:t>.2026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7AE37310" w14:textId="77777777" w:rsidR="00B46C94" w:rsidRPr="001E76F6" w:rsidRDefault="00B46C94" w:rsidP="00430D5D">
            <w:pPr>
              <w:tabs>
                <w:tab w:val="center" w:pos="4819"/>
                <w:tab w:val="right" w:pos="9638"/>
              </w:tabs>
              <w:jc w:val="center"/>
              <w:rPr>
                <w:rFonts w:eastAsia="Times New Roman"/>
                <w:bCs/>
                <w:color w:val="000000" w:themeColor="text1"/>
                <w:szCs w:val="22"/>
                <w:lang w:val="en-GB" w:eastAsia="it-IT"/>
              </w:rPr>
            </w:pPr>
          </w:p>
        </w:tc>
      </w:tr>
      <w:tr w:rsidR="00B46C94" w:rsidRPr="00C90B45" w14:paraId="57E1C72C" w14:textId="77777777" w:rsidTr="00430D5D">
        <w:trPr>
          <w:cnfStyle w:val="000000100000" w:firstRow="0" w:lastRow="0" w:firstColumn="0" w:lastColumn="0" w:oddVBand="0" w:evenVBand="0" w:oddHBand="1" w:evenHBand="0" w:firstRowFirstColumn="0" w:firstRowLastColumn="0" w:lastRowFirstColumn="0" w:lastRowLastColumn="0"/>
          <w:trHeight w:val="537"/>
        </w:trPr>
        <w:tc>
          <w:tcPr>
            <w:tcW w:w="2208"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96C308" w14:textId="77777777" w:rsidR="00B46C94" w:rsidRPr="008A446E" w:rsidRDefault="00B46C94" w:rsidP="00430D5D">
            <w:pPr>
              <w:tabs>
                <w:tab w:val="center" w:pos="4819"/>
                <w:tab w:val="right" w:pos="9638"/>
              </w:tabs>
              <w:jc w:val="center"/>
              <w:rPr>
                <w:rFonts w:eastAsia="Times New Roman"/>
                <w:bCs/>
                <w:color w:val="000000" w:themeColor="text1"/>
                <w:szCs w:val="22"/>
                <w:lang w:val="en-US" w:eastAsia="it-IT"/>
              </w:rPr>
            </w:pPr>
            <w:r w:rsidRPr="008A446E">
              <w:rPr>
                <w:rFonts w:eastAsia="Times New Roman"/>
                <w:bCs/>
                <w:color w:val="000000" w:themeColor="text1"/>
                <w:szCs w:val="22"/>
                <w:lang w:val="en-US" w:eastAsia="it-IT"/>
              </w:rPr>
              <w:t>Approved</w:t>
            </w:r>
          </w:p>
        </w:tc>
        <w:tc>
          <w:tcPr>
            <w:tcW w:w="2340"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C4FD27" w14:textId="77777777" w:rsidR="00B46C94" w:rsidRPr="008A446E" w:rsidRDefault="00B46C94" w:rsidP="00430D5D">
            <w:pPr>
              <w:tabs>
                <w:tab w:val="center" w:pos="4819"/>
                <w:tab w:val="right" w:pos="9638"/>
              </w:tabs>
              <w:jc w:val="center"/>
              <w:rPr>
                <w:rFonts w:eastAsia="Times New Roman"/>
                <w:bCs/>
                <w:color w:val="000000" w:themeColor="text1"/>
                <w:szCs w:val="22"/>
                <w:lang w:val="en-GB" w:eastAsia="it-IT"/>
              </w:rPr>
            </w:pPr>
            <w:r w:rsidRPr="008A446E">
              <w:rPr>
                <w:rFonts w:eastAsia="Times New Roman"/>
                <w:bCs/>
                <w:color w:val="000000" w:themeColor="text1"/>
                <w:szCs w:val="22"/>
                <w:lang w:val="en-US" w:eastAsia="it-IT"/>
              </w:rPr>
              <w:t>Tomasz Łuć</w:t>
            </w:r>
          </w:p>
        </w:tc>
        <w:tc>
          <w:tcPr>
            <w:tcW w:w="24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30734B" w14:textId="77777777" w:rsidR="00B46C94" w:rsidRPr="001E76F6" w:rsidRDefault="00B46C94" w:rsidP="00430D5D">
            <w:pPr>
              <w:tabs>
                <w:tab w:val="center" w:pos="4819"/>
                <w:tab w:val="right" w:pos="9638"/>
              </w:tabs>
              <w:jc w:val="center"/>
              <w:rPr>
                <w:rFonts w:eastAsia="Times New Roman"/>
                <w:bCs/>
                <w:color w:val="000000" w:themeColor="text1"/>
                <w:sz w:val="20"/>
                <w:szCs w:val="20"/>
                <w:lang w:val="en-GB" w:eastAsia="it-IT"/>
              </w:rPr>
            </w:pPr>
            <w:r w:rsidRPr="001E76F6">
              <w:rPr>
                <w:rFonts w:eastAsia="Times New Roman"/>
                <w:bCs/>
                <w:color w:val="000000" w:themeColor="text1"/>
                <w:sz w:val="20"/>
                <w:szCs w:val="20"/>
                <w:lang w:val="en-US" w:eastAsia="it-IT"/>
              </w:rPr>
              <w:t>General Manager</w:t>
            </w:r>
          </w:p>
        </w:tc>
        <w:tc>
          <w:tcPr>
            <w:tcW w:w="11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C3F1F1" w14:textId="20735E45" w:rsidR="00B46C94" w:rsidRPr="001E76F6" w:rsidRDefault="00856F77" w:rsidP="00430D5D">
            <w:pPr>
              <w:tabs>
                <w:tab w:val="center" w:pos="4819"/>
                <w:tab w:val="right" w:pos="9638"/>
              </w:tabs>
              <w:jc w:val="center"/>
              <w:rPr>
                <w:rFonts w:eastAsia="Times New Roman"/>
                <w:bCs/>
                <w:color w:val="000000" w:themeColor="text1"/>
                <w:sz w:val="20"/>
                <w:szCs w:val="20"/>
                <w:lang w:val="en-US" w:eastAsia="it-IT"/>
              </w:rPr>
            </w:pPr>
            <w:r>
              <w:rPr>
                <w:rFonts w:eastAsia="Times New Roman"/>
                <w:bCs/>
                <w:color w:val="000000" w:themeColor="text1"/>
                <w:sz w:val="20"/>
                <w:szCs w:val="20"/>
                <w:lang w:val="en-US" w:eastAsia="it-IT"/>
              </w:rPr>
              <w:t>20</w:t>
            </w:r>
            <w:r w:rsidR="00B46C94" w:rsidRPr="001E76F6">
              <w:rPr>
                <w:rFonts w:eastAsia="Times New Roman"/>
                <w:bCs/>
                <w:color w:val="000000" w:themeColor="text1"/>
                <w:sz w:val="20"/>
                <w:szCs w:val="20"/>
                <w:lang w:val="en-US" w:eastAsia="it-IT"/>
              </w:rPr>
              <w:t>.0</w:t>
            </w:r>
            <w:r w:rsidR="00B46C94">
              <w:rPr>
                <w:rFonts w:eastAsia="Times New Roman"/>
                <w:bCs/>
                <w:color w:val="000000" w:themeColor="text1"/>
                <w:sz w:val="20"/>
                <w:szCs w:val="20"/>
                <w:lang w:val="en-US" w:eastAsia="it-IT"/>
              </w:rPr>
              <w:t>8</w:t>
            </w:r>
            <w:r w:rsidR="00B46C94" w:rsidRPr="001E76F6">
              <w:rPr>
                <w:rFonts w:eastAsia="Times New Roman"/>
                <w:bCs/>
                <w:color w:val="000000" w:themeColor="text1"/>
                <w:sz w:val="20"/>
                <w:szCs w:val="20"/>
                <w:lang w:val="en-US" w:eastAsia="it-IT"/>
              </w:rPr>
              <w:t>.2026</w:t>
            </w:r>
          </w:p>
        </w:tc>
        <w:tc>
          <w:tcPr>
            <w:tcW w:w="2631"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36258165" w14:textId="77777777" w:rsidR="00B46C94" w:rsidRPr="001E76F6" w:rsidRDefault="00B46C94" w:rsidP="00430D5D">
            <w:pPr>
              <w:tabs>
                <w:tab w:val="center" w:pos="4819"/>
                <w:tab w:val="right" w:pos="9638"/>
              </w:tabs>
              <w:jc w:val="center"/>
              <w:rPr>
                <w:rFonts w:eastAsia="Times New Roman"/>
                <w:bCs/>
                <w:color w:val="000000" w:themeColor="text1"/>
                <w:szCs w:val="22"/>
                <w:lang w:val="en-GB" w:eastAsia="it-IT"/>
              </w:rPr>
            </w:pPr>
          </w:p>
        </w:tc>
      </w:tr>
      <w:bookmarkEnd w:id="24"/>
      <w:bookmarkEnd w:id="25"/>
    </w:tbl>
    <w:p w14:paraId="74DAD8E2" w14:textId="77777777" w:rsidR="006B29C2" w:rsidRPr="001C0BB4" w:rsidRDefault="006B29C2" w:rsidP="006B29C2">
      <w:pPr>
        <w:rPr>
          <w:lang w:eastAsia="it-IT"/>
        </w:rPr>
      </w:pPr>
    </w:p>
    <w:p w14:paraId="22559E4B" w14:textId="77777777" w:rsidR="006B29C2" w:rsidRPr="001C0BB4" w:rsidRDefault="006B29C2" w:rsidP="006B29C2">
      <w:pPr>
        <w:tabs>
          <w:tab w:val="left" w:pos="2065"/>
        </w:tabs>
        <w:rPr>
          <w:szCs w:val="22"/>
        </w:rPr>
      </w:pPr>
      <w:r w:rsidRPr="001C0BB4">
        <w:rPr>
          <w:szCs w:val="22"/>
        </w:rPr>
        <w:tab/>
      </w:r>
    </w:p>
    <w:bookmarkEnd w:id="19"/>
    <w:bookmarkEnd w:id="20"/>
    <w:p w14:paraId="71F6A010" w14:textId="270BBF19" w:rsidR="00EF790C" w:rsidRPr="00562A16" w:rsidRDefault="00EF790C" w:rsidP="007D335D">
      <w:pPr>
        <w:tabs>
          <w:tab w:val="left" w:pos="3084"/>
        </w:tabs>
      </w:pPr>
    </w:p>
    <w:sectPr w:rsidR="00EF790C" w:rsidRPr="00562A16" w:rsidSect="00D2369B">
      <w:headerReference w:type="default" r:id="rId23"/>
      <w:footerReference w:type="default" r:id="rId24"/>
      <w:headerReference w:type="first" r:id="rId25"/>
      <w:pgSz w:w="11906" w:h="16820"/>
      <w:pgMar w:top="2461" w:right="567" w:bottom="1276" w:left="567" w:header="0" w:footer="0" w:gutter="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Natalia Krysztofiak" w:date="2026-08-27T15:27:00Z" w:initials="NK">
    <w:p w14:paraId="64262A40" w14:textId="77777777" w:rsidR="00B13D42" w:rsidRDefault="00B13D42" w:rsidP="00B13D42">
      <w:pPr>
        <w:pStyle w:val="Tekstkomentarza"/>
        <w:jc w:val="left"/>
      </w:pPr>
      <w:r>
        <w:rPr>
          <w:rStyle w:val="Odwoaniedokomentarza"/>
        </w:rPr>
        <w:annotationRef/>
      </w:r>
      <w:r>
        <w:t xml:space="preserve">Należy dopisać numer formularza.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262A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3FFBB7" w16cex:dateUtc="2026-08-27T1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262A40" w16cid:durableId="563FFB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F5DC2" w14:textId="77777777" w:rsidR="00C25552" w:rsidRPr="001C0BB4" w:rsidRDefault="00C25552">
      <w:r w:rsidRPr="001C0BB4">
        <w:separator/>
      </w:r>
    </w:p>
  </w:endnote>
  <w:endnote w:type="continuationSeparator" w:id="0">
    <w:p w14:paraId="632D97EC" w14:textId="77777777" w:rsidR="00C25552" w:rsidRPr="001C0BB4" w:rsidRDefault="00C25552">
      <w:r w:rsidRPr="001C0BB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inionPro-Regular">
    <w:altName w:val="Calibri"/>
    <w:panose1 w:val="00000000000000000000"/>
    <w:charset w:val="00"/>
    <w:family w:val="roman"/>
    <w:notTrueType/>
    <w:pitch w:val="variable"/>
    <w:sig w:usb0="60000287" w:usb1="00000001" w:usb2="00000000" w:usb3="00000000" w:csb0="0000019F" w:csb1="00000000"/>
  </w:font>
  <w:font w:name="Batang">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3B4A8" w14:textId="1F635D07" w:rsidR="00D52744" w:rsidRPr="00084D26" w:rsidRDefault="00D52744" w:rsidP="009C2FFE">
    <w:pPr>
      <w:pStyle w:val="Stopka"/>
      <w:tabs>
        <w:tab w:val="clear" w:pos="4819"/>
        <w:tab w:val="clear" w:pos="9638"/>
        <w:tab w:val="left" w:pos="426"/>
        <w:tab w:val="center" w:pos="5670"/>
        <w:tab w:val="left" w:pos="9214"/>
        <w:tab w:val="left" w:pos="10772"/>
      </w:tabs>
      <w:jc w:val="left"/>
      <w:rPr>
        <w:rFonts w:eastAsiaTheme="minorEastAsia"/>
        <w:i/>
        <w:iCs/>
        <w:color w:val="002060"/>
        <w:szCs w:val="28"/>
        <w:lang w:val="en-US" w:eastAsia="it-IT"/>
      </w:rPr>
    </w:pPr>
    <w:bookmarkStart w:id="26" w:name="_Hlk137646078"/>
    <w:r w:rsidRPr="001C0BB4">
      <w:rPr>
        <w:rFonts w:eastAsiaTheme="minorEastAsia"/>
        <w:i/>
        <w:iCs/>
        <w:color w:val="1F4E79" w:themeColor="accent1" w:themeShade="80"/>
      </w:rPr>
      <w:tab/>
    </w:r>
    <w:bookmarkEnd w:id="26"/>
    <w:r w:rsidR="00190329">
      <w:rPr>
        <w:color w:val="002060"/>
        <w:lang w:val="en-US"/>
      </w:rPr>
      <w:t>LI-UPL-00</w:t>
    </w:r>
    <w:r w:rsidR="007D17C2">
      <w:rPr>
        <w:color w:val="002060"/>
        <w:lang w:val="en-US"/>
      </w:rPr>
      <w:t>09</w:t>
    </w:r>
    <w:r w:rsidR="00F20544">
      <w:rPr>
        <w:rFonts w:eastAsiaTheme="minorEastAsia"/>
        <w:i/>
        <w:iCs/>
        <w:color w:val="1F4E79" w:themeColor="accent1" w:themeShade="80"/>
        <w:lang w:val="en-US"/>
      </w:rPr>
      <w:t>_</w:t>
    </w:r>
    <w:r w:rsidR="00772678" w:rsidRPr="00084D26">
      <w:rPr>
        <w:color w:val="002060"/>
        <w:lang w:val="en-US"/>
      </w:rPr>
      <w:t>0.0</w:t>
    </w:r>
    <w:r w:rsidR="00F20544">
      <w:rPr>
        <w:color w:val="002060"/>
        <w:lang w:val="en-US"/>
      </w:rPr>
      <w:t>_</w:t>
    </w:r>
    <w:r w:rsidR="00427095">
      <w:rPr>
        <w:color w:val="002060"/>
        <w:lang w:val="en-US"/>
      </w:rPr>
      <w:t>Ed.202</w:t>
    </w:r>
    <w:r w:rsidR="00F1252C">
      <w:rPr>
        <w:color w:val="002060"/>
        <w:lang w:val="en-US"/>
      </w:rPr>
      <w:t>6</w:t>
    </w:r>
    <w:r w:rsidR="00427095">
      <w:rPr>
        <w:color w:val="002060"/>
        <w:lang w:val="en-US"/>
      </w:rPr>
      <w:t>-</w:t>
    </w:r>
    <w:r w:rsidR="009C2FFE">
      <w:rPr>
        <w:color w:val="002060"/>
        <w:lang w:val="en-US"/>
      </w:rPr>
      <w:t>0</w:t>
    </w:r>
    <w:r w:rsidR="00435B37">
      <w:rPr>
        <w:color w:val="002060"/>
        <w:lang w:val="en-US"/>
      </w:rPr>
      <w:t>8</w:t>
    </w:r>
    <w:r w:rsidRPr="00084D26">
      <w:rPr>
        <w:color w:val="002060"/>
        <w:lang w:val="en-US"/>
      </w:rPr>
      <w:tab/>
    </w:r>
    <w:r w:rsidRPr="00084D26">
      <w:rPr>
        <w:rFonts w:asciiTheme="majorHAnsi" w:hAnsiTheme="majorHAnsi" w:cstheme="majorHAnsi"/>
        <w:i/>
        <w:iCs/>
        <w:color w:val="808080" w:themeColor="background1" w:themeShade="80"/>
        <w:sz w:val="20"/>
        <w:lang w:val="en-US"/>
      </w:rPr>
      <w:t>Uncontrolled copy if downloaded or printed</w:t>
    </w:r>
    <w:sdt>
      <w:sdtPr>
        <w:rPr>
          <w:rFonts w:eastAsiaTheme="minorEastAsia"/>
          <w:i/>
          <w:iCs/>
          <w:color w:val="002060"/>
        </w:rPr>
        <w:id w:val="-1769616900"/>
        <w:docPartObj>
          <w:docPartGallery w:val="Page Numbers (Top of Page)"/>
          <w:docPartUnique/>
        </w:docPartObj>
      </w:sdtPr>
      <w:sdtContent>
        <w:r w:rsidRPr="00084D26">
          <w:rPr>
            <w:rFonts w:eastAsiaTheme="minorEastAsia"/>
            <w:i/>
            <w:iCs/>
            <w:color w:val="002060"/>
            <w:lang w:val="en-US"/>
          </w:rPr>
          <w:tab/>
          <w:t xml:space="preserve">Page </w:t>
        </w:r>
        <w:r w:rsidRPr="001C0BB4">
          <w:rPr>
            <w:rFonts w:eastAsiaTheme="minorEastAsia"/>
            <w:i/>
            <w:iCs/>
            <w:color w:val="002060"/>
          </w:rPr>
          <w:fldChar w:fldCharType="begin"/>
        </w:r>
        <w:r w:rsidRPr="00084D26">
          <w:rPr>
            <w:rFonts w:eastAsiaTheme="minorEastAsia"/>
            <w:i/>
            <w:iCs/>
            <w:color w:val="002060"/>
            <w:lang w:val="en-US"/>
          </w:rPr>
          <w:instrText>PAGE</w:instrText>
        </w:r>
        <w:r w:rsidRPr="001C0BB4">
          <w:rPr>
            <w:rFonts w:eastAsiaTheme="minorEastAsia"/>
            <w:i/>
            <w:iCs/>
            <w:color w:val="002060"/>
          </w:rPr>
          <w:fldChar w:fldCharType="separate"/>
        </w:r>
        <w:r w:rsidRPr="00084D26">
          <w:rPr>
            <w:rFonts w:eastAsiaTheme="minorEastAsia"/>
            <w:i/>
            <w:iCs/>
            <w:color w:val="002060"/>
            <w:lang w:val="en-US"/>
          </w:rPr>
          <w:t>2</w:t>
        </w:r>
        <w:r w:rsidRPr="001C0BB4">
          <w:rPr>
            <w:rFonts w:eastAsiaTheme="minorEastAsia"/>
            <w:i/>
            <w:iCs/>
            <w:color w:val="002060"/>
          </w:rPr>
          <w:fldChar w:fldCharType="end"/>
        </w:r>
        <w:r w:rsidRPr="00084D26">
          <w:rPr>
            <w:rFonts w:eastAsiaTheme="minorEastAsia"/>
            <w:i/>
            <w:iCs/>
            <w:color w:val="002060"/>
            <w:lang w:val="en-US"/>
          </w:rPr>
          <w:t xml:space="preserve"> of </w:t>
        </w:r>
        <w:r w:rsidRPr="001C0BB4">
          <w:rPr>
            <w:rFonts w:eastAsiaTheme="minorEastAsia"/>
            <w:i/>
            <w:iCs/>
            <w:color w:val="002060"/>
          </w:rPr>
          <w:fldChar w:fldCharType="begin"/>
        </w:r>
        <w:r w:rsidRPr="00084D26">
          <w:rPr>
            <w:rFonts w:eastAsiaTheme="minorEastAsia"/>
            <w:i/>
            <w:iCs/>
            <w:color w:val="002060"/>
            <w:lang w:val="en-US"/>
          </w:rPr>
          <w:instrText>NUMPAGES</w:instrText>
        </w:r>
        <w:r w:rsidRPr="001C0BB4">
          <w:rPr>
            <w:rFonts w:eastAsiaTheme="minorEastAsia"/>
            <w:i/>
            <w:iCs/>
            <w:color w:val="002060"/>
          </w:rPr>
          <w:fldChar w:fldCharType="separate"/>
        </w:r>
        <w:r w:rsidRPr="00084D26">
          <w:rPr>
            <w:rFonts w:eastAsiaTheme="minorEastAsia"/>
            <w:i/>
            <w:iCs/>
            <w:color w:val="002060"/>
            <w:lang w:val="en-US"/>
          </w:rPr>
          <w:t>6</w:t>
        </w:r>
        <w:r w:rsidRPr="001C0BB4">
          <w:rPr>
            <w:rFonts w:eastAsiaTheme="minorEastAsia"/>
            <w:i/>
            <w:iCs/>
            <w:color w:val="002060"/>
          </w:rPr>
          <w:fldChar w:fldCharType="end"/>
        </w:r>
      </w:sdtContent>
    </w:sdt>
  </w:p>
  <w:p w14:paraId="5F0B4A04" w14:textId="195FAA96" w:rsidR="00906F89" w:rsidRPr="001C0BB4" w:rsidRDefault="002805EC">
    <w:pPr>
      <w:pStyle w:val="Stopka"/>
      <w:tabs>
        <w:tab w:val="left" w:pos="2694"/>
      </w:tabs>
      <w:ind w:right="-680" w:firstLine="993"/>
      <w:rPr>
        <w:rFonts w:eastAsiaTheme="minorEastAsia" w:cs="Arial"/>
        <w:i/>
        <w:iCs/>
        <w:color w:val="1F4E79" w:themeColor="accent1" w:themeShade="80"/>
        <w:sz w:val="14"/>
        <w:szCs w:val="14"/>
        <w:lang w:eastAsia="it-IT"/>
      </w:rPr>
    </w:pPr>
    <w:r w:rsidRPr="001C0BB4">
      <w:rPr>
        <w:noProof/>
      </w:rPr>
      <w:drawing>
        <wp:inline distT="0" distB="0" distL="0" distR="0" wp14:anchorId="2E982782" wp14:editId="1E307E1F">
          <wp:extent cx="6836410" cy="6350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3"/>
                  <pic:cNvPicPr>
                    <a:picLocks noChangeAspect="1" noChangeArrowheads="1"/>
                  </pic:cNvPicPr>
                </pic:nvPicPr>
                <pic:blipFill>
                  <a:blip r:embed="rId1"/>
                  <a:stretch>
                    <a:fillRect/>
                  </a:stretch>
                </pic:blipFill>
                <pic:spPr bwMode="auto">
                  <a:xfrm>
                    <a:off x="0" y="0"/>
                    <a:ext cx="6836410" cy="635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54BAE" w14:textId="77777777" w:rsidR="00C25552" w:rsidRPr="001C0BB4" w:rsidRDefault="00C25552">
      <w:r w:rsidRPr="001C0BB4">
        <w:separator/>
      </w:r>
    </w:p>
  </w:footnote>
  <w:footnote w:type="continuationSeparator" w:id="0">
    <w:p w14:paraId="6D4D8463" w14:textId="77777777" w:rsidR="00C25552" w:rsidRPr="001C0BB4" w:rsidRDefault="00C25552">
      <w:r w:rsidRPr="001C0BB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F11A" w14:textId="2209F6C4" w:rsidR="00906F89" w:rsidRPr="001C0BB4" w:rsidRDefault="003E16B4">
    <w:pPr>
      <w:pStyle w:val="Nagwek"/>
      <w:tabs>
        <w:tab w:val="clear" w:pos="4819"/>
        <w:tab w:val="clear" w:pos="9638"/>
        <w:tab w:val="left" w:pos="8647"/>
      </w:tabs>
      <w:ind w:right="-680"/>
    </w:pPr>
    <w:r w:rsidRPr="001C0BB4">
      <w:rPr>
        <w:noProof/>
      </w:rPr>
      <w:drawing>
        <wp:anchor distT="0" distB="0" distL="114300" distR="114300" simplePos="0" relativeHeight="251658240" behindDoc="1" locked="0" layoutInCell="1" allowOverlap="1" wp14:anchorId="6616E041" wp14:editId="531D6DAD">
          <wp:simplePos x="0" y="0"/>
          <wp:positionH relativeFrom="column">
            <wp:posOffset>-333540</wp:posOffset>
          </wp:positionH>
          <wp:positionV relativeFrom="paragraph">
            <wp:posOffset>0</wp:posOffset>
          </wp:positionV>
          <wp:extent cx="7513624" cy="1337240"/>
          <wp:effectExtent l="0" t="0" r="0" b="0"/>
          <wp:wrapNone/>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1">
                    <a:duotone>
                      <a:prstClr val="black"/>
                      <a:schemeClr val="bg1">
                        <a:lumMod val="85000"/>
                        <a:tint val="45000"/>
                        <a:satMod val="400000"/>
                      </a:schemeClr>
                    </a:duotone>
                    <a:extLst>
                      <a:ext uri="{28A0092B-C50C-407E-A947-70E740481C1C}">
                        <a14:useLocalDpi xmlns:a14="http://schemas.microsoft.com/office/drawing/2010/main" val="0"/>
                      </a:ext>
                    </a:extLst>
                  </a:blip>
                  <a:stretch>
                    <a:fillRect/>
                  </a:stretch>
                </pic:blipFill>
                <pic:spPr>
                  <a:xfrm>
                    <a:off x="0" y="0"/>
                    <a:ext cx="7545839" cy="1342973"/>
                  </a:xfrm>
                  <a:prstGeom prst="rect">
                    <a:avLst/>
                  </a:prstGeom>
                </pic:spPr>
              </pic:pic>
            </a:graphicData>
          </a:graphic>
          <wp14:sizeRelH relativeFrom="margin">
            <wp14:pctWidth>0</wp14:pctWidth>
          </wp14:sizeRelH>
          <wp14:sizeRelV relativeFrom="margin">
            <wp14:pctHeight>0</wp14:pctHeight>
          </wp14:sizeRelV>
        </wp:anchor>
      </w:drawing>
    </w:r>
  </w:p>
  <w:p w14:paraId="32D0203A" w14:textId="734C86DB" w:rsidR="00906F89" w:rsidRPr="001C0BB4" w:rsidRDefault="00D81361">
    <w:pPr>
      <w:pStyle w:val="Nagwek"/>
      <w:tabs>
        <w:tab w:val="clear" w:pos="4819"/>
        <w:tab w:val="clear" w:pos="9638"/>
        <w:tab w:val="left" w:pos="8647"/>
      </w:tabs>
      <w:ind w:right="-680"/>
    </w:pPr>
    <w:r w:rsidRPr="001C0BB4">
      <w:rPr>
        <w:noProof/>
      </w:rPr>
      <w:drawing>
        <wp:anchor distT="0" distB="0" distL="114300" distR="114300" simplePos="0" relativeHeight="251664384" behindDoc="0" locked="0" layoutInCell="1" allowOverlap="1" wp14:anchorId="4F6A778C" wp14:editId="160E8EC4">
          <wp:simplePos x="0" y="0"/>
          <wp:positionH relativeFrom="column">
            <wp:posOffset>5021271</wp:posOffset>
          </wp:positionH>
          <wp:positionV relativeFrom="paragraph">
            <wp:posOffset>131078</wp:posOffset>
          </wp:positionV>
          <wp:extent cx="1593215" cy="708025"/>
          <wp:effectExtent l="0" t="0" r="6985" b="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93215" cy="708025"/>
                  </a:xfrm>
                  <a:prstGeom prst="rect">
                    <a:avLst/>
                  </a:prstGeom>
                  <a:noFill/>
                  <a:ln>
                    <a:noFill/>
                  </a:ln>
                </pic:spPr>
              </pic:pic>
            </a:graphicData>
          </a:graphic>
        </wp:anchor>
      </w:drawing>
    </w:r>
    <w:r w:rsidR="00722006" w:rsidRPr="001C0BB4">
      <w:softHyphen/>
    </w:r>
    <w:r w:rsidR="00722006" w:rsidRPr="001C0BB4">
      <w:softHyphen/>
    </w:r>
    <w:r w:rsidR="00722006" w:rsidRPr="001C0BB4">
      <w:tab/>
    </w:r>
  </w:p>
  <w:p w14:paraId="75712A3B" w14:textId="77777777" w:rsidR="00906F89" w:rsidRPr="001C0BB4" w:rsidRDefault="00906F89">
    <w:pPr>
      <w:pStyle w:val="Nagwek"/>
      <w:tabs>
        <w:tab w:val="clear" w:pos="4819"/>
        <w:tab w:val="clear" w:pos="9638"/>
        <w:tab w:val="left" w:pos="709"/>
        <w:tab w:val="left" w:pos="1418"/>
      </w:tabs>
      <w:ind w:right="-680"/>
      <w:rPr>
        <w:sz w:val="4"/>
        <w:szCs w:val="4"/>
      </w:rPr>
    </w:pPr>
  </w:p>
  <w:p w14:paraId="116E1F7C" w14:textId="65469B29" w:rsidR="00906F89" w:rsidRPr="001C0BB4" w:rsidRDefault="003E16B4">
    <w:pPr>
      <w:pStyle w:val="Nagwek"/>
      <w:tabs>
        <w:tab w:val="clear" w:pos="4819"/>
        <w:tab w:val="clear" w:pos="9638"/>
        <w:tab w:val="left" w:pos="709"/>
        <w:tab w:val="left" w:pos="1418"/>
      </w:tabs>
      <w:ind w:right="-680"/>
    </w:pPr>
    <w:r w:rsidRPr="001C0BB4">
      <w:rPr>
        <w:noProof/>
      </w:rPr>
      <mc:AlternateContent>
        <mc:Choice Requires="wps">
          <w:drawing>
            <wp:anchor distT="0" distB="0" distL="114300" distR="114300" simplePos="0" relativeHeight="251660288" behindDoc="0" locked="0" layoutInCell="1" allowOverlap="1" wp14:anchorId="5948D696" wp14:editId="32B7F2D4">
              <wp:simplePos x="0" y="0"/>
              <wp:positionH relativeFrom="margin">
                <wp:align>right</wp:align>
              </wp:positionH>
              <wp:positionV relativeFrom="paragraph">
                <wp:posOffset>38209</wp:posOffset>
              </wp:positionV>
              <wp:extent cx="6842234" cy="895985"/>
              <wp:effectExtent l="0" t="0" r="0" b="0"/>
              <wp:wrapNone/>
              <wp:docPr id="19" name="Casella di testo 19"/>
              <wp:cNvGraphicFramePr/>
              <a:graphic xmlns:a="http://schemas.openxmlformats.org/drawingml/2006/main">
                <a:graphicData uri="http://schemas.microsoft.com/office/word/2010/wordprocessingShape">
                  <wps:wsp>
                    <wps:cNvSpPr txBox="1"/>
                    <wps:spPr>
                      <a:xfrm>
                        <a:off x="0" y="0"/>
                        <a:ext cx="6842234" cy="895985"/>
                      </a:xfrm>
                      <a:prstGeom prst="rect">
                        <a:avLst/>
                      </a:prstGeom>
                      <a:noFill/>
                      <a:ln w="6350">
                        <a:noFill/>
                      </a:ln>
                    </wps:spPr>
                    <wps:txbx>
                      <w:txbxContent>
                        <w:p w14:paraId="433F1001" w14:textId="19DF8B39" w:rsidR="00D80239" w:rsidRPr="001C0BB4" w:rsidRDefault="00CF2C94" w:rsidP="00D80239">
                          <w:pPr>
                            <w:rPr>
                              <w:rFonts w:asciiTheme="minorHAnsi" w:hAnsiTheme="minorHAnsi"/>
                              <w:b/>
                              <w:bCs/>
                              <w:color w:val="001489"/>
                              <w:sz w:val="28"/>
                              <w:szCs w:val="28"/>
                            </w:rPr>
                          </w:pPr>
                          <w:r w:rsidRPr="001C0BB4">
                            <w:rPr>
                              <w:rFonts w:asciiTheme="minorHAnsi" w:hAnsiTheme="minorHAnsi"/>
                              <w:b/>
                              <w:bCs/>
                              <w:color w:val="001489"/>
                              <w:sz w:val="28"/>
                              <w:szCs w:val="28"/>
                            </w:rPr>
                            <w:t>LOCAL</w:t>
                          </w:r>
                          <w:r w:rsidR="00D80239" w:rsidRPr="001C0BB4">
                            <w:rPr>
                              <w:rFonts w:asciiTheme="minorHAnsi" w:hAnsiTheme="minorHAnsi"/>
                              <w:b/>
                              <w:bCs/>
                              <w:color w:val="001489"/>
                              <w:sz w:val="28"/>
                              <w:szCs w:val="28"/>
                            </w:rPr>
                            <w:t xml:space="preserve"> </w:t>
                          </w:r>
                          <w:r w:rsidR="00E659B5" w:rsidRPr="001C0BB4">
                            <w:rPr>
                              <w:rFonts w:asciiTheme="minorHAnsi" w:hAnsiTheme="minorHAnsi"/>
                              <w:b/>
                              <w:bCs/>
                              <w:color w:val="001489"/>
                              <w:sz w:val="28"/>
                              <w:szCs w:val="28"/>
                            </w:rPr>
                            <w:t>INSTRUCTION</w:t>
                          </w:r>
                        </w:p>
                        <w:p w14:paraId="412C6199" w14:textId="77777777" w:rsidR="00077994" w:rsidRDefault="00077994" w:rsidP="00077994">
                          <w:pPr>
                            <w:rPr>
                              <w:rFonts w:asciiTheme="minorHAnsi" w:hAnsiTheme="minorHAnsi"/>
                              <w:b/>
                              <w:bCs/>
                              <w:color w:val="001489"/>
                              <w:sz w:val="28"/>
                              <w:szCs w:val="28"/>
                            </w:rPr>
                          </w:pPr>
                          <w:r w:rsidRPr="00077994">
                            <w:rPr>
                              <w:rFonts w:asciiTheme="minorHAnsi" w:hAnsiTheme="minorHAnsi"/>
                              <w:b/>
                              <w:bCs/>
                              <w:color w:val="001489"/>
                              <w:sz w:val="28"/>
                              <w:szCs w:val="28"/>
                            </w:rPr>
                            <w:t xml:space="preserve">INSTRUKCJA UŻYTKOWANIA ZESTAWU AWARYJNEGO </w:t>
                          </w:r>
                        </w:p>
                        <w:p w14:paraId="3C4BBABB" w14:textId="678A56AF" w:rsidR="00D80239" w:rsidRPr="001C0BB4" w:rsidRDefault="00077994" w:rsidP="00077994">
                          <w:pPr>
                            <w:rPr>
                              <w:rFonts w:asciiTheme="minorHAnsi" w:hAnsiTheme="minorHAnsi"/>
                              <w:b/>
                              <w:bCs/>
                              <w:color w:val="001489"/>
                              <w:sz w:val="14"/>
                              <w:szCs w:val="14"/>
                            </w:rPr>
                          </w:pPr>
                          <w:r w:rsidRPr="00077994">
                            <w:rPr>
                              <w:rFonts w:asciiTheme="minorHAnsi" w:hAnsiTheme="minorHAnsi"/>
                              <w:b/>
                              <w:bCs/>
                              <w:color w:val="001489"/>
                              <w:sz w:val="28"/>
                              <w:szCs w:val="28"/>
                            </w:rPr>
                            <w:t>DO OGRANICZANIA SKUTKÓW WYCIEKÓW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48D696" id="_x0000_t202" coordsize="21600,21600" o:spt="202" path="m,l,21600r21600,l21600,xe">
              <v:stroke joinstyle="miter"/>
              <v:path gradientshapeok="t" o:connecttype="rect"/>
            </v:shapetype>
            <v:shape id="Casella di testo 19" o:spid="_x0000_s1028" type="#_x0000_t202" style="position:absolute;left:0;text-align:left;margin-left:487.55pt;margin-top:3pt;width:538.75pt;height:70.5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FL1GAIAACwEAAAOAAAAZHJzL2Uyb0RvYy54bWysU8tu2zAQvBfoPxC817IdO7UFy4GbwEWB&#10;IAngBDnTFGkJILksSVtyv75LSn4g7anohdrlrvYxM1zctVqRg3C+BlPQ0WBIiTAcytrsCvr2uv4y&#10;o8QHZkqmwIiCHoWnd8vPnxaNzcUYKlClcASLGJ83tqBVCDbPMs8roZkfgBUGgxKcZgFdt8tKxxqs&#10;rlU2Hg5vswZcaR1w4T3ePnRBukz1pRQ8PEvpRSCqoDhbSKdL5zae2XLB8p1jtqp5Pwb7hyk0qw02&#10;PZd6YIGRvav/KKVr7sCDDAMOOgMpay7SDrjNaPhhm03FrEi7IDjenmHy/68sfzps7Isjof0GLRIY&#10;AWmszz1exn1a6XT84qQE4wjh8QybaAPheHk7m4zHNxNKOMZm8+l8No1lssvf1vnwXYAm0SioQ1oS&#10;Wuzw6EOXekqJzQysa6USNcqQBjvcTIfph3MEiyuDPS6zRiu027ZfYAvlEfdy0FHuLV/X2PyR+fDC&#10;HHKMq6BuwzMeUgE2gd6ipAL362/3MR+hxyglDWqmoP7nnjlBifphkJT5aDKJIkvOZPp1jI67jmyv&#10;I2av7wFlOcIXYnkyY35QJ1M60O8o71XsiiFmOPYuaDiZ96FTMj4PLlarlISysiw8mo3lsXSEM0L7&#10;2r4zZ3v8AzL3BCd1sfwDDV1uR8RqH0DWiaMIcIdqjztKMrHcP5+o+Ws/ZV0e+fI3AAAA//8DAFBL&#10;AwQUAAYACAAAACEAJFxyCt8AAAAHAQAADwAAAGRycy9kb3ducmV2LnhtbEyPQW/CMAyF75P2HyIj&#10;7TZS0KCoa4pQJTRp2g4wLru5TWgrEqdrAnT79TOn7eRnPeu9z/l6dFZczBA6Twpm0wSEodrrjhoF&#10;h4/t4wpEiEgarSej4NsEWBf3dzlm2l9pZy772AgOoZChgjbGPpMy1K1xGKa+N8Te0Q8OI69DI/WA&#10;Vw53Vs6TZCkddsQNLfambE192p+dgtdy+467au5WP7Z8eTtu+q/D50Kph8m4eQYRzRj/juGGz+hQ&#10;MFPlz6SDsAr4kahgyeNmJmm6AFGxekpnIItc/ucvfgEAAP//AwBQSwECLQAUAAYACAAAACEAtoM4&#10;kv4AAADhAQAAEwAAAAAAAAAAAAAAAAAAAAAAW0NvbnRlbnRfVHlwZXNdLnhtbFBLAQItABQABgAI&#10;AAAAIQA4/SH/1gAAAJQBAAALAAAAAAAAAAAAAAAAAC8BAABfcmVscy8ucmVsc1BLAQItABQABgAI&#10;AAAAIQBOrFL1GAIAACwEAAAOAAAAAAAAAAAAAAAAAC4CAABkcnMvZTJvRG9jLnhtbFBLAQItABQA&#10;BgAIAAAAIQAkXHIK3wAAAAcBAAAPAAAAAAAAAAAAAAAAAHIEAABkcnMvZG93bnJldi54bWxQSwUG&#10;AAAAAAQABADzAAAAfgUAAAAA&#10;" filled="f" stroked="f" strokeweight=".5pt">
              <v:textbox>
                <w:txbxContent>
                  <w:p w14:paraId="433F1001" w14:textId="19DF8B39" w:rsidR="00D80239" w:rsidRPr="001C0BB4" w:rsidRDefault="00CF2C94" w:rsidP="00D80239">
                    <w:pPr>
                      <w:rPr>
                        <w:rFonts w:asciiTheme="minorHAnsi" w:hAnsiTheme="minorHAnsi"/>
                        <w:b/>
                        <w:bCs/>
                        <w:color w:val="001489"/>
                        <w:sz w:val="28"/>
                        <w:szCs w:val="28"/>
                      </w:rPr>
                    </w:pPr>
                    <w:r w:rsidRPr="001C0BB4">
                      <w:rPr>
                        <w:rFonts w:asciiTheme="minorHAnsi" w:hAnsiTheme="minorHAnsi"/>
                        <w:b/>
                        <w:bCs/>
                        <w:color w:val="001489"/>
                        <w:sz w:val="28"/>
                        <w:szCs w:val="28"/>
                      </w:rPr>
                      <w:t>LOCAL</w:t>
                    </w:r>
                    <w:r w:rsidR="00D80239" w:rsidRPr="001C0BB4">
                      <w:rPr>
                        <w:rFonts w:asciiTheme="minorHAnsi" w:hAnsiTheme="minorHAnsi"/>
                        <w:b/>
                        <w:bCs/>
                        <w:color w:val="001489"/>
                        <w:sz w:val="28"/>
                        <w:szCs w:val="28"/>
                      </w:rPr>
                      <w:t xml:space="preserve"> </w:t>
                    </w:r>
                    <w:r w:rsidR="00E659B5" w:rsidRPr="001C0BB4">
                      <w:rPr>
                        <w:rFonts w:asciiTheme="minorHAnsi" w:hAnsiTheme="minorHAnsi"/>
                        <w:b/>
                        <w:bCs/>
                        <w:color w:val="001489"/>
                        <w:sz w:val="28"/>
                        <w:szCs w:val="28"/>
                      </w:rPr>
                      <w:t>INSTRUCTION</w:t>
                    </w:r>
                  </w:p>
                  <w:p w14:paraId="412C6199" w14:textId="77777777" w:rsidR="00077994" w:rsidRDefault="00077994" w:rsidP="00077994">
                    <w:pPr>
                      <w:rPr>
                        <w:rFonts w:asciiTheme="minorHAnsi" w:hAnsiTheme="minorHAnsi"/>
                        <w:b/>
                        <w:bCs/>
                        <w:color w:val="001489"/>
                        <w:sz w:val="28"/>
                        <w:szCs w:val="28"/>
                      </w:rPr>
                    </w:pPr>
                    <w:r w:rsidRPr="00077994">
                      <w:rPr>
                        <w:rFonts w:asciiTheme="minorHAnsi" w:hAnsiTheme="minorHAnsi"/>
                        <w:b/>
                        <w:bCs/>
                        <w:color w:val="001489"/>
                        <w:sz w:val="28"/>
                        <w:szCs w:val="28"/>
                      </w:rPr>
                      <w:t xml:space="preserve">INSTRUKCJA UŻYTKOWANIA ZESTAWU AWARYJNEGO </w:t>
                    </w:r>
                  </w:p>
                  <w:p w14:paraId="3C4BBABB" w14:textId="678A56AF" w:rsidR="00D80239" w:rsidRPr="001C0BB4" w:rsidRDefault="00077994" w:rsidP="00077994">
                    <w:pPr>
                      <w:rPr>
                        <w:rFonts w:asciiTheme="minorHAnsi" w:hAnsiTheme="minorHAnsi"/>
                        <w:b/>
                        <w:bCs/>
                        <w:color w:val="001489"/>
                        <w:sz w:val="14"/>
                        <w:szCs w:val="14"/>
                      </w:rPr>
                    </w:pPr>
                    <w:r w:rsidRPr="00077994">
                      <w:rPr>
                        <w:rFonts w:asciiTheme="minorHAnsi" w:hAnsiTheme="minorHAnsi"/>
                        <w:b/>
                        <w:bCs/>
                        <w:color w:val="001489"/>
                        <w:sz w:val="28"/>
                        <w:szCs w:val="28"/>
                      </w:rPr>
                      <w:t>DO OGRANICZANIA SKUTKÓW WYCIEKÓW</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A5F54" w14:textId="4ADDB23F" w:rsidR="00A84B03" w:rsidRPr="001C0BB4" w:rsidRDefault="006C615F">
    <w:pPr>
      <w:pStyle w:val="Nagwek"/>
    </w:pPr>
    <w:r w:rsidRPr="001C0BB4">
      <w:rPr>
        <w:noProof/>
      </w:rPr>
      <w:drawing>
        <wp:anchor distT="0" distB="0" distL="114300" distR="114300" simplePos="0" relativeHeight="251662336" behindDoc="1" locked="0" layoutInCell="1" allowOverlap="1" wp14:anchorId="360BF327" wp14:editId="0540F72C">
          <wp:simplePos x="0" y="0"/>
          <wp:positionH relativeFrom="column">
            <wp:posOffset>-345331</wp:posOffset>
          </wp:positionH>
          <wp:positionV relativeFrom="paragraph">
            <wp:posOffset>-36961</wp:posOffset>
          </wp:positionV>
          <wp:extent cx="7606145" cy="10754645"/>
          <wp:effectExtent l="0" t="0" r="0" b="8890"/>
          <wp:wrapNone/>
          <wp:docPr id="2" name="Immagine 2" descr="Immagine che contiene testo, schermata, Carattere,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testo, schermata, Carattere, logo&#10;&#10;Descrizione generat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606145" cy="1075464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6C41C74"/>
    <w:lvl w:ilvl="0">
      <w:start w:val="1"/>
      <w:numFmt w:val="bullet"/>
      <w:pStyle w:val="Listapunktowana"/>
      <w:lvlText w:val=""/>
      <w:lvlJc w:val="left"/>
      <w:pPr>
        <w:tabs>
          <w:tab w:val="num" w:pos="360"/>
        </w:tabs>
        <w:ind w:left="360" w:hanging="360"/>
      </w:pPr>
      <w:rPr>
        <w:rFonts w:ascii="Symbol" w:hAnsi="Symbol" w:hint="default"/>
      </w:rPr>
    </w:lvl>
  </w:abstractNum>
  <w:abstractNum w:abstractNumId="1" w15:restartNumberingAfterBreak="0">
    <w:nsid w:val="0B9578FA"/>
    <w:multiLevelType w:val="hybridMultilevel"/>
    <w:tmpl w:val="CD6EAF56"/>
    <w:lvl w:ilvl="0" w:tplc="0415000F">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 w15:restartNumberingAfterBreak="0">
    <w:nsid w:val="0D33039F"/>
    <w:multiLevelType w:val="hybridMultilevel"/>
    <w:tmpl w:val="D216495A"/>
    <w:lvl w:ilvl="0" w:tplc="04090011">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 w15:restartNumberingAfterBreak="0">
    <w:nsid w:val="0E5744A9"/>
    <w:multiLevelType w:val="hybridMultilevel"/>
    <w:tmpl w:val="B5FADAD8"/>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14E553D1"/>
    <w:multiLevelType w:val="hybridMultilevel"/>
    <w:tmpl w:val="6A7808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AC67BA"/>
    <w:multiLevelType w:val="hybridMultilevel"/>
    <w:tmpl w:val="3CD08242"/>
    <w:lvl w:ilvl="0" w:tplc="37343DC4">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6" w15:restartNumberingAfterBreak="0">
    <w:nsid w:val="1A2D6FE6"/>
    <w:multiLevelType w:val="hybridMultilevel"/>
    <w:tmpl w:val="2F52BB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01936"/>
    <w:multiLevelType w:val="multilevel"/>
    <w:tmpl w:val="14F098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02F21"/>
    <w:multiLevelType w:val="hybridMultilevel"/>
    <w:tmpl w:val="6568AD46"/>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22B81E91"/>
    <w:multiLevelType w:val="hybridMultilevel"/>
    <w:tmpl w:val="8ACAD466"/>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23037192"/>
    <w:multiLevelType w:val="hybridMultilevel"/>
    <w:tmpl w:val="5E507A1C"/>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25F30445"/>
    <w:multiLevelType w:val="hybridMultilevel"/>
    <w:tmpl w:val="2DB83B0E"/>
    <w:lvl w:ilvl="0" w:tplc="0409000B">
      <w:start w:val="1"/>
      <w:numFmt w:val="bullet"/>
      <w:lvlText w:val=""/>
      <w:lvlJc w:val="left"/>
      <w:pPr>
        <w:ind w:left="720" w:hanging="360"/>
      </w:pPr>
      <w:rPr>
        <w:rFonts w:ascii="Wingdings" w:hAnsi="Wingdings" w:hint="default"/>
        <w:b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2676460A"/>
    <w:multiLevelType w:val="hybridMultilevel"/>
    <w:tmpl w:val="693A69F0"/>
    <w:lvl w:ilvl="0" w:tplc="8ADC854C">
      <w:start w:val="1"/>
      <w:numFmt w:val="decimal"/>
      <w:lvlText w:val="%1)"/>
      <w:lvlJc w:val="left"/>
      <w:pPr>
        <w:ind w:left="360" w:hanging="360"/>
      </w:pPr>
      <w:rPr>
        <w:b w:val="0"/>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3" w15:restartNumberingAfterBreak="0">
    <w:nsid w:val="2B2C77F0"/>
    <w:multiLevelType w:val="hybridMultilevel"/>
    <w:tmpl w:val="15303A02"/>
    <w:lvl w:ilvl="0" w:tplc="37343DC4">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14" w15:restartNumberingAfterBreak="0">
    <w:nsid w:val="2D9A361A"/>
    <w:multiLevelType w:val="hybridMultilevel"/>
    <w:tmpl w:val="86D28E96"/>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31875594"/>
    <w:multiLevelType w:val="hybridMultilevel"/>
    <w:tmpl w:val="AE800852"/>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32AD431A"/>
    <w:multiLevelType w:val="hybridMultilevel"/>
    <w:tmpl w:val="143222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F32977"/>
    <w:multiLevelType w:val="hybridMultilevel"/>
    <w:tmpl w:val="FCC6EF0A"/>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3819616E"/>
    <w:multiLevelType w:val="hybridMultilevel"/>
    <w:tmpl w:val="2CEE3488"/>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3CEB3B19"/>
    <w:multiLevelType w:val="multilevel"/>
    <w:tmpl w:val="CFE8B578"/>
    <w:styleLink w:val="Elencocorrente1"/>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0" w15:restartNumberingAfterBreak="0">
    <w:nsid w:val="40EA1D02"/>
    <w:multiLevelType w:val="hybridMultilevel"/>
    <w:tmpl w:val="252EE396"/>
    <w:lvl w:ilvl="0" w:tplc="37343DC4">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1" w15:restartNumberingAfterBreak="0">
    <w:nsid w:val="4A933170"/>
    <w:multiLevelType w:val="multilevel"/>
    <w:tmpl w:val="CFE8B578"/>
    <w:styleLink w:val="Elencocorrente2"/>
    <w:lvl w:ilvl="0">
      <w:start w:val="1"/>
      <w:numFmt w:val="decimal"/>
      <w:lvlText w:val="%1"/>
      <w:lvlJc w:val="left"/>
      <w:pPr>
        <w:ind w:left="360" w:hanging="360"/>
      </w:pPr>
      <w:rPr>
        <w:rFonts w:hint="default"/>
      </w:rPr>
    </w:lvl>
    <w:lvl w:ilvl="1">
      <w:start w:val="1"/>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2" w15:restartNumberingAfterBreak="0">
    <w:nsid w:val="4C924271"/>
    <w:multiLevelType w:val="hybridMultilevel"/>
    <w:tmpl w:val="DB7A59AA"/>
    <w:lvl w:ilvl="0" w:tplc="04090011">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3" w15:restartNumberingAfterBreak="0">
    <w:nsid w:val="4E487462"/>
    <w:multiLevelType w:val="hybridMultilevel"/>
    <w:tmpl w:val="CC48731C"/>
    <w:lvl w:ilvl="0" w:tplc="0409000B">
      <w:start w:val="1"/>
      <w:numFmt w:val="bullet"/>
      <w:lvlText w:val=""/>
      <w:lvlJc w:val="left"/>
      <w:pPr>
        <w:ind w:left="720" w:hanging="360"/>
      </w:pPr>
      <w:rPr>
        <w:rFonts w:ascii="Wingdings" w:hAnsi="Wingding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4" w15:restartNumberingAfterBreak="0">
    <w:nsid w:val="51E21EA9"/>
    <w:multiLevelType w:val="hybridMultilevel"/>
    <w:tmpl w:val="F838353E"/>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15:restartNumberingAfterBreak="0">
    <w:nsid w:val="54227021"/>
    <w:multiLevelType w:val="hybridMultilevel"/>
    <w:tmpl w:val="D6D09CB8"/>
    <w:lvl w:ilvl="0" w:tplc="04150011">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6" w15:restartNumberingAfterBreak="0">
    <w:nsid w:val="56734987"/>
    <w:multiLevelType w:val="hybridMultilevel"/>
    <w:tmpl w:val="C76AC2E4"/>
    <w:lvl w:ilvl="0" w:tplc="31783C3C">
      <w:start w:val="1"/>
      <w:numFmt w:val="bullet"/>
      <w:pStyle w:val="Elencopuntato"/>
      <w:lvlText w:val=""/>
      <w:lvlJc w:val="left"/>
      <w:pPr>
        <w:tabs>
          <w:tab w:val="num" w:pos="454"/>
        </w:tabs>
        <w:ind w:left="454" w:hanging="454"/>
      </w:pPr>
      <w:rPr>
        <w:rFonts w:ascii="Symbol" w:hAnsi="Symbol" w:hint="default"/>
        <w:caps w:val="0"/>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6FC5C13"/>
    <w:multiLevelType w:val="hybridMultilevel"/>
    <w:tmpl w:val="0A3C0724"/>
    <w:lvl w:ilvl="0" w:tplc="0415000B">
      <w:start w:val="1"/>
      <w:numFmt w:val="bullet"/>
      <w:lvlText w:val=""/>
      <w:lvlJc w:val="left"/>
      <w:pPr>
        <w:ind w:left="1004" w:hanging="360"/>
      </w:pPr>
      <w:rPr>
        <w:rFonts w:ascii="Wingdings" w:hAnsi="Wingdings"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28" w15:restartNumberingAfterBreak="0">
    <w:nsid w:val="63700557"/>
    <w:multiLevelType w:val="hybridMultilevel"/>
    <w:tmpl w:val="9502DC70"/>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63F862AB"/>
    <w:multiLevelType w:val="multilevel"/>
    <w:tmpl w:val="871227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CD3C8F"/>
    <w:multiLevelType w:val="multilevel"/>
    <w:tmpl w:val="976224F0"/>
    <w:lvl w:ilvl="0">
      <w:start w:val="1"/>
      <w:numFmt w:val="decimal"/>
      <w:pStyle w:val="Nagwek1"/>
      <w:lvlText w:val="%1"/>
      <w:lvlJc w:val="left"/>
      <w:pPr>
        <w:ind w:left="432" w:hanging="432"/>
      </w:pPr>
    </w:lvl>
    <w:lvl w:ilvl="1">
      <w:start w:val="1"/>
      <w:numFmt w:val="decimal"/>
      <w:pStyle w:val="Nagwek2"/>
      <w:lvlText w:val="%1.%2"/>
      <w:lvlJc w:val="left"/>
      <w:pPr>
        <w:ind w:left="576" w:hanging="576"/>
      </w:pPr>
      <w:rPr>
        <w:b w:val="0"/>
        <w:bCs w:val="0"/>
      </w:rPr>
    </w:lvl>
    <w:lvl w:ilvl="2">
      <w:start w:val="1"/>
      <w:numFmt w:val="decimal"/>
      <w:pStyle w:val="Nagwek3"/>
      <w:lvlText w:val="%1.%2.%3"/>
      <w:lvlJc w:val="left"/>
      <w:pPr>
        <w:ind w:left="5256" w:hanging="720"/>
      </w:pPr>
    </w:lvl>
    <w:lvl w:ilvl="3">
      <w:start w:val="1"/>
      <w:numFmt w:val="decimal"/>
      <w:pStyle w:val="Nagwek4"/>
      <w:lvlText w:val="%1.%2.%3.%4"/>
      <w:lvlJc w:val="left"/>
      <w:pPr>
        <w:ind w:left="864" w:hanging="864"/>
      </w:pPr>
      <w:rPr>
        <w:i w:val="0"/>
        <w:iCs w:val="0"/>
      </w:r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31" w15:restartNumberingAfterBreak="0">
    <w:nsid w:val="6B3B7B00"/>
    <w:multiLevelType w:val="hybridMultilevel"/>
    <w:tmpl w:val="3BAECC86"/>
    <w:lvl w:ilvl="0" w:tplc="CBC2573E">
      <w:start w:val="1"/>
      <w:numFmt w:val="bullet"/>
      <w:pStyle w:val="Table"/>
      <w:lvlText w:val=""/>
      <w:lvlJc w:val="left"/>
      <w:pPr>
        <w:ind w:left="900" w:hanging="360"/>
      </w:pPr>
      <w:rPr>
        <w:rFonts w:ascii="Symbol" w:hAnsi="Symbol" w:hint="default"/>
      </w:rPr>
    </w:lvl>
    <w:lvl w:ilvl="1" w:tplc="04100003" w:tentative="1">
      <w:start w:val="1"/>
      <w:numFmt w:val="bullet"/>
      <w:lvlText w:val="o"/>
      <w:lvlJc w:val="left"/>
      <w:pPr>
        <w:ind w:left="1620" w:hanging="360"/>
      </w:pPr>
      <w:rPr>
        <w:rFonts w:ascii="Courier New" w:hAnsi="Courier New" w:cs="Courier New" w:hint="default"/>
      </w:rPr>
    </w:lvl>
    <w:lvl w:ilvl="2" w:tplc="04100005" w:tentative="1">
      <w:start w:val="1"/>
      <w:numFmt w:val="bullet"/>
      <w:lvlText w:val=""/>
      <w:lvlJc w:val="left"/>
      <w:pPr>
        <w:ind w:left="2340" w:hanging="360"/>
      </w:pPr>
      <w:rPr>
        <w:rFonts w:ascii="Wingdings" w:hAnsi="Wingdings" w:hint="default"/>
      </w:rPr>
    </w:lvl>
    <w:lvl w:ilvl="3" w:tplc="04100001" w:tentative="1">
      <w:start w:val="1"/>
      <w:numFmt w:val="bullet"/>
      <w:lvlText w:val=""/>
      <w:lvlJc w:val="left"/>
      <w:pPr>
        <w:ind w:left="3060" w:hanging="360"/>
      </w:pPr>
      <w:rPr>
        <w:rFonts w:ascii="Symbol" w:hAnsi="Symbol" w:hint="default"/>
      </w:rPr>
    </w:lvl>
    <w:lvl w:ilvl="4" w:tplc="04100003" w:tentative="1">
      <w:start w:val="1"/>
      <w:numFmt w:val="bullet"/>
      <w:lvlText w:val="o"/>
      <w:lvlJc w:val="left"/>
      <w:pPr>
        <w:ind w:left="3780" w:hanging="360"/>
      </w:pPr>
      <w:rPr>
        <w:rFonts w:ascii="Courier New" w:hAnsi="Courier New" w:cs="Courier New" w:hint="default"/>
      </w:rPr>
    </w:lvl>
    <w:lvl w:ilvl="5" w:tplc="04100005" w:tentative="1">
      <w:start w:val="1"/>
      <w:numFmt w:val="bullet"/>
      <w:lvlText w:val=""/>
      <w:lvlJc w:val="left"/>
      <w:pPr>
        <w:ind w:left="4500" w:hanging="360"/>
      </w:pPr>
      <w:rPr>
        <w:rFonts w:ascii="Wingdings" w:hAnsi="Wingdings" w:hint="default"/>
      </w:rPr>
    </w:lvl>
    <w:lvl w:ilvl="6" w:tplc="04100001" w:tentative="1">
      <w:start w:val="1"/>
      <w:numFmt w:val="bullet"/>
      <w:lvlText w:val=""/>
      <w:lvlJc w:val="left"/>
      <w:pPr>
        <w:ind w:left="5220" w:hanging="360"/>
      </w:pPr>
      <w:rPr>
        <w:rFonts w:ascii="Symbol" w:hAnsi="Symbol" w:hint="default"/>
      </w:rPr>
    </w:lvl>
    <w:lvl w:ilvl="7" w:tplc="04100003" w:tentative="1">
      <w:start w:val="1"/>
      <w:numFmt w:val="bullet"/>
      <w:lvlText w:val="o"/>
      <w:lvlJc w:val="left"/>
      <w:pPr>
        <w:ind w:left="5940" w:hanging="360"/>
      </w:pPr>
      <w:rPr>
        <w:rFonts w:ascii="Courier New" w:hAnsi="Courier New" w:cs="Courier New" w:hint="default"/>
      </w:rPr>
    </w:lvl>
    <w:lvl w:ilvl="8" w:tplc="04100005" w:tentative="1">
      <w:start w:val="1"/>
      <w:numFmt w:val="bullet"/>
      <w:lvlText w:val=""/>
      <w:lvlJc w:val="left"/>
      <w:pPr>
        <w:ind w:left="6660" w:hanging="360"/>
      </w:pPr>
      <w:rPr>
        <w:rFonts w:ascii="Wingdings" w:hAnsi="Wingdings" w:hint="default"/>
      </w:rPr>
    </w:lvl>
  </w:abstractNum>
  <w:abstractNum w:abstractNumId="32" w15:restartNumberingAfterBreak="0">
    <w:nsid w:val="6B9F71B4"/>
    <w:multiLevelType w:val="hybridMultilevel"/>
    <w:tmpl w:val="B2027346"/>
    <w:lvl w:ilvl="0" w:tplc="04150017">
      <w:start w:val="1"/>
      <w:numFmt w:val="lowerLetter"/>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3" w15:restartNumberingAfterBreak="0">
    <w:nsid w:val="72545215"/>
    <w:multiLevelType w:val="hybridMultilevel"/>
    <w:tmpl w:val="63E48FFA"/>
    <w:lvl w:ilvl="0" w:tplc="0B60B576">
      <w:start w:val="6"/>
      <w:numFmt w:val="decimal"/>
      <w:lvlText w:val="%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4" w15:restartNumberingAfterBreak="0">
    <w:nsid w:val="7A56137F"/>
    <w:multiLevelType w:val="hybridMultilevel"/>
    <w:tmpl w:val="2D70934E"/>
    <w:lvl w:ilvl="0" w:tplc="37343DC4">
      <w:start w:val="1"/>
      <w:numFmt w:val="bullet"/>
      <w:lvlText w:val=""/>
      <w:lvlJc w:val="left"/>
      <w:pPr>
        <w:ind w:left="360" w:hanging="360"/>
      </w:pPr>
      <w:rPr>
        <w:rFonts w:ascii="Symbol" w:hAnsi="Symbol" w:hint="default"/>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35" w15:restartNumberingAfterBreak="0">
    <w:nsid w:val="7AD7622B"/>
    <w:multiLevelType w:val="hybridMultilevel"/>
    <w:tmpl w:val="BAEC787A"/>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899434987">
    <w:abstractNumId w:val="26"/>
  </w:num>
  <w:num w:numId="2" w16cid:durableId="1572500660">
    <w:abstractNumId w:val="19"/>
  </w:num>
  <w:num w:numId="3" w16cid:durableId="1645966300">
    <w:abstractNumId w:val="21"/>
  </w:num>
  <w:num w:numId="4" w16cid:durableId="151217925">
    <w:abstractNumId w:val="30"/>
  </w:num>
  <w:num w:numId="5" w16cid:durableId="1361128900">
    <w:abstractNumId w:val="31"/>
  </w:num>
  <w:num w:numId="6" w16cid:durableId="410934927">
    <w:abstractNumId w:val="27"/>
  </w:num>
  <w:num w:numId="7" w16cid:durableId="22558161">
    <w:abstractNumId w:val="29"/>
  </w:num>
  <w:num w:numId="8" w16cid:durableId="1255087316">
    <w:abstractNumId w:val="10"/>
  </w:num>
  <w:num w:numId="9" w16cid:durableId="1738165307">
    <w:abstractNumId w:val="17"/>
  </w:num>
  <w:num w:numId="10" w16cid:durableId="1900629360">
    <w:abstractNumId w:val="3"/>
  </w:num>
  <w:num w:numId="11" w16cid:durableId="2023974663">
    <w:abstractNumId w:val="15"/>
  </w:num>
  <w:num w:numId="12" w16cid:durableId="457260101">
    <w:abstractNumId w:val="24"/>
  </w:num>
  <w:num w:numId="13" w16cid:durableId="1454909889">
    <w:abstractNumId w:val="35"/>
  </w:num>
  <w:num w:numId="14" w16cid:durableId="1353646657">
    <w:abstractNumId w:val="9"/>
  </w:num>
  <w:num w:numId="15" w16cid:durableId="770321151">
    <w:abstractNumId w:val="18"/>
  </w:num>
  <w:num w:numId="16" w16cid:durableId="572467076">
    <w:abstractNumId w:val="14"/>
  </w:num>
  <w:num w:numId="17" w16cid:durableId="213857126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10814115">
    <w:abstractNumId w:val="8"/>
  </w:num>
  <w:num w:numId="19" w16cid:durableId="1887135277">
    <w:abstractNumId w:val="7"/>
  </w:num>
  <w:num w:numId="20" w16cid:durableId="978652489">
    <w:abstractNumId w:val="25"/>
  </w:num>
  <w:num w:numId="21" w16cid:durableId="1452288403">
    <w:abstractNumId w:val="23"/>
  </w:num>
  <w:num w:numId="22" w16cid:durableId="346685488">
    <w:abstractNumId w:val="12"/>
  </w:num>
  <w:num w:numId="23" w16cid:durableId="1701542554">
    <w:abstractNumId w:val="11"/>
  </w:num>
  <w:num w:numId="24" w16cid:durableId="975840326">
    <w:abstractNumId w:val="20"/>
  </w:num>
  <w:num w:numId="25" w16cid:durableId="1834100524">
    <w:abstractNumId w:val="33"/>
  </w:num>
  <w:num w:numId="26" w16cid:durableId="1893031221">
    <w:abstractNumId w:val="2"/>
  </w:num>
  <w:num w:numId="27" w16cid:durableId="1996641115">
    <w:abstractNumId w:val="32"/>
  </w:num>
  <w:num w:numId="28" w16cid:durableId="539635877">
    <w:abstractNumId w:val="22"/>
  </w:num>
  <w:num w:numId="29" w16cid:durableId="2046975583">
    <w:abstractNumId w:val="6"/>
  </w:num>
  <w:num w:numId="30" w16cid:durableId="999045691">
    <w:abstractNumId w:val="16"/>
  </w:num>
  <w:num w:numId="31" w16cid:durableId="295525453">
    <w:abstractNumId w:val="13"/>
  </w:num>
  <w:num w:numId="32" w16cid:durableId="803737922">
    <w:abstractNumId w:val="34"/>
  </w:num>
  <w:num w:numId="33" w16cid:durableId="557327499">
    <w:abstractNumId w:val="4"/>
  </w:num>
  <w:num w:numId="34" w16cid:durableId="901137066">
    <w:abstractNumId w:val="5"/>
  </w:num>
  <w:num w:numId="35" w16cid:durableId="204950961">
    <w:abstractNumId w:val="28"/>
  </w:num>
  <w:num w:numId="36" w16cid:durableId="833029712">
    <w:abstractNumId w:val="1"/>
  </w:num>
  <w:num w:numId="37" w16cid:durableId="454983005">
    <w:abstractNumId w:val="0"/>
  </w:num>
  <w:num w:numId="38" w16cid:durableId="762144051">
    <w:abstractNumId w:val="30"/>
    <w:lvlOverride w:ilvl="0">
      <w:startOverride w:val="13"/>
    </w:lvlOverride>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alia Krysztofiak">
    <w15:presenceInfo w15:providerId="AD" w15:userId="S::natalia.krysztofiak@pl.ufifilters.com::1332da19-023f-4ff9-b0bd-ace80b5f6a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F89"/>
    <w:rsid w:val="00001661"/>
    <w:rsid w:val="000147F6"/>
    <w:rsid w:val="00014ECA"/>
    <w:rsid w:val="000209C8"/>
    <w:rsid w:val="00021162"/>
    <w:rsid w:val="000304AE"/>
    <w:rsid w:val="000328DF"/>
    <w:rsid w:val="0003397D"/>
    <w:rsid w:val="000347AE"/>
    <w:rsid w:val="00040AA8"/>
    <w:rsid w:val="00041FC0"/>
    <w:rsid w:val="000441EC"/>
    <w:rsid w:val="000449FE"/>
    <w:rsid w:val="00045A96"/>
    <w:rsid w:val="00045FBB"/>
    <w:rsid w:val="000517D1"/>
    <w:rsid w:val="00052349"/>
    <w:rsid w:val="00052A45"/>
    <w:rsid w:val="00053BE1"/>
    <w:rsid w:val="000636C5"/>
    <w:rsid w:val="000648C4"/>
    <w:rsid w:val="00066652"/>
    <w:rsid w:val="00072B3D"/>
    <w:rsid w:val="00072B43"/>
    <w:rsid w:val="0007428C"/>
    <w:rsid w:val="00076E82"/>
    <w:rsid w:val="00077994"/>
    <w:rsid w:val="000830F6"/>
    <w:rsid w:val="00084D26"/>
    <w:rsid w:val="000919AB"/>
    <w:rsid w:val="00094583"/>
    <w:rsid w:val="00095F54"/>
    <w:rsid w:val="000A06F2"/>
    <w:rsid w:val="000A0729"/>
    <w:rsid w:val="000A0C5A"/>
    <w:rsid w:val="000A3BD8"/>
    <w:rsid w:val="000A5783"/>
    <w:rsid w:val="000B0FDF"/>
    <w:rsid w:val="000C39B8"/>
    <w:rsid w:val="000C427D"/>
    <w:rsid w:val="000C6292"/>
    <w:rsid w:val="000D1881"/>
    <w:rsid w:val="000D5E8E"/>
    <w:rsid w:val="000D66DF"/>
    <w:rsid w:val="000D7E76"/>
    <w:rsid w:val="000E1BC6"/>
    <w:rsid w:val="000E2213"/>
    <w:rsid w:val="000E24DE"/>
    <w:rsid w:val="000E7469"/>
    <w:rsid w:val="001017FB"/>
    <w:rsid w:val="00103762"/>
    <w:rsid w:val="0010459D"/>
    <w:rsid w:val="00106959"/>
    <w:rsid w:val="00106C98"/>
    <w:rsid w:val="001076ED"/>
    <w:rsid w:val="00110154"/>
    <w:rsid w:val="00111544"/>
    <w:rsid w:val="0011659F"/>
    <w:rsid w:val="001216F5"/>
    <w:rsid w:val="00121C8F"/>
    <w:rsid w:val="0012309C"/>
    <w:rsid w:val="001315AE"/>
    <w:rsid w:val="00134A91"/>
    <w:rsid w:val="001434AA"/>
    <w:rsid w:val="0014485E"/>
    <w:rsid w:val="001471F7"/>
    <w:rsid w:val="00163353"/>
    <w:rsid w:val="00166022"/>
    <w:rsid w:val="00170FA5"/>
    <w:rsid w:val="00172558"/>
    <w:rsid w:val="001748A7"/>
    <w:rsid w:val="001756A0"/>
    <w:rsid w:val="001757E1"/>
    <w:rsid w:val="00175CB9"/>
    <w:rsid w:val="00177354"/>
    <w:rsid w:val="00181F4C"/>
    <w:rsid w:val="001828F6"/>
    <w:rsid w:val="001850F4"/>
    <w:rsid w:val="00185BE8"/>
    <w:rsid w:val="00186337"/>
    <w:rsid w:val="00187EF8"/>
    <w:rsid w:val="00190329"/>
    <w:rsid w:val="001912D8"/>
    <w:rsid w:val="00191930"/>
    <w:rsid w:val="001A343C"/>
    <w:rsid w:val="001A6BEF"/>
    <w:rsid w:val="001B6D9E"/>
    <w:rsid w:val="001C0BB4"/>
    <w:rsid w:val="001C1026"/>
    <w:rsid w:val="001C1897"/>
    <w:rsid w:val="001C4E67"/>
    <w:rsid w:val="001C5EB5"/>
    <w:rsid w:val="001C612D"/>
    <w:rsid w:val="001D4B15"/>
    <w:rsid w:val="001D72E6"/>
    <w:rsid w:val="001E412C"/>
    <w:rsid w:val="001F13A3"/>
    <w:rsid w:val="001F2F24"/>
    <w:rsid w:val="001F661B"/>
    <w:rsid w:val="00200BA6"/>
    <w:rsid w:val="00202FBD"/>
    <w:rsid w:val="00213C67"/>
    <w:rsid w:val="0021470C"/>
    <w:rsid w:val="00215408"/>
    <w:rsid w:val="00216B94"/>
    <w:rsid w:val="00222087"/>
    <w:rsid w:val="00227FDE"/>
    <w:rsid w:val="00233BE2"/>
    <w:rsid w:val="00243EAE"/>
    <w:rsid w:val="00244C6D"/>
    <w:rsid w:val="00245EC6"/>
    <w:rsid w:val="0025262A"/>
    <w:rsid w:val="00255E01"/>
    <w:rsid w:val="00257CBE"/>
    <w:rsid w:val="002672ED"/>
    <w:rsid w:val="00270C94"/>
    <w:rsid w:val="002740ED"/>
    <w:rsid w:val="002805EC"/>
    <w:rsid w:val="00284787"/>
    <w:rsid w:val="002A1808"/>
    <w:rsid w:val="002A53E6"/>
    <w:rsid w:val="002C1B3A"/>
    <w:rsid w:val="002C6539"/>
    <w:rsid w:val="002C6E40"/>
    <w:rsid w:val="002D07CC"/>
    <w:rsid w:val="002D1829"/>
    <w:rsid w:val="002D2E94"/>
    <w:rsid w:val="002E5CED"/>
    <w:rsid w:val="002E7073"/>
    <w:rsid w:val="002F5B74"/>
    <w:rsid w:val="002F757E"/>
    <w:rsid w:val="003010DF"/>
    <w:rsid w:val="003061A2"/>
    <w:rsid w:val="0030773C"/>
    <w:rsid w:val="00312A0C"/>
    <w:rsid w:val="00312C78"/>
    <w:rsid w:val="00314A62"/>
    <w:rsid w:val="00321FE7"/>
    <w:rsid w:val="00325E63"/>
    <w:rsid w:val="003444D1"/>
    <w:rsid w:val="00355CCB"/>
    <w:rsid w:val="0035637F"/>
    <w:rsid w:val="003573F7"/>
    <w:rsid w:val="003607BD"/>
    <w:rsid w:val="003607F8"/>
    <w:rsid w:val="00361606"/>
    <w:rsid w:val="00364BB4"/>
    <w:rsid w:val="00375F60"/>
    <w:rsid w:val="003916D2"/>
    <w:rsid w:val="00391A7F"/>
    <w:rsid w:val="00391F53"/>
    <w:rsid w:val="00392F55"/>
    <w:rsid w:val="00393E74"/>
    <w:rsid w:val="0039635B"/>
    <w:rsid w:val="00397968"/>
    <w:rsid w:val="003A0999"/>
    <w:rsid w:val="003A69EB"/>
    <w:rsid w:val="003B0826"/>
    <w:rsid w:val="003B40DF"/>
    <w:rsid w:val="003B41F0"/>
    <w:rsid w:val="003B701D"/>
    <w:rsid w:val="003C59DF"/>
    <w:rsid w:val="003C6FBE"/>
    <w:rsid w:val="003D1F55"/>
    <w:rsid w:val="003E16B4"/>
    <w:rsid w:val="003E38AB"/>
    <w:rsid w:val="003F2FAB"/>
    <w:rsid w:val="00405982"/>
    <w:rsid w:val="00410A13"/>
    <w:rsid w:val="004117E7"/>
    <w:rsid w:val="004147AC"/>
    <w:rsid w:val="00415FC6"/>
    <w:rsid w:val="004163DC"/>
    <w:rsid w:val="00420445"/>
    <w:rsid w:val="00420A2A"/>
    <w:rsid w:val="00425458"/>
    <w:rsid w:val="00427095"/>
    <w:rsid w:val="00430618"/>
    <w:rsid w:val="0043087D"/>
    <w:rsid w:val="004333DA"/>
    <w:rsid w:val="0043431A"/>
    <w:rsid w:val="004356BE"/>
    <w:rsid w:val="00435832"/>
    <w:rsid w:val="00435B37"/>
    <w:rsid w:val="004375F7"/>
    <w:rsid w:val="00440E65"/>
    <w:rsid w:val="00445674"/>
    <w:rsid w:val="004515EB"/>
    <w:rsid w:val="00455451"/>
    <w:rsid w:val="004659E4"/>
    <w:rsid w:val="00466429"/>
    <w:rsid w:val="004675CF"/>
    <w:rsid w:val="004728FF"/>
    <w:rsid w:val="004764C1"/>
    <w:rsid w:val="00476500"/>
    <w:rsid w:val="00482EED"/>
    <w:rsid w:val="00485895"/>
    <w:rsid w:val="00497425"/>
    <w:rsid w:val="004A126D"/>
    <w:rsid w:val="004A5E8A"/>
    <w:rsid w:val="004A6AB4"/>
    <w:rsid w:val="004B06A1"/>
    <w:rsid w:val="004B1DC9"/>
    <w:rsid w:val="004C0701"/>
    <w:rsid w:val="004C276D"/>
    <w:rsid w:val="004C481D"/>
    <w:rsid w:val="004C74E3"/>
    <w:rsid w:val="004D0486"/>
    <w:rsid w:val="004D4F3C"/>
    <w:rsid w:val="004D5341"/>
    <w:rsid w:val="004D7EFC"/>
    <w:rsid w:val="004E09B7"/>
    <w:rsid w:val="004E14F4"/>
    <w:rsid w:val="004E4FD5"/>
    <w:rsid w:val="004F0166"/>
    <w:rsid w:val="004F068A"/>
    <w:rsid w:val="004F102D"/>
    <w:rsid w:val="00502CC3"/>
    <w:rsid w:val="00502FB7"/>
    <w:rsid w:val="00506236"/>
    <w:rsid w:val="005110C8"/>
    <w:rsid w:val="005114F2"/>
    <w:rsid w:val="00512A9B"/>
    <w:rsid w:val="00513672"/>
    <w:rsid w:val="0051465D"/>
    <w:rsid w:val="00515CD3"/>
    <w:rsid w:val="00527CD1"/>
    <w:rsid w:val="00531D13"/>
    <w:rsid w:val="005414C0"/>
    <w:rsid w:val="00542B82"/>
    <w:rsid w:val="005437A1"/>
    <w:rsid w:val="00545399"/>
    <w:rsid w:val="0054600E"/>
    <w:rsid w:val="0055493B"/>
    <w:rsid w:val="005560A9"/>
    <w:rsid w:val="00556C10"/>
    <w:rsid w:val="00557F9B"/>
    <w:rsid w:val="00562996"/>
    <w:rsid w:val="00562A16"/>
    <w:rsid w:val="005663BD"/>
    <w:rsid w:val="0057120E"/>
    <w:rsid w:val="005869EC"/>
    <w:rsid w:val="00587276"/>
    <w:rsid w:val="00590237"/>
    <w:rsid w:val="00590433"/>
    <w:rsid w:val="00591D20"/>
    <w:rsid w:val="00597225"/>
    <w:rsid w:val="005A76B4"/>
    <w:rsid w:val="005A7D61"/>
    <w:rsid w:val="005B1069"/>
    <w:rsid w:val="005B4B23"/>
    <w:rsid w:val="005B6391"/>
    <w:rsid w:val="005B6BF1"/>
    <w:rsid w:val="005B740D"/>
    <w:rsid w:val="005C12A0"/>
    <w:rsid w:val="005C5E84"/>
    <w:rsid w:val="005D32B0"/>
    <w:rsid w:val="005D38D3"/>
    <w:rsid w:val="005D504B"/>
    <w:rsid w:val="005D5C52"/>
    <w:rsid w:val="005E3B29"/>
    <w:rsid w:val="005E7F94"/>
    <w:rsid w:val="005F0601"/>
    <w:rsid w:val="00602D5B"/>
    <w:rsid w:val="006035D1"/>
    <w:rsid w:val="006056BF"/>
    <w:rsid w:val="00606E8A"/>
    <w:rsid w:val="00610D70"/>
    <w:rsid w:val="00612FE6"/>
    <w:rsid w:val="00616106"/>
    <w:rsid w:val="006176FB"/>
    <w:rsid w:val="00621482"/>
    <w:rsid w:val="006221B5"/>
    <w:rsid w:val="00623695"/>
    <w:rsid w:val="00624242"/>
    <w:rsid w:val="00624D0C"/>
    <w:rsid w:val="00626F54"/>
    <w:rsid w:val="00627AD6"/>
    <w:rsid w:val="00647139"/>
    <w:rsid w:val="00647D52"/>
    <w:rsid w:val="006520B6"/>
    <w:rsid w:val="00657129"/>
    <w:rsid w:val="0066156E"/>
    <w:rsid w:val="00666A36"/>
    <w:rsid w:val="0067288B"/>
    <w:rsid w:val="006731D6"/>
    <w:rsid w:val="006744C3"/>
    <w:rsid w:val="006809A1"/>
    <w:rsid w:val="00687648"/>
    <w:rsid w:val="00687C9F"/>
    <w:rsid w:val="00690AD7"/>
    <w:rsid w:val="006923BB"/>
    <w:rsid w:val="00692B18"/>
    <w:rsid w:val="006939F0"/>
    <w:rsid w:val="00694ED3"/>
    <w:rsid w:val="00695400"/>
    <w:rsid w:val="006A1978"/>
    <w:rsid w:val="006A2E9E"/>
    <w:rsid w:val="006A5108"/>
    <w:rsid w:val="006A5408"/>
    <w:rsid w:val="006A5E05"/>
    <w:rsid w:val="006B29C2"/>
    <w:rsid w:val="006B453A"/>
    <w:rsid w:val="006B4FD2"/>
    <w:rsid w:val="006B77F3"/>
    <w:rsid w:val="006B7851"/>
    <w:rsid w:val="006C1268"/>
    <w:rsid w:val="006C615F"/>
    <w:rsid w:val="006D5F47"/>
    <w:rsid w:val="006D73C6"/>
    <w:rsid w:val="006E1274"/>
    <w:rsid w:val="006E3927"/>
    <w:rsid w:val="006E5999"/>
    <w:rsid w:val="006F0DC6"/>
    <w:rsid w:val="006F218D"/>
    <w:rsid w:val="006F3128"/>
    <w:rsid w:val="006F3955"/>
    <w:rsid w:val="006F3F37"/>
    <w:rsid w:val="006F47E4"/>
    <w:rsid w:val="006F4CAF"/>
    <w:rsid w:val="006F5296"/>
    <w:rsid w:val="006F6E5A"/>
    <w:rsid w:val="00702D69"/>
    <w:rsid w:val="00704AD0"/>
    <w:rsid w:val="00710E39"/>
    <w:rsid w:val="00711B1B"/>
    <w:rsid w:val="007129C0"/>
    <w:rsid w:val="00713822"/>
    <w:rsid w:val="007152A5"/>
    <w:rsid w:val="00722006"/>
    <w:rsid w:val="00722F41"/>
    <w:rsid w:val="0072580C"/>
    <w:rsid w:val="00730A69"/>
    <w:rsid w:val="00733F54"/>
    <w:rsid w:val="00737D15"/>
    <w:rsid w:val="00737D56"/>
    <w:rsid w:val="00741DF0"/>
    <w:rsid w:val="007479A6"/>
    <w:rsid w:val="0075166E"/>
    <w:rsid w:val="00751DFB"/>
    <w:rsid w:val="00757C88"/>
    <w:rsid w:val="00761783"/>
    <w:rsid w:val="0076349B"/>
    <w:rsid w:val="007644B9"/>
    <w:rsid w:val="00764A92"/>
    <w:rsid w:val="007668AE"/>
    <w:rsid w:val="00772678"/>
    <w:rsid w:val="00792FA2"/>
    <w:rsid w:val="007A1BEB"/>
    <w:rsid w:val="007A415D"/>
    <w:rsid w:val="007A5334"/>
    <w:rsid w:val="007A6DBB"/>
    <w:rsid w:val="007A7B6C"/>
    <w:rsid w:val="007B27E6"/>
    <w:rsid w:val="007C0E33"/>
    <w:rsid w:val="007C5385"/>
    <w:rsid w:val="007C6324"/>
    <w:rsid w:val="007D17C2"/>
    <w:rsid w:val="007D335D"/>
    <w:rsid w:val="007E18CB"/>
    <w:rsid w:val="007E247E"/>
    <w:rsid w:val="007E471D"/>
    <w:rsid w:val="007F099F"/>
    <w:rsid w:val="007F0F94"/>
    <w:rsid w:val="007F1EE8"/>
    <w:rsid w:val="00801A0F"/>
    <w:rsid w:val="0080539C"/>
    <w:rsid w:val="008064B5"/>
    <w:rsid w:val="00812868"/>
    <w:rsid w:val="008274E6"/>
    <w:rsid w:val="00834341"/>
    <w:rsid w:val="00835352"/>
    <w:rsid w:val="0084594F"/>
    <w:rsid w:val="00845C77"/>
    <w:rsid w:val="008467E6"/>
    <w:rsid w:val="00850BA7"/>
    <w:rsid w:val="00850C17"/>
    <w:rsid w:val="008510DF"/>
    <w:rsid w:val="00853D2B"/>
    <w:rsid w:val="00854578"/>
    <w:rsid w:val="00856F77"/>
    <w:rsid w:val="00860579"/>
    <w:rsid w:val="0086321C"/>
    <w:rsid w:val="008638B9"/>
    <w:rsid w:val="00865A8E"/>
    <w:rsid w:val="0087581A"/>
    <w:rsid w:val="00875C33"/>
    <w:rsid w:val="00876915"/>
    <w:rsid w:val="0087703F"/>
    <w:rsid w:val="008827DC"/>
    <w:rsid w:val="0088349C"/>
    <w:rsid w:val="00884B65"/>
    <w:rsid w:val="0089006B"/>
    <w:rsid w:val="008B14CC"/>
    <w:rsid w:val="008B51BD"/>
    <w:rsid w:val="008C0FDC"/>
    <w:rsid w:val="008C4BBF"/>
    <w:rsid w:val="008C5474"/>
    <w:rsid w:val="008D3CD6"/>
    <w:rsid w:val="008D4BAA"/>
    <w:rsid w:val="008E0807"/>
    <w:rsid w:val="008E0AC1"/>
    <w:rsid w:val="008E434E"/>
    <w:rsid w:val="008E7E4A"/>
    <w:rsid w:val="008F4B68"/>
    <w:rsid w:val="009024A7"/>
    <w:rsid w:val="0090395F"/>
    <w:rsid w:val="009052A4"/>
    <w:rsid w:val="00906A56"/>
    <w:rsid w:val="00906F89"/>
    <w:rsid w:val="00911C3F"/>
    <w:rsid w:val="00915B05"/>
    <w:rsid w:val="00917FBA"/>
    <w:rsid w:val="00920D74"/>
    <w:rsid w:val="00921B8D"/>
    <w:rsid w:val="00923A94"/>
    <w:rsid w:val="0092449B"/>
    <w:rsid w:val="009304E0"/>
    <w:rsid w:val="00930AC1"/>
    <w:rsid w:val="00930DE8"/>
    <w:rsid w:val="00931063"/>
    <w:rsid w:val="00933131"/>
    <w:rsid w:val="0093467E"/>
    <w:rsid w:val="00941EC3"/>
    <w:rsid w:val="00947CB1"/>
    <w:rsid w:val="00952FCC"/>
    <w:rsid w:val="009533A7"/>
    <w:rsid w:val="009569BF"/>
    <w:rsid w:val="00961F3C"/>
    <w:rsid w:val="0097343F"/>
    <w:rsid w:val="009734DA"/>
    <w:rsid w:val="009807B9"/>
    <w:rsid w:val="0098337B"/>
    <w:rsid w:val="00991220"/>
    <w:rsid w:val="00992209"/>
    <w:rsid w:val="00993597"/>
    <w:rsid w:val="009A1030"/>
    <w:rsid w:val="009A124C"/>
    <w:rsid w:val="009A33E3"/>
    <w:rsid w:val="009A3550"/>
    <w:rsid w:val="009A38B7"/>
    <w:rsid w:val="009C2FFE"/>
    <w:rsid w:val="009C4ACB"/>
    <w:rsid w:val="009C4F9D"/>
    <w:rsid w:val="009C5CC4"/>
    <w:rsid w:val="009D14FE"/>
    <w:rsid w:val="009D1B39"/>
    <w:rsid w:val="009E779A"/>
    <w:rsid w:val="009E7903"/>
    <w:rsid w:val="009F2535"/>
    <w:rsid w:val="00A02DF4"/>
    <w:rsid w:val="00A12451"/>
    <w:rsid w:val="00A126CE"/>
    <w:rsid w:val="00A141E8"/>
    <w:rsid w:val="00A165F8"/>
    <w:rsid w:val="00A21C99"/>
    <w:rsid w:val="00A239AB"/>
    <w:rsid w:val="00A30345"/>
    <w:rsid w:val="00A34E00"/>
    <w:rsid w:val="00A42532"/>
    <w:rsid w:val="00A428B1"/>
    <w:rsid w:val="00A473A6"/>
    <w:rsid w:val="00A55A94"/>
    <w:rsid w:val="00A55D1D"/>
    <w:rsid w:val="00A568FA"/>
    <w:rsid w:val="00A60C78"/>
    <w:rsid w:val="00A666AC"/>
    <w:rsid w:val="00A81DBC"/>
    <w:rsid w:val="00A84B03"/>
    <w:rsid w:val="00A9358F"/>
    <w:rsid w:val="00A93925"/>
    <w:rsid w:val="00A963F1"/>
    <w:rsid w:val="00A9687E"/>
    <w:rsid w:val="00AA31F9"/>
    <w:rsid w:val="00AB1EEB"/>
    <w:rsid w:val="00AB3EE3"/>
    <w:rsid w:val="00AC3FBD"/>
    <w:rsid w:val="00AC64D3"/>
    <w:rsid w:val="00AC6FE5"/>
    <w:rsid w:val="00AD1A97"/>
    <w:rsid w:val="00AD4CE1"/>
    <w:rsid w:val="00AD510F"/>
    <w:rsid w:val="00AD7769"/>
    <w:rsid w:val="00AF1C68"/>
    <w:rsid w:val="00AF2075"/>
    <w:rsid w:val="00AF39A4"/>
    <w:rsid w:val="00AF723D"/>
    <w:rsid w:val="00B04B41"/>
    <w:rsid w:val="00B058B9"/>
    <w:rsid w:val="00B06F08"/>
    <w:rsid w:val="00B07874"/>
    <w:rsid w:val="00B136ED"/>
    <w:rsid w:val="00B13D42"/>
    <w:rsid w:val="00B14007"/>
    <w:rsid w:val="00B177FB"/>
    <w:rsid w:val="00B17BEC"/>
    <w:rsid w:val="00B2122C"/>
    <w:rsid w:val="00B24C67"/>
    <w:rsid w:val="00B257F9"/>
    <w:rsid w:val="00B33949"/>
    <w:rsid w:val="00B3509C"/>
    <w:rsid w:val="00B3627C"/>
    <w:rsid w:val="00B36608"/>
    <w:rsid w:val="00B433CE"/>
    <w:rsid w:val="00B437F7"/>
    <w:rsid w:val="00B455FA"/>
    <w:rsid w:val="00B45F82"/>
    <w:rsid w:val="00B46C94"/>
    <w:rsid w:val="00B5542B"/>
    <w:rsid w:val="00B56318"/>
    <w:rsid w:val="00B575E2"/>
    <w:rsid w:val="00B57D51"/>
    <w:rsid w:val="00B65731"/>
    <w:rsid w:val="00B65B0A"/>
    <w:rsid w:val="00B767ED"/>
    <w:rsid w:val="00B778A5"/>
    <w:rsid w:val="00B81D1F"/>
    <w:rsid w:val="00B82D76"/>
    <w:rsid w:val="00B86662"/>
    <w:rsid w:val="00B87658"/>
    <w:rsid w:val="00B9136F"/>
    <w:rsid w:val="00B93F23"/>
    <w:rsid w:val="00B940C9"/>
    <w:rsid w:val="00B94D76"/>
    <w:rsid w:val="00B97CBA"/>
    <w:rsid w:val="00BA4613"/>
    <w:rsid w:val="00BA62ED"/>
    <w:rsid w:val="00BB3E04"/>
    <w:rsid w:val="00BB5D49"/>
    <w:rsid w:val="00BC1D17"/>
    <w:rsid w:val="00BC2FB2"/>
    <w:rsid w:val="00BC5529"/>
    <w:rsid w:val="00BC5702"/>
    <w:rsid w:val="00BC7619"/>
    <w:rsid w:val="00BD3586"/>
    <w:rsid w:val="00BD4613"/>
    <w:rsid w:val="00BD7A4C"/>
    <w:rsid w:val="00BE0051"/>
    <w:rsid w:val="00BE21B1"/>
    <w:rsid w:val="00BE3A4E"/>
    <w:rsid w:val="00BE3DB7"/>
    <w:rsid w:val="00C03D4A"/>
    <w:rsid w:val="00C072EE"/>
    <w:rsid w:val="00C10030"/>
    <w:rsid w:val="00C10064"/>
    <w:rsid w:val="00C207F9"/>
    <w:rsid w:val="00C20D32"/>
    <w:rsid w:val="00C23D70"/>
    <w:rsid w:val="00C23FC0"/>
    <w:rsid w:val="00C25552"/>
    <w:rsid w:val="00C33DC1"/>
    <w:rsid w:val="00C34E6E"/>
    <w:rsid w:val="00C44EA0"/>
    <w:rsid w:val="00C56B4A"/>
    <w:rsid w:val="00C57717"/>
    <w:rsid w:val="00C70661"/>
    <w:rsid w:val="00C70A85"/>
    <w:rsid w:val="00C70F27"/>
    <w:rsid w:val="00C74109"/>
    <w:rsid w:val="00C765A2"/>
    <w:rsid w:val="00C777F9"/>
    <w:rsid w:val="00C814E5"/>
    <w:rsid w:val="00C82EC7"/>
    <w:rsid w:val="00C85A2D"/>
    <w:rsid w:val="00C90392"/>
    <w:rsid w:val="00C90798"/>
    <w:rsid w:val="00C90F74"/>
    <w:rsid w:val="00C9281F"/>
    <w:rsid w:val="00CA52A3"/>
    <w:rsid w:val="00CB059E"/>
    <w:rsid w:val="00CB6CE3"/>
    <w:rsid w:val="00CC0901"/>
    <w:rsid w:val="00CC1667"/>
    <w:rsid w:val="00CC3FAE"/>
    <w:rsid w:val="00CD0C3A"/>
    <w:rsid w:val="00CD1655"/>
    <w:rsid w:val="00CD4799"/>
    <w:rsid w:val="00CE2DF7"/>
    <w:rsid w:val="00CF15E0"/>
    <w:rsid w:val="00CF2C94"/>
    <w:rsid w:val="00CF5397"/>
    <w:rsid w:val="00CF7753"/>
    <w:rsid w:val="00D0008B"/>
    <w:rsid w:val="00D00677"/>
    <w:rsid w:val="00D00B93"/>
    <w:rsid w:val="00D00BF8"/>
    <w:rsid w:val="00D018E9"/>
    <w:rsid w:val="00D168A3"/>
    <w:rsid w:val="00D22C1C"/>
    <w:rsid w:val="00D2369B"/>
    <w:rsid w:val="00D35D25"/>
    <w:rsid w:val="00D35E4C"/>
    <w:rsid w:val="00D43723"/>
    <w:rsid w:val="00D444EF"/>
    <w:rsid w:val="00D506DF"/>
    <w:rsid w:val="00D508A1"/>
    <w:rsid w:val="00D50907"/>
    <w:rsid w:val="00D52744"/>
    <w:rsid w:val="00D54D0E"/>
    <w:rsid w:val="00D56D57"/>
    <w:rsid w:val="00D5744A"/>
    <w:rsid w:val="00D6014C"/>
    <w:rsid w:val="00D61031"/>
    <w:rsid w:val="00D610FE"/>
    <w:rsid w:val="00D63855"/>
    <w:rsid w:val="00D640A4"/>
    <w:rsid w:val="00D679EC"/>
    <w:rsid w:val="00D73266"/>
    <w:rsid w:val="00D80239"/>
    <w:rsid w:val="00D80381"/>
    <w:rsid w:val="00D81361"/>
    <w:rsid w:val="00D82316"/>
    <w:rsid w:val="00D86459"/>
    <w:rsid w:val="00D86A34"/>
    <w:rsid w:val="00D9136B"/>
    <w:rsid w:val="00DA0999"/>
    <w:rsid w:val="00DA179A"/>
    <w:rsid w:val="00DB1BB5"/>
    <w:rsid w:val="00DB4D54"/>
    <w:rsid w:val="00DC4E4E"/>
    <w:rsid w:val="00DD26AF"/>
    <w:rsid w:val="00DD3030"/>
    <w:rsid w:val="00DD402D"/>
    <w:rsid w:val="00DD4A59"/>
    <w:rsid w:val="00DD6AED"/>
    <w:rsid w:val="00DE35E0"/>
    <w:rsid w:val="00DF0173"/>
    <w:rsid w:val="00DF33AB"/>
    <w:rsid w:val="00DF3F1E"/>
    <w:rsid w:val="00DF4F72"/>
    <w:rsid w:val="00DF6CAA"/>
    <w:rsid w:val="00E00DB1"/>
    <w:rsid w:val="00E11B7D"/>
    <w:rsid w:val="00E1203E"/>
    <w:rsid w:val="00E13DCE"/>
    <w:rsid w:val="00E16E4F"/>
    <w:rsid w:val="00E17232"/>
    <w:rsid w:val="00E2014A"/>
    <w:rsid w:val="00E237A3"/>
    <w:rsid w:val="00E23D85"/>
    <w:rsid w:val="00E27260"/>
    <w:rsid w:val="00E33740"/>
    <w:rsid w:val="00E36C54"/>
    <w:rsid w:val="00E400AE"/>
    <w:rsid w:val="00E411D9"/>
    <w:rsid w:val="00E4630A"/>
    <w:rsid w:val="00E47611"/>
    <w:rsid w:val="00E47821"/>
    <w:rsid w:val="00E5129A"/>
    <w:rsid w:val="00E55321"/>
    <w:rsid w:val="00E5557C"/>
    <w:rsid w:val="00E56A8A"/>
    <w:rsid w:val="00E5725F"/>
    <w:rsid w:val="00E61A26"/>
    <w:rsid w:val="00E61AD5"/>
    <w:rsid w:val="00E61DBC"/>
    <w:rsid w:val="00E62B61"/>
    <w:rsid w:val="00E659B5"/>
    <w:rsid w:val="00E65A46"/>
    <w:rsid w:val="00E7068B"/>
    <w:rsid w:val="00E75600"/>
    <w:rsid w:val="00E8045E"/>
    <w:rsid w:val="00E82225"/>
    <w:rsid w:val="00E838BE"/>
    <w:rsid w:val="00E94B7F"/>
    <w:rsid w:val="00E953F7"/>
    <w:rsid w:val="00EA599A"/>
    <w:rsid w:val="00EB4C7F"/>
    <w:rsid w:val="00EC030C"/>
    <w:rsid w:val="00EC0818"/>
    <w:rsid w:val="00EC116C"/>
    <w:rsid w:val="00ED44A9"/>
    <w:rsid w:val="00EE2FEC"/>
    <w:rsid w:val="00EE534B"/>
    <w:rsid w:val="00EF3449"/>
    <w:rsid w:val="00EF417C"/>
    <w:rsid w:val="00EF54E4"/>
    <w:rsid w:val="00EF748E"/>
    <w:rsid w:val="00EF790C"/>
    <w:rsid w:val="00F01433"/>
    <w:rsid w:val="00F1252C"/>
    <w:rsid w:val="00F127FA"/>
    <w:rsid w:val="00F20544"/>
    <w:rsid w:val="00F21CF7"/>
    <w:rsid w:val="00F26388"/>
    <w:rsid w:val="00F30074"/>
    <w:rsid w:val="00F31E7D"/>
    <w:rsid w:val="00F320EE"/>
    <w:rsid w:val="00F37FB0"/>
    <w:rsid w:val="00F41839"/>
    <w:rsid w:val="00F4449E"/>
    <w:rsid w:val="00F528B1"/>
    <w:rsid w:val="00F533D0"/>
    <w:rsid w:val="00F53749"/>
    <w:rsid w:val="00F637FA"/>
    <w:rsid w:val="00F71A5A"/>
    <w:rsid w:val="00F73675"/>
    <w:rsid w:val="00F73C5E"/>
    <w:rsid w:val="00F749D9"/>
    <w:rsid w:val="00F758B5"/>
    <w:rsid w:val="00F75E7C"/>
    <w:rsid w:val="00F850AB"/>
    <w:rsid w:val="00F921CB"/>
    <w:rsid w:val="00F93279"/>
    <w:rsid w:val="00F959C7"/>
    <w:rsid w:val="00F96CE7"/>
    <w:rsid w:val="00F97025"/>
    <w:rsid w:val="00FA3DD2"/>
    <w:rsid w:val="00FA5E01"/>
    <w:rsid w:val="00FB5694"/>
    <w:rsid w:val="00FC42D5"/>
    <w:rsid w:val="00FD01D0"/>
    <w:rsid w:val="00FD603F"/>
    <w:rsid w:val="00FD7B3F"/>
    <w:rsid w:val="00FE528C"/>
    <w:rsid w:val="00FF0360"/>
    <w:rsid w:val="00FF1786"/>
    <w:rsid w:val="00FF58A9"/>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14451"/>
  <w15:docId w15:val="{F743CC16-3526-8C4F-903D-F813FF43C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HAnsi"/>
        <w:sz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ny">
    <w:name w:val="Normal"/>
    <w:qFormat/>
    <w:rsid w:val="000E24DE"/>
    <w:pPr>
      <w:jc w:val="both"/>
    </w:pPr>
    <w:rPr>
      <w:lang w:val="pl-PL"/>
    </w:rPr>
  </w:style>
  <w:style w:type="paragraph" w:styleId="Nagwek1">
    <w:name w:val="heading 1"/>
    <w:aliases w:val="1. TITLE"/>
    <w:basedOn w:val="Normalny"/>
    <w:next w:val="Normalny"/>
    <w:link w:val="Nagwek1Znak"/>
    <w:qFormat/>
    <w:rsid w:val="0043431A"/>
    <w:pPr>
      <w:keepNext/>
      <w:keepLines/>
      <w:numPr>
        <w:numId w:val="17"/>
      </w:numPr>
      <w:pBdr>
        <w:bottom w:val="single" w:sz="4" w:space="1" w:color="595959" w:themeColor="text1" w:themeTint="A6"/>
      </w:pBdr>
      <w:spacing w:before="360" w:after="160" w:line="259" w:lineRule="auto"/>
      <w:outlineLvl w:val="0"/>
    </w:pPr>
    <w:rPr>
      <w:rFonts w:eastAsiaTheme="majorEastAsia"/>
      <w:smallCaps/>
      <w:color w:val="002060"/>
      <w:sz w:val="36"/>
      <w:szCs w:val="36"/>
      <w:lang w:val="en-US" w:eastAsia="it-IT"/>
    </w:rPr>
  </w:style>
  <w:style w:type="paragraph" w:styleId="Nagwek2">
    <w:name w:val="heading 2"/>
    <w:basedOn w:val="Normalny"/>
    <w:next w:val="Normalny"/>
    <w:link w:val="Nagwek2Znak"/>
    <w:uiPriority w:val="9"/>
    <w:unhideWhenUsed/>
    <w:qFormat/>
    <w:rsid w:val="00711B1B"/>
    <w:pPr>
      <w:keepNext/>
      <w:keepLines/>
      <w:numPr>
        <w:ilvl w:val="1"/>
        <w:numId w:val="17"/>
      </w:numPr>
      <w:spacing w:before="360" w:line="360" w:lineRule="auto"/>
      <w:outlineLvl w:val="1"/>
    </w:pPr>
    <w:rPr>
      <w:rFonts w:eastAsiaTheme="majorEastAsia" w:cstheme="majorBidi"/>
      <w:b/>
      <w:color w:val="002060"/>
      <w:sz w:val="26"/>
      <w:szCs w:val="26"/>
      <w:lang w:val="en-US" w:eastAsia="it-IT"/>
    </w:rPr>
  </w:style>
  <w:style w:type="paragraph" w:styleId="Nagwek3">
    <w:name w:val="heading 3"/>
    <w:basedOn w:val="Nagwek2"/>
    <w:next w:val="Normalny"/>
    <w:link w:val="Nagwek3Znak"/>
    <w:unhideWhenUsed/>
    <w:qFormat/>
    <w:rsid w:val="00711B1B"/>
    <w:pPr>
      <w:numPr>
        <w:ilvl w:val="2"/>
      </w:numPr>
      <w:spacing w:before="240"/>
      <w:ind w:left="0" w:firstLine="0"/>
      <w:outlineLvl w:val="2"/>
    </w:pPr>
    <w:rPr>
      <w:b w:val="0"/>
      <w:color w:val="1F4D78" w:themeColor="accent1" w:themeShade="7F"/>
      <w:sz w:val="24"/>
    </w:rPr>
  </w:style>
  <w:style w:type="paragraph" w:styleId="Nagwek4">
    <w:name w:val="heading 4"/>
    <w:basedOn w:val="Normalny"/>
    <w:next w:val="Normalny"/>
    <w:link w:val="Nagwek4Znak"/>
    <w:uiPriority w:val="9"/>
    <w:unhideWhenUsed/>
    <w:qFormat/>
    <w:rsid w:val="006F3955"/>
    <w:pPr>
      <w:keepNext/>
      <w:keepLines/>
      <w:numPr>
        <w:ilvl w:val="3"/>
        <w:numId w:val="17"/>
      </w:numPr>
      <w:spacing w:before="120"/>
      <w:outlineLvl w:val="3"/>
    </w:pPr>
    <w:rPr>
      <w:rFonts w:asciiTheme="majorHAnsi" w:eastAsiaTheme="majorEastAsia" w:hAnsiTheme="majorHAnsi" w:cstheme="majorBidi"/>
      <w:i/>
      <w:iCs/>
      <w:color w:val="2E74B5" w:themeColor="accent1" w:themeShade="BF"/>
      <w:lang w:val="en-US"/>
    </w:rPr>
  </w:style>
  <w:style w:type="paragraph" w:styleId="Nagwek5">
    <w:name w:val="heading 5"/>
    <w:basedOn w:val="Normalny"/>
    <w:next w:val="Normalny"/>
    <w:link w:val="Nagwek5Znak"/>
    <w:uiPriority w:val="9"/>
    <w:unhideWhenUsed/>
    <w:qFormat/>
    <w:rsid w:val="00624242"/>
    <w:pPr>
      <w:keepNext/>
      <w:keepLines/>
      <w:numPr>
        <w:ilvl w:val="4"/>
        <w:numId w:val="17"/>
      </w:numPr>
      <w:spacing w:before="120" w:after="120"/>
      <w:outlineLvl w:val="4"/>
    </w:pPr>
    <w:rPr>
      <w:rFonts w:asciiTheme="majorHAnsi" w:eastAsiaTheme="majorEastAsia" w:hAnsiTheme="majorHAnsi" w:cstheme="majorBidi"/>
      <w:color w:val="2E74B5" w:themeColor="accent1" w:themeShade="BF"/>
    </w:rPr>
  </w:style>
  <w:style w:type="paragraph" w:styleId="Nagwek6">
    <w:name w:val="heading 6"/>
    <w:basedOn w:val="Normalny"/>
    <w:next w:val="Normalny"/>
    <w:link w:val="Nagwek6Znak"/>
    <w:uiPriority w:val="9"/>
    <w:unhideWhenUsed/>
    <w:qFormat/>
    <w:rsid w:val="009052A4"/>
    <w:pPr>
      <w:keepNext/>
      <w:keepLines/>
      <w:numPr>
        <w:ilvl w:val="5"/>
        <w:numId w:val="17"/>
      </w:numPr>
      <w:spacing w:before="40"/>
      <w:outlineLvl w:val="5"/>
    </w:pPr>
    <w:rPr>
      <w:rFonts w:asciiTheme="majorHAnsi" w:eastAsiaTheme="majorEastAsia" w:hAnsiTheme="majorHAnsi" w:cstheme="majorBidi"/>
      <w:color w:val="1F4D78" w:themeColor="accent1" w:themeShade="7F"/>
    </w:rPr>
  </w:style>
  <w:style w:type="paragraph" w:styleId="Nagwek7">
    <w:name w:val="heading 7"/>
    <w:basedOn w:val="Normalny"/>
    <w:next w:val="Normalny"/>
    <w:link w:val="Nagwek7Znak"/>
    <w:uiPriority w:val="9"/>
    <w:unhideWhenUsed/>
    <w:qFormat/>
    <w:rsid w:val="009052A4"/>
    <w:pPr>
      <w:keepNext/>
      <w:keepLines/>
      <w:numPr>
        <w:ilvl w:val="6"/>
        <w:numId w:val="17"/>
      </w:numPr>
      <w:spacing w:before="40"/>
      <w:outlineLvl w:val="6"/>
    </w:pPr>
    <w:rPr>
      <w:rFonts w:asciiTheme="majorHAnsi" w:eastAsiaTheme="majorEastAsia" w:hAnsiTheme="majorHAnsi" w:cstheme="majorBidi"/>
      <w:i/>
      <w:iCs/>
      <w:color w:val="1F4D78" w:themeColor="accent1" w:themeShade="7F"/>
    </w:rPr>
  </w:style>
  <w:style w:type="paragraph" w:styleId="Nagwek8">
    <w:name w:val="heading 8"/>
    <w:basedOn w:val="Normalny"/>
    <w:next w:val="Normalny"/>
    <w:link w:val="Nagwek8Znak"/>
    <w:uiPriority w:val="9"/>
    <w:semiHidden/>
    <w:unhideWhenUsed/>
    <w:qFormat/>
    <w:rsid w:val="009052A4"/>
    <w:pPr>
      <w:keepNext/>
      <w:keepLines/>
      <w:numPr>
        <w:ilvl w:val="7"/>
        <w:numId w:val="17"/>
      </w:numPr>
      <w:spacing w:before="40"/>
      <w:outlineLvl w:val="7"/>
    </w:pPr>
    <w:rPr>
      <w:rFonts w:asciiTheme="majorHAnsi" w:eastAsiaTheme="majorEastAsia" w:hAnsiTheme="majorHAnsi" w:cstheme="majorBidi"/>
      <w:color w:val="272727" w:themeColor="text1" w:themeTint="D8"/>
      <w:sz w:val="21"/>
      <w:szCs w:val="21"/>
    </w:rPr>
  </w:style>
  <w:style w:type="paragraph" w:styleId="Nagwek9">
    <w:name w:val="heading 9"/>
    <w:basedOn w:val="Normalny"/>
    <w:next w:val="Normalny"/>
    <w:link w:val="Nagwek9Znak"/>
    <w:uiPriority w:val="9"/>
    <w:semiHidden/>
    <w:unhideWhenUsed/>
    <w:qFormat/>
    <w:rsid w:val="009052A4"/>
    <w:pPr>
      <w:keepNext/>
      <w:keepLines/>
      <w:numPr>
        <w:ilvl w:val="8"/>
        <w:numId w:val="1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Znak">
    <w:name w:val="Nagłówek Znak"/>
    <w:basedOn w:val="Domylnaczcionkaakapitu"/>
    <w:link w:val="Nagwek"/>
    <w:qFormat/>
    <w:rsid w:val="00DE69CD"/>
  </w:style>
  <w:style w:type="character" w:customStyle="1" w:styleId="StopkaZnak">
    <w:name w:val="Stopka Znak"/>
    <w:basedOn w:val="Domylnaczcionkaakapitu"/>
    <w:link w:val="Stopka"/>
    <w:uiPriority w:val="99"/>
    <w:qFormat/>
    <w:rsid w:val="00DE69CD"/>
  </w:style>
  <w:style w:type="character" w:customStyle="1" w:styleId="Nagwek1Znak">
    <w:name w:val="Nagłówek 1 Znak"/>
    <w:aliases w:val="1. TITLE Znak"/>
    <w:basedOn w:val="Domylnaczcionkaakapitu"/>
    <w:link w:val="Nagwek1"/>
    <w:qFormat/>
    <w:rsid w:val="0043431A"/>
    <w:rPr>
      <w:rFonts w:eastAsiaTheme="majorEastAsia"/>
      <w:smallCaps/>
      <w:color w:val="002060"/>
      <w:sz w:val="36"/>
      <w:szCs w:val="36"/>
      <w:lang w:val="en-US" w:eastAsia="it-IT"/>
    </w:rPr>
  </w:style>
  <w:style w:type="character" w:customStyle="1" w:styleId="CollegamentoInternet">
    <w:name w:val="Collegamento Internet"/>
    <w:basedOn w:val="Domylnaczcionkaakapitu"/>
    <w:uiPriority w:val="99"/>
    <w:unhideWhenUsed/>
    <w:rsid w:val="00FD17CB"/>
    <w:rPr>
      <w:color w:val="0563C1" w:themeColor="hyperlink"/>
      <w:u w:val="single"/>
    </w:rPr>
  </w:style>
  <w:style w:type="character" w:styleId="UyteHipercze">
    <w:name w:val="FollowedHyperlink"/>
    <w:basedOn w:val="Domylnaczcionkaakapitu"/>
    <w:uiPriority w:val="99"/>
    <w:semiHidden/>
    <w:unhideWhenUsed/>
    <w:qFormat/>
    <w:rsid w:val="00EA1911"/>
    <w:rPr>
      <w:color w:val="954F72" w:themeColor="followedHyperlink"/>
      <w:u w:val="single"/>
    </w:rPr>
  </w:style>
  <w:style w:type="paragraph" w:styleId="Tytu">
    <w:name w:val="Title"/>
    <w:basedOn w:val="Normalny"/>
    <w:next w:val="Tekstpodstawowy"/>
    <w:qFormat/>
    <w:pPr>
      <w:keepNext/>
      <w:spacing w:before="240" w:after="120"/>
    </w:pPr>
    <w:rPr>
      <w:rFonts w:ascii="Liberation Sans" w:eastAsia="Microsoft YaHei" w:hAnsi="Liberation Sans" w:cs="Arial"/>
      <w:sz w:val="28"/>
      <w:szCs w:val="28"/>
    </w:rPr>
  </w:style>
  <w:style w:type="paragraph" w:styleId="Tekstpodstawowy">
    <w:name w:val="Body Text"/>
    <w:basedOn w:val="Normalny"/>
    <w:pPr>
      <w:spacing w:after="140" w:line="276" w:lineRule="auto"/>
    </w:pPr>
  </w:style>
  <w:style w:type="paragraph" w:styleId="Lista">
    <w:name w:val="List"/>
    <w:basedOn w:val="Tekstpodstawowy"/>
    <w:rPr>
      <w:rFonts w:cs="Arial"/>
    </w:rPr>
  </w:style>
  <w:style w:type="paragraph" w:styleId="Legenda">
    <w:name w:val="caption"/>
    <w:basedOn w:val="Normalny"/>
    <w:qFormat/>
    <w:pPr>
      <w:suppressLineNumbers/>
      <w:spacing w:before="120" w:after="120"/>
    </w:pPr>
    <w:rPr>
      <w:rFonts w:cs="Arial"/>
      <w:i/>
      <w:iCs/>
    </w:rPr>
  </w:style>
  <w:style w:type="paragraph" w:customStyle="1" w:styleId="Indice">
    <w:name w:val="Indice"/>
    <w:basedOn w:val="Normalny"/>
    <w:autoRedefine/>
    <w:qFormat/>
    <w:rsid w:val="003B41F0"/>
    <w:pPr>
      <w:suppressLineNumbers/>
    </w:pPr>
    <w:rPr>
      <w:rFonts w:cs="Arial"/>
      <w:sz w:val="16"/>
    </w:rPr>
  </w:style>
  <w:style w:type="paragraph" w:customStyle="1" w:styleId="Intestazioneepidipagina">
    <w:name w:val="Intestazione e piè di pagina"/>
    <w:basedOn w:val="Normalny"/>
    <w:qFormat/>
  </w:style>
  <w:style w:type="paragraph" w:styleId="Nagwek">
    <w:name w:val="header"/>
    <w:basedOn w:val="Normalny"/>
    <w:link w:val="NagwekZnak"/>
    <w:unhideWhenUsed/>
    <w:rsid w:val="00DE69CD"/>
    <w:pPr>
      <w:tabs>
        <w:tab w:val="center" w:pos="4819"/>
        <w:tab w:val="right" w:pos="9638"/>
      </w:tabs>
    </w:pPr>
  </w:style>
  <w:style w:type="paragraph" w:styleId="Stopka">
    <w:name w:val="footer"/>
    <w:basedOn w:val="Normalny"/>
    <w:link w:val="StopkaZnak"/>
    <w:uiPriority w:val="99"/>
    <w:unhideWhenUsed/>
    <w:rsid w:val="00DE69CD"/>
    <w:pPr>
      <w:tabs>
        <w:tab w:val="center" w:pos="4819"/>
        <w:tab w:val="right" w:pos="9638"/>
      </w:tabs>
    </w:pPr>
  </w:style>
  <w:style w:type="paragraph" w:styleId="NormalnyWeb">
    <w:name w:val="Normal (Web)"/>
    <w:basedOn w:val="Normalny"/>
    <w:uiPriority w:val="99"/>
    <w:unhideWhenUsed/>
    <w:qFormat/>
    <w:rsid w:val="00533995"/>
    <w:pPr>
      <w:spacing w:beforeAutospacing="1" w:afterAutospacing="1"/>
    </w:pPr>
    <w:rPr>
      <w:rFonts w:ascii="Times New Roman" w:hAnsi="Times New Roman" w:cs="Times New Roman"/>
      <w:lang w:eastAsia="it-IT"/>
    </w:rPr>
  </w:style>
  <w:style w:type="paragraph" w:customStyle="1" w:styleId="Paragrafobase">
    <w:name w:val="[Paragrafo base]"/>
    <w:basedOn w:val="Normalny"/>
    <w:uiPriority w:val="99"/>
    <w:qFormat/>
    <w:rsid w:val="00FB3A12"/>
    <w:pPr>
      <w:widowControl w:val="0"/>
      <w:spacing w:line="288" w:lineRule="auto"/>
      <w:textAlignment w:val="center"/>
    </w:pPr>
    <w:rPr>
      <w:rFonts w:ascii="MinionPro-Regular" w:hAnsi="MinionPro-Regular" w:cs="MinionPro-Regular"/>
      <w:color w:val="000000"/>
    </w:rPr>
  </w:style>
  <w:style w:type="paragraph" w:customStyle="1" w:styleId="Contenutocornice">
    <w:name w:val="Contenuto cornice"/>
    <w:basedOn w:val="Normalny"/>
    <w:qFormat/>
  </w:style>
  <w:style w:type="paragraph" w:styleId="Spistreci2">
    <w:name w:val="toc 2"/>
    <w:basedOn w:val="Normalny"/>
    <w:next w:val="Normalny"/>
    <w:autoRedefine/>
    <w:uiPriority w:val="39"/>
    <w:rsid w:val="00AC6FE5"/>
    <w:pPr>
      <w:tabs>
        <w:tab w:val="left" w:pos="660"/>
        <w:tab w:val="right" w:pos="10762"/>
      </w:tabs>
      <w:spacing w:before="60"/>
      <w:jc w:val="left"/>
    </w:pPr>
    <w:rPr>
      <w:b/>
      <w:bCs/>
      <w:sz w:val="20"/>
    </w:rPr>
  </w:style>
  <w:style w:type="paragraph" w:styleId="Spistreci1">
    <w:name w:val="toc 1"/>
    <w:basedOn w:val="Normalny"/>
    <w:next w:val="Normalny"/>
    <w:autoRedefine/>
    <w:uiPriority w:val="39"/>
    <w:rsid w:val="00053BE1"/>
    <w:pPr>
      <w:tabs>
        <w:tab w:val="left" w:pos="332"/>
        <w:tab w:val="right" w:pos="10762"/>
      </w:tabs>
      <w:spacing w:before="240" w:after="240"/>
      <w:jc w:val="left"/>
    </w:pPr>
    <w:rPr>
      <w:rFonts w:cstheme="majorHAnsi"/>
      <w:b/>
      <w:bCs/>
      <w:caps/>
      <w:u w:val="single"/>
    </w:rPr>
  </w:style>
  <w:style w:type="paragraph" w:customStyle="1" w:styleId="Titolo0">
    <w:name w:val="Titolo 0"/>
    <w:basedOn w:val="Normalny"/>
    <w:autoRedefine/>
    <w:rsid w:val="002805EC"/>
    <w:rPr>
      <w:rFonts w:ascii="Arial" w:eastAsia="Times New Roman" w:hAnsi="Arial" w:cs="Times New Roman"/>
      <w:b/>
      <w:caps/>
      <w:sz w:val="26"/>
      <w:lang w:eastAsia="it-IT"/>
    </w:rPr>
  </w:style>
  <w:style w:type="paragraph" w:customStyle="1" w:styleId="Paragrafo">
    <w:name w:val="Paragrafo"/>
    <w:basedOn w:val="Normalny"/>
    <w:link w:val="ParagrafoCarattere"/>
    <w:autoRedefine/>
    <w:rsid w:val="00906A56"/>
    <w:pPr>
      <w:spacing w:before="60" w:after="60"/>
    </w:pPr>
    <w:rPr>
      <w:rFonts w:ascii="Arial" w:eastAsia="Times New Roman" w:hAnsi="Arial" w:cs="Times New Roman"/>
      <w:sz w:val="18"/>
      <w:lang w:eastAsia="it-IT"/>
    </w:rPr>
  </w:style>
  <w:style w:type="character" w:customStyle="1" w:styleId="ParagrafoCarattere">
    <w:name w:val="Paragrafo Carattere"/>
    <w:basedOn w:val="Domylnaczcionkaakapitu"/>
    <w:link w:val="Paragrafo"/>
    <w:rsid w:val="00906A56"/>
    <w:rPr>
      <w:rFonts w:ascii="Arial" w:eastAsia="Times New Roman" w:hAnsi="Arial" w:cs="Times New Roman"/>
      <w:sz w:val="18"/>
      <w:szCs w:val="20"/>
      <w:lang w:eastAsia="it-IT"/>
    </w:rPr>
  </w:style>
  <w:style w:type="character" w:customStyle="1" w:styleId="Nagwek2Znak">
    <w:name w:val="Nagłówek 2 Znak"/>
    <w:basedOn w:val="Domylnaczcionkaakapitu"/>
    <w:link w:val="Nagwek2"/>
    <w:uiPriority w:val="9"/>
    <w:rsid w:val="00711B1B"/>
    <w:rPr>
      <w:rFonts w:eastAsiaTheme="majorEastAsia" w:cstheme="majorBidi"/>
      <w:b/>
      <w:color w:val="002060"/>
      <w:sz w:val="26"/>
      <w:szCs w:val="26"/>
      <w:lang w:val="en-US" w:eastAsia="it-IT"/>
    </w:rPr>
  </w:style>
  <w:style w:type="table" w:styleId="Tabela-Siatka">
    <w:name w:val="Table Grid"/>
    <w:basedOn w:val="Standardowy"/>
    <w:rsid w:val="00722F41"/>
    <w:rPr>
      <w:rFonts w:ascii="Times New Roman" w:eastAsia="Times New Roman" w:hAnsi="Times New Roman" w:cs="Times New Roman"/>
      <w:sz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ncopuntato">
    <w:name w:val="Elenco puntato"/>
    <w:basedOn w:val="Paragrafo"/>
    <w:link w:val="ElencopuntatoCarattere"/>
    <w:rsid w:val="00722F41"/>
    <w:pPr>
      <w:numPr>
        <w:numId w:val="1"/>
      </w:numPr>
      <w:spacing w:before="0"/>
    </w:pPr>
  </w:style>
  <w:style w:type="paragraph" w:customStyle="1" w:styleId="9TestoProcedura">
    <w:name w:val="9 Testo Procedura"/>
    <w:basedOn w:val="Normalny"/>
    <w:link w:val="9TestoProceduraCarattere"/>
    <w:rsid w:val="00722F41"/>
    <w:pPr>
      <w:spacing w:before="40"/>
    </w:pPr>
    <w:rPr>
      <w:rFonts w:ascii="Arial" w:eastAsia="Times New Roman" w:hAnsi="Arial" w:cs="Times New Roman"/>
      <w:sz w:val="20"/>
      <w:lang w:eastAsia="it-IT"/>
    </w:rPr>
  </w:style>
  <w:style w:type="character" w:customStyle="1" w:styleId="9TestoProceduraCarattere">
    <w:name w:val="9 Testo Procedura Carattere"/>
    <w:basedOn w:val="Domylnaczcionkaakapitu"/>
    <w:link w:val="9TestoProcedura"/>
    <w:rsid w:val="00722F41"/>
    <w:rPr>
      <w:rFonts w:ascii="Arial" w:eastAsia="Times New Roman" w:hAnsi="Arial" w:cs="Times New Roman"/>
      <w:sz w:val="20"/>
      <w:szCs w:val="20"/>
      <w:lang w:eastAsia="it-IT"/>
    </w:rPr>
  </w:style>
  <w:style w:type="paragraph" w:customStyle="1" w:styleId="Paragrafo-EN">
    <w:name w:val="Paragrafo - EN"/>
    <w:basedOn w:val="Paragrafo"/>
    <w:link w:val="Paragrafo-ENCarattere"/>
    <w:rsid w:val="00722F41"/>
    <w:rPr>
      <w:i/>
      <w:color w:val="003399"/>
    </w:rPr>
  </w:style>
  <w:style w:type="character" w:customStyle="1" w:styleId="Paragrafo-ENCarattere">
    <w:name w:val="Paragrafo - EN Carattere"/>
    <w:basedOn w:val="ParagrafoCarattere"/>
    <w:link w:val="Paragrafo-EN"/>
    <w:rsid w:val="00722F41"/>
    <w:rPr>
      <w:rFonts w:ascii="Arial" w:eastAsia="Times New Roman" w:hAnsi="Arial" w:cs="Times New Roman"/>
      <w:i/>
      <w:color w:val="003399"/>
      <w:sz w:val="18"/>
      <w:szCs w:val="20"/>
      <w:lang w:eastAsia="it-IT"/>
    </w:rPr>
  </w:style>
  <w:style w:type="character" w:customStyle="1" w:styleId="ElencopuntatoCarattere">
    <w:name w:val="Elenco puntato Carattere"/>
    <w:basedOn w:val="ParagrafoCarattere"/>
    <w:link w:val="Elencopuntato"/>
    <w:rsid w:val="00722F41"/>
    <w:rPr>
      <w:rFonts w:ascii="Arial" w:eastAsia="Times New Roman" w:hAnsi="Arial" w:cs="Times New Roman"/>
      <w:sz w:val="18"/>
      <w:szCs w:val="20"/>
      <w:lang w:val="pl-PL" w:eastAsia="it-IT"/>
    </w:rPr>
  </w:style>
  <w:style w:type="character" w:customStyle="1" w:styleId="MakeEN">
    <w:name w:val="Make_EN"/>
    <w:rsid w:val="00722F41"/>
    <w:rPr>
      <w:i/>
      <w:color w:val="003399"/>
    </w:rPr>
  </w:style>
  <w:style w:type="paragraph" w:customStyle="1" w:styleId="Tabella1">
    <w:name w:val="Tabella 1"/>
    <w:basedOn w:val="Paragrafo"/>
    <w:autoRedefine/>
    <w:rsid w:val="00722F41"/>
    <w:pPr>
      <w:spacing w:before="20" w:after="20"/>
      <w:ind w:left="925" w:right="28" w:hanging="851"/>
    </w:pPr>
  </w:style>
  <w:style w:type="paragraph" w:styleId="Akapitzlist">
    <w:name w:val="List Paragraph"/>
    <w:basedOn w:val="Normalny"/>
    <w:uiPriority w:val="99"/>
    <w:qFormat/>
    <w:rsid w:val="0087703F"/>
    <w:pPr>
      <w:ind w:left="720"/>
      <w:contextualSpacing/>
    </w:pPr>
  </w:style>
  <w:style w:type="numbering" w:customStyle="1" w:styleId="Elencocorrente1">
    <w:name w:val="Elenco corrente1"/>
    <w:uiPriority w:val="99"/>
    <w:rsid w:val="002E5CED"/>
    <w:pPr>
      <w:numPr>
        <w:numId w:val="2"/>
      </w:numPr>
    </w:pPr>
  </w:style>
  <w:style w:type="numbering" w:customStyle="1" w:styleId="Elencocorrente2">
    <w:name w:val="Elenco corrente2"/>
    <w:uiPriority w:val="99"/>
    <w:rsid w:val="002E5CED"/>
    <w:pPr>
      <w:numPr>
        <w:numId w:val="3"/>
      </w:numPr>
    </w:pPr>
  </w:style>
  <w:style w:type="paragraph" w:styleId="Nagwekspisutreci">
    <w:name w:val="TOC Heading"/>
    <w:basedOn w:val="Nagwek1"/>
    <w:next w:val="Normalny"/>
    <w:uiPriority w:val="39"/>
    <w:unhideWhenUsed/>
    <w:qFormat/>
    <w:rsid w:val="00181F4C"/>
    <w:pPr>
      <w:outlineLvl w:val="9"/>
    </w:pPr>
  </w:style>
  <w:style w:type="paragraph" w:styleId="Indeks1">
    <w:name w:val="index 1"/>
    <w:basedOn w:val="Normalny"/>
    <w:next w:val="Normalny"/>
    <w:uiPriority w:val="99"/>
    <w:semiHidden/>
    <w:unhideWhenUsed/>
    <w:rsid w:val="005B740D"/>
    <w:pPr>
      <w:ind w:left="240" w:hanging="240"/>
    </w:pPr>
    <w:rPr>
      <w:sz w:val="16"/>
    </w:rPr>
  </w:style>
  <w:style w:type="character" w:styleId="Hipercze">
    <w:name w:val="Hyperlink"/>
    <w:basedOn w:val="Domylnaczcionkaakapitu"/>
    <w:uiPriority w:val="99"/>
    <w:unhideWhenUsed/>
    <w:rsid w:val="00181F4C"/>
    <w:rPr>
      <w:color w:val="0563C1" w:themeColor="hyperlink"/>
      <w:u w:val="single"/>
    </w:rPr>
  </w:style>
  <w:style w:type="paragraph" w:styleId="Bezodstpw">
    <w:name w:val="No Spacing"/>
    <w:uiPriority w:val="1"/>
    <w:qFormat/>
    <w:rsid w:val="0043431A"/>
  </w:style>
  <w:style w:type="character" w:styleId="Uwydatnienie">
    <w:name w:val="Emphasis"/>
    <w:basedOn w:val="Domylnaczcionkaakapitu"/>
    <w:uiPriority w:val="20"/>
    <w:qFormat/>
    <w:rsid w:val="006F6E5A"/>
    <w:rPr>
      <w:i/>
      <w:iCs/>
    </w:rPr>
  </w:style>
  <w:style w:type="character" w:customStyle="1" w:styleId="ui-provider">
    <w:name w:val="ui-provider"/>
    <w:basedOn w:val="Domylnaczcionkaakapitu"/>
    <w:rsid w:val="00AB1EEB"/>
  </w:style>
  <w:style w:type="character" w:styleId="Odwoaniedelikatne">
    <w:name w:val="Subtle Reference"/>
    <w:basedOn w:val="Domylnaczcionkaakapitu"/>
    <w:uiPriority w:val="31"/>
    <w:qFormat/>
    <w:rsid w:val="00CC1667"/>
    <w:rPr>
      <w:smallCaps/>
      <w:color w:val="5A5A5A" w:themeColor="text1" w:themeTint="A5"/>
    </w:rPr>
  </w:style>
  <w:style w:type="character" w:customStyle="1" w:styleId="Nagwek3Znak">
    <w:name w:val="Nagłówek 3 Znak"/>
    <w:basedOn w:val="Domylnaczcionkaakapitu"/>
    <w:link w:val="Nagwek3"/>
    <w:rsid w:val="00711B1B"/>
    <w:rPr>
      <w:rFonts w:eastAsiaTheme="majorEastAsia" w:cstheme="majorBidi"/>
      <w:color w:val="1F4D78" w:themeColor="accent1" w:themeShade="7F"/>
      <w:szCs w:val="26"/>
      <w:lang w:val="en-US" w:eastAsia="it-IT"/>
    </w:rPr>
  </w:style>
  <w:style w:type="character" w:customStyle="1" w:styleId="Nagwek4Znak">
    <w:name w:val="Nagłówek 4 Znak"/>
    <w:basedOn w:val="Domylnaczcionkaakapitu"/>
    <w:link w:val="Nagwek4"/>
    <w:uiPriority w:val="9"/>
    <w:rsid w:val="006F3955"/>
    <w:rPr>
      <w:rFonts w:asciiTheme="majorHAnsi" w:eastAsiaTheme="majorEastAsia" w:hAnsiTheme="majorHAnsi" w:cstheme="majorBidi"/>
      <w:i/>
      <w:iCs/>
      <w:color w:val="2E74B5" w:themeColor="accent1" w:themeShade="BF"/>
      <w:lang w:val="en-US"/>
    </w:rPr>
  </w:style>
  <w:style w:type="character" w:customStyle="1" w:styleId="Nagwek5Znak">
    <w:name w:val="Nagłówek 5 Znak"/>
    <w:basedOn w:val="Domylnaczcionkaakapitu"/>
    <w:link w:val="Nagwek5"/>
    <w:uiPriority w:val="9"/>
    <w:rsid w:val="00624242"/>
    <w:rPr>
      <w:rFonts w:asciiTheme="majorHAnsi" w:eastAsiaTheme="majorEastAsia" w:hAnsiTheme="majorHAnsi" w:cstheme="majorBidi"/>
      <w:color w:val="2E74B5" w:themeColor="accent1" w:themeShade="BF"/>
      <w:lang w:val="pl-PL"/>
    </w:rPr>
  </w:style>
  <w:style w:type="character" w:customStyle="1" w:styleId="Nagwek6Znak">
    <w:name w:val="Nagłówek 6 Znak"/>
    <w:basedOn w:val="Domylnaczcionkaakapitu"/>
    <w:link w:val="Nagwek6"/>
    <w:uiPriority w:val="9"/>
    <w:rsid w:val="009052A4"/>
    <w:rPr>
      <w:rFonts w:asciiTheme="majorHAnsi" w:eastAsiaTheme="majorEastAsia" w:hAnsiTheme="majorHAnsi" w:cstheme="majorBidi"/>
      <w:color w:val="1F4D78" w:themeColor="accent1" w:themeShade="7F"/>
      <w:lang w:val="pl-PL"/>
    </w:rPr>
  </w:style>
  <w:style w:type="character" w:customStyle="1" w:styleId="Nagwek7Znak">
    <w:name w:val="Nagłówek 7 Znak"/>
    <w:basedOn w:val="Domylnaczcionkaakapitu"/>
    <w:link w:val="Nagwek7"/>
    <w:uiPriority w:val="9"/>
    <w:rsid w:val="009052A4"/>
    <w:rPr>
      <w:rFonts w:asciiTheme="majorHAnsi" w:eastAsiaTheme="majorEastAsia" w:hAnsiTheme="majorHAnsi" w:cstheme="majorBidi"/>
      <w:i/>
      <w:iCs/>
      <w:color w:val="1F4D78" w:themeColor="accent1" w:themeShade="7F"/>
      <w:lang w:val="pl-PL"/>
    </w:rPr>
  </w:style>
  <w:style w:type="character" w:customStyle="1" w:styleId="Nagwek8Znak">
    <w:name w:val="Nagłówek 8 Znak"/>
    <w:basedOn w:val="Domylnaczcionkaakapitu"/>
    <w:link w:val="Nagwek8"/>
    <w:uiPriority w:val="9"/>
    <w:semiHidden/>
    <w:rsid w:val="009052A4"/>
    <w:rPr>
      <w:rFonts w:asciiTheme="majorHAnsi" w:eastAsiaTheme="majorEastAsia" w:hAnsiTheme="majorHAnsi" w:cstheme="majorBidi"/>
      <w:color w:val="272727" w:themeColor="text1" w:themeTint="D8"/>
      <w:sz w:val="21"/>
      <w:szCs w:val="21"/>
      <w:lang w:val="pl-PL"/>
    </w:rPr>
  </w:style>
  <w:style w:type="character" w:customStyle="1" w:styleId="Nagwek9Znak">
    <w:name w:val="Nagłówek 9 Znak"/>
    <w:basedOn w:val="Domylnaczcionkaakapitu"/>
    <w:link w:val="Nagwek9"/>
    <w:uiPriority w:val="9"/>
    <w:semiHidden/>
    <w:rsid w:val="009052A4"/>
    <w:rPr>
      <w:rFonts w:asciiTheme="majorHAnsi" w:eastAsiaTheme="majorEastAsia" w:hAnsiTheme="majorHAnsi" w:cstheme="majorBidi"/>
      <w:i/>
      <w:iCs/>
      <w:color w:val="272727" w:themeColor="text1" w:themeTint="D8"/>
      <w:sz w:val="21"/>
      <w:szCs w:val="21"/>
      <w:lang w:val="pl-PL"/>
    </w:rPr>
  </w:style>
  <w:style w:type="paragraph" w:styleId="Spistreci3">
    <w:name w:val="toc 3"/>
    <w:basedOn w:val="Normalny"/>
    <w:next w:val="Normalny"/>
    <w:autoRedefine/>
    <w:uiPriority w:val="39"/>
    <w:unhideWhenUsed/>
    <w:rsid w:val="0003397D"/>
    <w:pPr>
      <w:tabs>
        <w:tab w:val="left" w:pos="880"/>
        <w:tab w:val="right" w:pos="10762"/>
      </w:tabs>
      <w:jc w:val="left"/>
    </w:pPr>
    <w:rPr>
      <w:sz w:val="20"/>
    </w:rPr>
  </w:style>
  <w:style w:type="paragraph" w:styleId="Poprawka">
    <w:name w:val="Revision"/>
    <w:hidden/>
    <w:uiPriority w:val="99"/>
    <w:semiHidden/>
    <w:rsid w:val="006B7851"/>
    <w:rPr>
      <w:sz w:val="22"/>
    </w:rPr>
  </w:style>
  <w:style w:type="character" w:styleId="Odwoaniedokomentarza">
    <w:name w:val="annotation reference"/>
    <w:basedOn w:val="Domylnaczcionkaakapitu"/>
    <w:uiPriority w:val="99"/>
    <w:semiHidden/>
    <w:unhideWhenUsed/>
    <w:rsid w:val="006B7851"/>
    <w:rPr>
      <w:sz w:val="16"/>
      <w:szCs w:val="16"/>
    </w:rPr>
  </w:style>
  <w:style w:type="paragraph" w:styleId="Tekstkomentarza">
    <w:name w:val="annotation text"/>
    <w:basedOn w:val="Normalny"/>
    <w:link w:val="TekstkomentarzaZnak"/>
    <w:uiPriority w:val="99"/>
    <w:unhideWhenUsed/>
    <w:rsid w:val="006B7851"/>
    <w:rPr>
      <w:sz w:val="20"/>
    </w:rPr>
  </w:style>
  <w:style w:type="character" w:customStyle="1" w:styleId="TekstkomentarzaZnak">
    <w:name w:val="Tekst komentarza Znak"/>
    <w:basedOn w:val="Domylnaczcionkaakapitu"/>
    <w:link w:val="Tekstkomentarza"/>
    <w:uiPriority w:val="99"/>
    <w:rsid w:val="006B7851"/>
    <w:rPr>
      <w:sz w:val="20"/>
      <w:szCs w:val="20"/>
    </w:rPr>
  </w:style>
  <w:style w:type="paragraph" w:styleId="Tematkomentarza">
    <w:name w:val="annotation subject"/>
    <w:basedOn w:val="Tekstkomentarza"/>
    <w:next w:val="Tekstkomentarza"/>
    <w:link w:val="TematkomentarzaZnak"/>
    <w:uiPriority w:val="99"/>
    <w:semiHidden/>
    <w:unhideWhenUsed/>
    <w:rsid w:val="006B7851"/>
    <w:rPr>
      <w:b/>
      <w:bCs/>
    </w:rPr>
  </w:style>
  <w:style w:type="character" w:customStyle="1" w:styleId="TematkomentarzaZnak">
    <w:name w:val="Temat komentarza Znak"/>
    <w:basedOn w:val="TekstkomentarzaZnak"/>
    <w:link w:val="Tematkomentarza"/>
    <w:uiPriority w:val="99"/>
    <w:semiHidden/>
    <w:rsid w:val="006B7851"/>
    <w:rPr>
      <w:b/>
      <w:bCs/>
      <w:sz w:val="20"/>
      <w:szCs w:val="20"/>
    </w:rPr>
  </w:style>
  <w:style w:type="paragraph" w:styleId="Spistreci4">
    <w:name w:val="toc 4"/>
    <w:basedOn w:val="Normalny"/>
    <w:next w:val="Normalny"/>
    <w:autoRedefine/>
    <w:uiPriority w:val="39"/>
    <w:unhideWhenUsed/>
    <w:rsid w:val="0003397D"/>
    <w:pPr>
      <w:tabs>
        <w:tab w:val="left" w:pos="1320"/>
        <w:tab w:val="right" w:pos="10762"/>
      </w:tabs>
      <w:jc w:val="left"/>
    </w:pPr>
    <w:rPr>
      <w:sz w:val="20"/>
    </w:rPr>
  </w:style>
  <w:style w:type="paragraph" w:styleId="Spistreci5">
    <w:name w:val="toc 5"/>
    <w:basedOn w:val="Normalny"/>
    <w:next w:val="Normalny"/>
    <w:autoRedefine/>
    <w:uiPriority w:val="39"/>
    <w:unhideWhenUsed/>
    <w:rsid w:val="005C5E84"/>
    <w:pPr>
      <w:tabs>
        <w:tab w:val="left" w:pos="1589"/>
        <w:tab w:val="right" w:pos="10762"/>
      </w:tabs>
      <w:jc w:val="left"/>
    </w:pPr>
    <w:rPr>
      <w:sz w:val="20"/>
    </w:rPr>
  </w:style>
  <w:style w:type="paragraph" w:styleId="Spistreci6">
    <w:name w:val="toc 6"/>
    <w:basedOn w:val="Normalny"/>
    <w:next w:val="Normalny"/>
    <w:autoRedefine/>
    <w:uiPriority w:val="39"/>
    <w:unhideWhenUsed/>
    <w:rsid w:val="005C5E84"/>
    <w:pPr>
      <w:tabs>
        <w:tab w:val="left" w:pos="1961"/>
        <w:tab w:val="right" w:pos="10762"/>
      </w:tabs>
      <w:jc w:val="left"/>
    </w:pPr>
    <w:rPr>
      <w:sz w:val="20"/>
    </w:rPr>
  </w:style>
  <w:style w:type="paragraph" w:styleId="Spistreci7">
    <w:name w:val="toc 7"/>
    <w:basedOn w:val="Normalny"/>
    <w:next w:val="Normalny"/>
    <w:autoRedefine/>
    <w:uiPriority w:val="39"/>
    <w:unhideWhenUsed/>
    <w:rsid w:val="003B41F0"/>
    <w:pPr>
      <w:ind w:left="1100"/>
      <w:jc w:val="left"/>
    </w:pPr>
    <w:rPr>
      <w:sz w:val="20"/>
    </w:rPr>
  </w:style>
  <w:style w:type="paragraph" w:styleId="Spistreci8">
    <w:name w:val="toc 8"/>
    <w:basedOn w:val="Normalny"/>
    <w:next w:val="Normalny"/>
    <w:autoRedefine/>
    <w:uiPriority w:val="39"/>
    <w:unhideWhenUsed/>
    <w:rsid w:val="003B41F0"/>
    <w:pPr>
      <w:ind w:left="1320"/>
      <w:jc w:val="left"/>
    </w:pPr>
    <w:rPr>
      <w:sz w:val="20"/>
    </w:rPr>
  </w:style>
  <w:style w:type="paragraph" w:styleId="Spistreci9">
    <w:name w:val="toc 9"/>
    <w:basedOn w:val="Normalny"/>
    <w:next w:val="Normalny"/>
    <w:autoRedefine/>
    <w:uiPriority w:val="39"/>
    <w:unhideWhenUsed/>
    <w:rsid w:val="003B41F0"/>
    <w:pPr>
      <w:ind w:left="1540"/>
      <w:jc w:val="left"/>
    </w:pPr>
    <w:rPr>
      <w:sz w:val="20"/>
    </w:rPr>
  </w:style>
  <w:style w:type="character" w:styleId="Nierozpoznanawzmianka">
    <w:name w:val="Unresolved Mention"/>
    <w:basedOn w:val="Domylnaczcionkaakapitu"/>
    <w:uiPriority w:val="99"/>
    <w:unhideWhenUsed/>
    <w:rsid w:val="003B41F0"/>
    <w:rPr>
      <w:color w:val="605E5C"/>
      <w:shd w:val="clear" w:color="auto" w:fill="E1DFDD"/>
    </w:rPr>
  </w:style>
  <w:style w:type="paragraph" w:styleId="Indeks2">
    <w:name w:val="index 2"/>
    <w:basedOn w:val="Normalny"/>
    <w:next w:val="Normalny"/>
    <w:autoRedefine/>
    <w:uiPriority w:val="99"/>
    <w:semiHidden/>
    <w:unhideWhenUsed/>
    <w:rsid w:val="005B740D"/>
    <w:pPr>
      <w:ind w:left="440" w:hanging="220"/>
    </w:pPr>
    <w:rPr>
      <w:sz w:val="16"/>
    </w:rPr>
  </w:style>
  <w:style w:type="paragraph" w:styleId="Indeks3">
    <w:name w:val="index 3"/>
    <w:basedOn w:val="Normalny"/>
    <w:next w:val="Normalny"/>
    <w:autoRedefine/>
    <w:uiPriority w:val="99"/>
    <w:semiHidden/>
    <w:unhideWhenUsed/>
    <w:rsid w:val="005B740D"/>
    <w:pPr>
      <w:ind w:left="660" w:hanging="220"/>
    </w:pPr>
    <w:rPr>
      <w:sz w:val="16"/>
    </w:rPr>
  </w:style>
  <w:style w:type="paragraph" w:styleId="Indeks4">
    <w:name w:val="index 4"/>
    <w:basedOn w:val="Normalny"/>
    <w:next w:val="Normalny"/>
    <w:autoRedefine/>
    <w:uiPriority w:val="99"/>
    <w:semiHidden/>
    <w:unhideWhenUsed/>
    <w:rsid w:val="005B740D"/>
    <w:pPr>
      <w:ind w:left="880" w:hanging="220"/>
    </w:pPr>
    <w:rPr>
      <w:sz w:val="16"/>
    </w:rPr>
  </w:style>
  <w:style w:type="paragraph" w:styleId="Indeks5">
    <w:name w:val="index 5"/>
    <w:basedOn w:val="Normalny"/>
    <w:next w:val="Normalny"/>
    <w:autoRedefine/>
    <w:uiPriority w:val="99"/>
    <w:semiHidden/>
    <w:unhideWhenUsed/>
    <w:rsid w:val="005B740D"/>
    <w:pPr>
      <w:ind w:left="1100" w:hanging="220"/>
    </w:pPr>
    <w:rPr>
      <w:sz w:val="16"/>
    </w:rPr>
  </w:style>
  <w:style w:type="paragraph" w:styleId="Indeks6">
    <w:name w:val="index 6"/>
    <w:basedOn w:val="Normalny"/>
    <w:next w:val="Normalny"/>
    <w:autoRedefine/>
    <w:uiPriority w:val="99"/>
    <w:semiHidden/>
    <w:unhideWhenUsed/>
    <w:rsid w:val="005B740D"/>
    <w:pPr>
      <w:ind w:left="1320" w:hanging="220"/>
    </w:pPr>
    <w:rPr>
      <w:sz w:val="16"/>
    </w:rPr>
  </w:style>
  <w:style w:type="paragraph" w:styleId="Indeks7">
    <w:name w:val="index 7"/>
    <w:basedOn w:val="Normalny"/>
    <w:next w:val="Normalny"/>
    <w:autoRedefine/>
    <w:uiPriority w:val="99"/>
    <w:semiHidden/>
    <w:unhideWhenUsed/>
    <w:rsid w:val="005B740D"/>
    <w:pPr>
      <w:ind w:left="1540" w:hanging="220"/>
    </w:pPr>
    <w:rPr>
      <w:sz w:val="16"/>
    </w:rPr>
  </w:style>
  <w:style w:type="table" w:customStyle="1" w:styleId="Stileproceduredigruppo">
    <w:name w:val="Stile procedure di gruppo"/>
    <w:basedOn w:val="Standardowy"/>
    <w:uiPriority w:val="99"/>
    <w:rsid w:val="004B06A1"/>
    <w:rPr>
      <w:sz w:val="22"/>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Calibri" w:hAnsi="Calibri"/>
        <w:color w:val="FFFFFF" w:themeColor="background1"/>
        <w:sz w:val="22"/>
      </w:rPr>
      <w:tblPr/>
      <w:tcPr>
        <w:shd w:val="clear" w:color="auto" w:fill="002060"/>
      </w:tcPr>
    </w:tblStylePr>
    <w:tblStylePr w:type="lastRow">
      <w:rPr>
        <w:rFonts w:asciiTheme="minorHAnsi" w:hAnsiTheme="minorHAnsi"/>
        <w:sz w:val="22"/>
      </w:rPr>
    </w:tblStylePr>
    <w:tblStylePr w:type="firstCol">
      <w:rPr>
        <w:rFonts w:asciiTheme="minorHAnsi" w:hAnsiTheme="minorHAnsi"/>
        <w:sz w:val="22"/>
      </w:rPr>
    </w:tblStylePr>
    <w:tblStylePr w:type="lastCol">
      <w:rPr>
        <w:rFonts w:asciiTheme="minorHAnsi" w:hAnsiTheme="minorHAnsi"/>
        <w:sz w:val="22"/>
      </w:rPr>
    </w:tblStylePr>
    <w:tblStylePr w:type="band1Vert">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color w:val="auto"/>
        <w:sz w:val="22"/>
      </w:rPr>
    </w:tblStylePr>
    <w:tblStylePr w:type="band2Horz">
      <w:rPr>
        <w:rFonts w:asciiTheme="minorHAnsi" w:hAnsiTheme="minorHAnsi"/>
        <w:color w:val="000000" w:themeColor="text1"/>
        <w:sz w:val="22"/>
      </w:rPr>
      <w:tblPr/>
      <w:tcPr>
        <w:shd w:val="clear" w:color="auto" w:fill="F2F2F2" w:themeFill="background1" w:themeFillShade="F2"/>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paragraph" w:customStyle="1" w:styleId="Paragraph">
    <w:name w:val="&quot;Paragraph&quot;"/>
    <w:basedOn w:val="Normalny"/>
    <w:link w:val="ParagraphCarattere"/>
    <w:qFormat/>
    <w:rsid w:val="00053BE1"/>
    <w:pPr>
      <w:tabs>
        <w:tab w:val="center" w:pos="4819"/>
        <w:tab w:val="right" w:pos="9638"/>
      </w:tabs>
      <w:jc w:val="left"/>
    </w:pPr>
    <w:rPr>
      <w:rFonts w:eastAsia="Times New Roman" w:cs="Arial"/>
      <w:color w:val="000000" w:themeColor="text1"/>
      <w:szCs w:val="32"/>
      <w:lang w:val="en-GB" w:eastAsia="it-IT"/>
    </w:rPr>
  </w:style>
  <w:style w:type="character" w:customStyle="1" w:styleId="ParagraphCarattere">
    <w:name w:val="&quot;Paragraph&quot; Carattere"/>
    <w:basedOn w:val="Domylnaczcionkaakapitu"/>
    <w:link w:val="Paragraph"/>
    <w:rsid w:val="00053BE1"/>
    <w:rPr>
      <w:rFonts w:eastAsia="Times New Roman" w:cs="Arial"/>
      <w:color w:val="000000" w:themeColor="text1"/>
      <w:szCs w:val="32"/>
      <w:lang w:val="en-GB" w:eastAsia="it-IT"/>
    </w:rPr>
  </w:style>
  <w:style w:type="paragraph" w:customStyle="1" w:styleId="Table">
    <w:name w:val="&quot;Table&quot;"/>
    <w:basedOn w:val="Paragraph"/>
    <w:link w:val="TableCarattere"/>
    <w:rsid w:val="00053BE1"/>
    <w:pPr>
      <w:numPr>
        <w:numId w:val="5"/>
      </w:numPr>
    </w:pPr>
  </w:style>
  <w:style w:type="paragraph" w:customStyle="1" w:styleId="TableFirsapge">
    <w:name w:val="&quot;Table Firs apge&quot;"/>
    <w:basedOn w:val="Normalny"/>
    <w:link w:val="TableFirsapgeCarattere"/>
    <w:rsid w:val="00053BE1"/>
    <w:pPr>
      <w:tabs>
        <w:tab w:val="center" w:pos="4819"/>
        <w:tab w:val="right" w:pos="9638"/>
      </w:tabs>
      <w:ind w:left="247"/>
      <w:jc w:val="center"/>
    </w:pPr>
    <w:rPr>
      <w:rFonts w:ascii="Arial" w:eastAsia="Times New Roman" w:hAnsi="Arial" w:cs="Times New Roman"/>
      <w:b/>
      <w:color w:val="FFFFFF" w:themeColor="background1"/>
      <w:szCs w:val="32"/>
      <w:lang w:val="en-GB" w:eastAsia="it-IT"/>
    </w:rPr>
  </w:style>
  <w:style w:type="character" w:customStyle="1" w:styleId="TableCarattere">
    <w:name w:val="&quot;Table&quot; Carattere"/>
    <w:basedOn w:val="ParagraphCarattere"/>
    <w:link w:val="Table"/>
    <w:rsid w:val="00053BE1"/>
    <w:rPr>
      <w:rFonts w:eastAsia="Times New Roman" w:cs="Arial"/>
      <w:color w:val="000000" w:themeColor="text1"/>
      <w:szCs w:val="32"/>
      <w:lang w:val="en-GB" w:eastAsia="it-IT"/>
    </w:rPr>
  </w:style>
  <w:style w:type="character" w:customStyle="1" w:styleId="TableFirsapgeCarattere">
    <w:name w:val="&quot;Table Firs apge&quot; Carattere"/>
    <w:basedOn w:val="Domylnaczcionkaakapitu"/>
    <w:link w:val="TableFirsapge"/>
    <w:rsid w:val="00053BE1"/>
    <w:rPr>
      <w:rFonts w:ascii="Arial" w:eastAsia="Times New Roman" w:hAnsi="Arial" w:cs="Times New Roman"/>
      <w:b/>
      <w:color w:val="FFFFFF" w:themeColor="background1"/>
      <w:szCs w:val="32"/>
      <w:lang w:val="en-GB" w:eastAsia="it-IT"/>
    </w:rPr>
  </w:style>
  <w:style w:type="paragraph" w:customStyle="1" w:styleId="TabellaFlusso">
    <w:name w:val="Tabella_Flusso"/>
    <w:basedOn w:val="Normalny"/>
    <w:link w:val="TabellaFlussoCarattere"/>
    <w:rsid w:val="00053BE1"/>
    <w:pPr>
      <w:jc w:val="left"/>
    </w:pPr>
    <w:rPr>
      <w:rFonts w:ascii="Arial" w:eastAsia="Times New Roman" w:hAnsi="Arial" w:cs="Times New Roman"/>
      <w:b/>
      <w:sz w:val="16"/>
      <w:lang w:eastAsia="it-IT"/>
    </w:rPr>
  </w:style>
  <w:style w:type="paragraph" w:customStyle="1" w:styleId="Flowcharttitle">
    <w:name w:val="Flow_chart(title)"/>
    <w:basedOn w:val="Normalny"/>
    <w:autoRedefine/>
    <w:rsid w:val="00053BE1"/>
    <w:pPr>
      <w:keepNext/>
      <w:tabs>
        <w:tab w:val="num" w:pos="360"/>
      </w:tabs>
      <w:jc w:val="center"/>
      <w:outlineLvl w:val="6"/>
    </w:pPr>
    <w:rPr>
      <w:rFonts w:ascii="Arial" w:eastAsia="Batang" w:hAnsi="Arial" w:cs="Times New Roman"/>
      <w:b/>
      <w:sz w:val="16"/>
      <w:szCs w:val="16"/>
      <w:u w:val="single"/>
      <w:lang w:val="en-US" w:eastAsia="ko-KR"/>
    </w:rPr>
  </w:style>
  <w:style w:type="character" w:customStyle="1" w:styleId="TabellaFlussoCarattere">
    <w:name w:val="Tabella_Flusso Carattere"/>
    <w:basedOn w:val="Domylnaczcionkaakapitu"/>
    <w:link w:val="TabellaFlusso"/>
    <w:rsid w:val="00053BE1"/>
    <w:rPr>
      <w:rFonts w:ascii="Arial" w:eastAsia="Times New Roman" w:hAnsi="Arial" w:cs="Times New Roman"/>
      <w:b/>
      <w:sz w:val="16"/>
      <w:szCs w:val="20"/>
      <w:lang w:eastAsia="it-IT"/>
    </w:rPr>
  </w:style>
  <w:style w:type="paragraph" w:customStyle="1" w:styleId="SignatureTable">
    <w:name w:val="&quot;Signature Table&quot;"/>
    <w:basedOn w:val="TableFirsapge"/>
    <w:link w:val="SignatureTableCarattere"/>
    <w:rsid w:val="00053BE1"/>
  </w:style>
  <w:style w:type="character" w:customStyle="1" w:styleId="SignatureTableCarattere">
    <w:name w:val="&quot;Signature Table&quot; Carattere"/>
    <w:basedOn w:val="TableFirsapgeCarattere"/>
    <w:link w:val="SignatureTable"/>
    <w:rsid w:val="00053BE1"/>
    <w:rPr>
      <w:rFonts w:ascii="Arial" w:eastAsia="Times New Roman" w:hAnsi="Arial" w:cs="Times New Roman"/>
      <w:b/>
      <w:color w:val="FFFFFF" w:themeColor="background1"/>
      <w:szCs w:val="32"/>
      <w:lang w:val="en-GB" w:eastAsia="it-IT"/>
    </w:rPr>
  </w:style>
  <w:style w:type="table" w:customStyle="1" w:styleId="Stileproceduredigruppo2">
    <w:name w:val="Stile procedure di gruppo2"/>
    <w:basedOn w:val="Standardowy"/>
    <w:uiPriority w:val="99"/>
    <w:rsid w:val="000147F6"/>
    <w:rPr>
      <w:rFonts w:asciiTheme="minorHAnsi" w:hAnsiTheme="minorHAnsi" w:cstheme="minorBidi"/>
      <w:color w:val="000000" w:themeColor="text1"/>
      <w:sz w:val="22"/>
      <w:szCs w:val="24"/>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Theme="minorHAnsi" w:hAnsiTheme="minorHAnsi"/>
        <w:color w:val="FFFFFF" w:themeColor="background1"/>
        <w:sz w:val="22"/>
      </w:rPr>
      <w:tblPr/>
      <w:tcPr>
        <w:shd w:val="clear" w:color="auto" w:fill="002060"/>
      </w:tcPr>
    </w:tblStylePr>
    <w:tblStylePr w:type="lastRow">
      <w:rPr>
        <w:rFonts w:asciiTheme="minorHAnsi" w:hAnsiTheme="minorHAnsi"/>
        <w:sz w:val="22"/>
      </w:rPr>
    </w:tblStylePr>
    <w:tblStylePr w:type="firstCol">
      <w:rPr>
        <w:rFonts w:asciiTheme="minorHAnsi" w:hAnsiTheme="minorHAnsi"/>
        <w:color w:val="auto"/>
        <w:sz w:val="22"/>
      </w:rPr>
    </w:tblStylePr>
    <w:tblStylePr w:type="lastCol">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color w:val="FFFFFF" w:themeColor="background1"/>
        <w:sz w:val="22"/>
      </w:rPr>
    </w:tblStylePr>
    <w:tblStylePr w:type="band2Horz">
      <w:rPr>
        <w:rFonts w:ascii="Calibri" w:hAnsi="Calibri"/>
        <w:color w:val="auto"/>
        <w:sz w:val="22"/>
      </w:rPr>
      <w:tblPr/>
      <w:tcPr>
        <w:shd w:val="clear" w:color="auto" w:fill="F2F2F2" w:themeFill="background1" w:themeFillShade="F2"/>
      </w:tc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table" w:customStyle="1" w:styleId="Stileproceduredigruppo1">
    <w:name w:val="Stile procedure di gruppo1"/>
    <w:basedOn w:val="Standardowy"/>
    <w:uiPriority w:val="99"/>
    <w:rsid w:val="00B33949"/>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FFFFFF" w:themeColor="background1"/>
        <w:sz w:val="22"/>
      </w:rPr>
      <w:tblPr/>
      <w:tcPr>
        <w:shd w:val="clear" w:color="auto" w:fill="002060"/>
      </w:tcPr>
    </w:tblStylePr>
    <w:tblStylePr w:type="band1Horz">
      <w:rPr>
        <w:color w:val="FFFFFF" w:themeColor="background1"/>
      </w:rPr>
    </w:tblStylePr>
    <w:tblStylePr w:type="band2Horz">
      <w:rPr>
        <w:rFonts w:ascii="Arial" w:hAnsi="Arial"/>
        <w:color w:val="000000" w:themeColor="text1"/>
        <w:sz w:val="22"/>
      </w:rPr>
      <w:tblPr/>
      <w:tcPr>
        <w:shd w:val="clear" w:color="auto" w:fill="F2F2F2" w:themeFill="background1" w:themeFillShade="F2"/>
      </w:tcPr>
    </w:tblStylePr>
  </w:style>
  <w:style w:type="table" w:customStyle="1" w:styleId="Stileproceduredigruppo21">
    <w:name w:val="Stile procedure di gruppo21"/>
    <w:basedOn w:val="Standardowy"/>
    <w:uiPriority w:val="99"/>
    <w:rsid w:val="007D335D"/>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auto"/>
        <w:sz w:val="22"/>
      </w:rPr>
      <w:tblPr/>
      <w:tcPr>
        <w:shd w:val="clear" w:color="auto" w:fill="002060"/>
      </w:tcPr>
    </w:tblStylePr>
    <w:tblStylePr w:type="band1Horz">
      <w:rPr>
        <w:color w:val="auto"/>
      </w:rPr>
    </w:tblStylePr>
    <w:tblStylePr w:type="band2Horz">
      <w:rPr>
        <w:rFonts w:ascii="Arial" w:hAnsi="Arial"/>
        <w:color w:val="000000" w:themeColor="text1"/>
        <w:sz w:val="22"/>
      </w:rPr>
      <w:tblPr/>
      <w:tcPr>
        <w:shd w:val="clear" w:color="auto" w:fill="F2F2F2" w:themeFill="background1" w:themeFillShade="F2"/>
      </w:tcPr>
    </w:tblStylePr>
  </w:style>
  <w:style w:type="paragraph" w:customStyle="1" w:styleId="11Title">
    <w:name w:val="1.1 Title"/>
    <w:basedOn w:val="Normalny"/>
    <w:next w:val="Normalny"/>
    <w:autoRedefine/>
    <w:qFormat/>
    <w:rsid w:val="00A666AC"/>
    <w:pPr>
      <w:keepNext/>
      <w:spacing w:before="120" w:after="120"/>
      <w:ind w:left="431"/>
      <w:jc w:val="center"/>
    </w:pPr>
    <w:rPr>
      <w:rFonts w:ascii="Arial" w:eastAsia="Times New Roman" w:hAnsi="Arial" w:cs="Times New Roman"/>
      <w:b/>
      <w:iCs/>
      <w:sz w:val="28"/>
      <w:szCs w:val="22"/>
      <w:lang w:val="en-US" w:eastAsia="it-IT"/>
    </w:rPr>
  </w:style>
  <w:style w:type="character" w:customStyle="1" w:styleId="normaltextrun">
    <w:name w:val="normaltextrun"/>
    <w:basedOn w:val="Domylnaczcionkaakapitu"/>
    <w:rsid w:val="00A666AC"/>
  </w:style>
  <w:style w:type="paragraph" w:customStyle="1" w:styleId="ReferencesTable">
    <w:name w:val="&quot;References Table&quot;"/>
    <w:basedOn w:val="Normalny"/>
    <w:rsid w:val="00A666AC"/>
    <w:pPr>
      <w:tabs>
        <w:tab w:val="center" w:pos="4819"/>
        <w:tab w:val="right" w:pos="9638"/>
      </w:tabs>
      <w:ind w:left="247"/>
      <w:jc w:val="center"/>
    </w:pPr>
    <w:rPr>
      <w:rFonts w:ascii="Arial" w:eastAsia="Times New Roman" w:hAnsi="Arial" w:cs="Times New Roman"/>
      <w:b/>
      <w:color w:val="FFFFFF" w:themeColor="background1"/>
      <w:sz w:val="22"/>
      <w:szCs w:val="32"/>
      <w:lang w:val="en-GB" w:eastAsia="it-IT"/>
    </w:rPr>
  </w:style>
  <w:style w:type="table" w:customStyle="1" w:styleId="Stileproceduredigruppo3">
    <w:name w:val="Stile procedure di gruppo3"/>
    <w:basedOn w:val="Standardowy"/>
    <w:uiPriority w:val="99"/>
    <w:rsid w:val="006E3927"/>
    <w:rPr>
      <w:rFonts w:ascii="Arial" w:hAnsi="Arial" w:cstheme="minorBidi"/>
      <w:color w:val="000000" w:themeColor="text1"/>
      <w:sz w:val="22"/>
      <w:szCs w:val="24"/>
    </w:rPr>
    <w:tblPr>
      <w:tblStyleRow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Arial" w:hAnsi="Arial"/>
        <w:color w:val="FFFFFF" w:themeColor="background1"/>
        <w:sz w:val="22"/>
      </w:rPr>
      <w:tblPr/>
      <w:tcPr>
        <w:shd w:val="clear" w:color="auto" w:fill="002060"/>
      </w:tcPr>
    </w:tblStylePr>
    <w:tblStylePr w:type="band1Horz">
      <w:rPr>
        <w:color w:val="auto"/>
      </w:rPr>
    </w:tblStylePr>
    <w:tblStylePr w:type="band2Horz">
      <w:rPr>
        <w:rFonts w:ascii="Arial" w:hAnsi="Arial"/>
        <w:color w:val="000000" w:themeColor="text1"/>
        <w:sz w:val="22"/>
      </w:rPr>
      <w:tblPr/>
      <w:tcPr>
        <w:shd w:val="clear" w:color="auto" w:fill="F2F2F2" w:themeFill="background1" w:themeFillShade="F2"/>
      </w:tcPr>
    </w:tblStylePr>
  </w:style>
  <w:style w:type="paragraph" w:styleId="Listapunktowana">
    <w:name w:val="List Bullet"/>
    <w:basedOn w:val="Normalny"/>
    <w:uiPriority w:val="99"/>
    <w:unhideWhenUsed/>
    <w:rsid w:val="008B14CC"/>
    <w:pPr>
      <w:numPr>
        <w:numId w:val="37"/>
      </w:numPr>
      <w:tabs>
        <w:tab w:val="clear" w:pos="360"/>
      </w:tabs>
      <w:spacing w:after="200" w:line="276" w:lineRule="auto"/>
      <w:ind w:left="0" w:firstLine="0"/>
      <w:contextualSpacing/>
      <w:jc w:val="left"/>
    </w:pPr>
    <w:rPr>
      <w:rFonts w:ascii="Aptos" w:eastAsia="Aptos" w:hAnsi="Aptos" w:cstheme="minorBidi"/>
      <w:sz w:val="19"/>
      <w:szCs w:val="22"/>
      <w:lang w:val="en-US"/>
    </w:rPr>
  </w:style>
  <w:style w:type="table" w:customStyle="1" w:styleId="Stileproceduredigruppo31">
    <w:name w:val="Stile procedure di gruppo31"/>
    <w:basedOn w:val="Standardowy"/>
    <w:uiPriority w:val="99"/>
    <w:rsid w:val="00B46C94"/>
    <w:rPr>
      <w:rFonts w:asciiTheme="minorHAnsi" w:hAnsiTheme="minorHAnsi" w:cstheme="minorBidi"/>
      <w:color w:val="000000" w:themeColor="text1"/>
      <w:sz w:val="22"/>
      <w:szCs w:val="24"/>
    </w:rPr>
    <w:tblPr>
      <w:tblStyleRowBandSize w:val="1"/>
      <w:tblStyleColBandSize w:val="1"/>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Pr>
    <w:tblStylePr w:type="firstRow">
      <w:rPr>
        <w:rFonts w:asciiTheme="minorHAnsi" w:hAnsiTheme="minorHAnsi"/>
        <w:color w:val="auto"/>
        <w:sz w:val="22"/>
      </w:rPr>
      <w:tblPr/>
      <w:tcPr>
        <w:shd w:val="clear" w:color="auto" w:fill="002060"/>
      </w:tcPr>
    </w:tblStylePr>
    <w:tblStylePr w:type="band1Horz">
      <w:rPr>
        <w:rFonts w:asciiTheme="minorHAnsi" w:hAnsiTheme="minorHAnsi"/>
        <w:color w:val="auto"/>
        <w:sz w:val="22"/>
      </w:rPr>
    </w:tblStylePr>
    <w:tblStylePr w:type="band2Horz">
      <w:rPr>
        <w:rFonts w:asciiTheme="minorHAnsi" w:hAnsiTheme="minorHAnsi"/>
        <w:color w:val="auto"/>
        <w:sz w:val="22"/>
      </w:rPr>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2446">
      <w:bodyDiv w:val="1"/>
      <w:marLeft w:val="0"/>
      <w:marRight w:val="0"/>
      <w:marTop w:val="0"/>
      <w:marBottom w:val="0"/>
      <w:divBdr>
        <w:top w:val="none" w:sz="0" w:space="0" w:color="auto"/>
        <w:left w:val="none" w:sz="0" w:space="0" w:color="auto"/>
        <w:bottom w:val="none" w:sz="0" w:space="0" w:color="auto"/>
        <w:right w:val="none" w:sz="0" w:space="0" w:color="auto"/>
      </w:divBdr>
    </w:div>
    <w:div w:id="582183033">
      <w:bodyDiv w:val="1"/>
      <w:marLeft w:val="0"/>
      <w:marRight w:val="0"/>
      <w:marTop w:val="0"/>
      <w:marBottom w:val="0"/>
      <w:divBdr>
        <w:top w:val="none" w:sz="0" w:space="0" w:color="auto"/>
        <w:left w:val="none" w:sz="0" w:space="0" w:color="auto"/>
        <w:bottom w:val="none" w:sz="0" w:space="0" w:color="auto"/>
        <w:right w:val="none" w:sz="0" w:space="0" w:color="auto"/>
      </w:divBdr>
    </w:div>
    <w:div w:id="908920840">
      <w:bodyDiv w:val="1"/>
      <w:marLeft w:val="0"/>
      <w:marRight w:val="0"/>
      <w:marTop w:val="0"/>
      <w:marBottom w:val="0"/>
      <w:divBdr>
        <w:top w:val="none" w:sz="0" w:space="0" w:color="auto"/>
        <w:left w:val="none" w:sz="0" w:space="0" w:color="auto"/>
        <w:bottom w:val="none" w:sz="0" w:space="0" w:color="auto"/>
        <w:right w:val="none" w:sz="0" w:space="0" w:color="auto"/>
      </w:divBdr>
    </w:div>
    <w:div w:id="1312833869">
      <w:bodyDiv w:val="1"/>
      <w:marLeft w:val="0"/>
      <w:marRight w:val="0"/>
      <w:marTop w:val="0"/>
      <w:marBottom w:val="0"/>
      <w:divBdr>
        <w:top w:val="none" w:sz="0" w:space="0" w:color="auto"/>
        <w:left w:val="none" w:sz="0" w:space="0" w:color="auto"/>
        <w:bottom w:val="none" w:sz="0" w:space="0" w:color="auto"/>
        <w:right w:val="none" w:sz="0" w:space="0" w:color="auto"/>
      </w:divBdr>
    </w:div>
    <w:div w:id="20537234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fifilters365.sharepoint.com/:x:/r/sites/quality/_layouts/15/Doc.aspx?sourcedoc=%7B6F3C13F2-D279-4E36-9F84-5870705A6E9E%7D&amp;file=GT-0002_-_Acronyms.xls&amp;action=default&amp;mobileredirect=true" TargetMode="External"/><Relationship Id="rId18" Type="http://schemas.openxmlformats.org/officeDocument/2006/relationships/comments" Target="comments.xml"/><Relationship Id="rId26" Type="http://schemas.openxmlformats.org/officeDocument/2006/relationships/fontTable" Target="fontTable.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image" Target="media/image5.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jpeg"/><Relationship Id="rId20" Type="http://schemas.microsoft.com/office/2016/09/relationships/commentsIds" Target="commentsIds.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header" Target="header1.xml"/><Relationship Id="rId28" Type="http://schemas.openxmlformats.org/officeDocument/2006/relationships/glossaryDocument" Target="glossary/document.xml"/><Relationship Id="rId10" Type="http://schemas.openxmlformats.org/officeDocument/2006/relationships/endnotes" Target="end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6.png"/><Relationship Id="rId27"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9.jpe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3B3FCF3E7648FDBD90A5D9CD94D164"/>
        <w:category>
          <w:name w:val="Ogólne"/>
          <w:gallery w:val="placeholder"/>
        </w:category>
        <w:types>
          <w:type w:val="bbPlcHdr"/>
        </w:types>
        <w:behaviors>
          <w:behavior w:val="content"/>
        </w:behaviors>
        <w:guid w:val="{FC92A539-D290-4A17-B3F2-9297F5D7A88C}"/>
      </w:docPartPr>
      <w:docPartBody>
        <w:p w:rsidR="00D71A16" w:rsidRDefault="00B97D05" w:rsidP="00B97D05">
          <w:pPr>
            <w:pStyle w:val="593B3FCF3E7648FDBD90A5D9CD94D164"/>
          </w:pPr>
          <w:r w:rsidRPr="00D87450">
            <w:rPr>
              <w:rStyle w:val="Tekstzastpczy"/>
            </w:rPr>
            <w:t>Scegliere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inionPro-Regular">
    <w:altName w:val="Calibri"/>
    <w:panose1 w:val="00000000000000000000"/>
    <w:charset w:val="00"/>
    <w:family w:val="roman"/>
    <w:notTrueType/>
    <w:pitch w:val="variable"/>
    <w:sig w:usb0="60000287" w:usb1="00000001" w:usb2="00000000" w:usb3="00000000" w:csb0="0000019F" w:csb1="00000000"/>
  </w:font>
  <w:font w:name="Batang">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D05"/>
    <w:rsid w:val="00144C5D"/>
    <w:rsid w:val="00266B07"/>
    <w:rsid w:val="00272AA6"/>
    <w:rsid w:val="00587276"/>
    <w:rsid w:val="00B97D05"/>
    <w:rsid w:val="00BA62ED"/>
    <w:rsid w:val="00D71A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B97D05"/>
    <w:rPr>
      <w:color w:val="808080"/>
    </w:rPr>
  </w:style>
  <w:style w:type="paragraph" w:customStyle="1" w:styleId="593B3FCF3E7648FDBD90A5D9CD94D164">
    <w:name w:val="593B3FCF3E7648FDBD90A5D9CD94D164"/>
    <w:rsid w:val="00B97D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c746417-d134-4f3b-b0b2-2d981444e484" xsi:nil="true"/>
    <TaxCatchAll xmlns="13781d37-8724-4558-bfd2-a3b03010692b" xsi:nil="true"/>
    <lcf76f155ced4ddcb4097134ff3c332f xmlns="ac746417-d134-4f3b-b0b2-2d981444e48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42AF1B33ED1D884F9D018B9A5634FE2F" ma:contentTypeVersion="21" ma:contentTypeDescription="Utwórz nowy dokument." ma:contentTypeScope="" ma:versionID="b4fc7af3f4f83d770f5d36cb2be07c38">
  <xsd:schema xmlns:xsd="http://www.w3.org/2001/XMLSchema" xmlns:xs="http://www.w3.org/2001/XMLSchema" xmlns:p="http://schemas.microsoft.com/office/2006/metadata/properties" xmlns:ns2="ac746417-d134-4f3b-b0b2-2d981444e484" xmlns:ns3="13781d37-8724-4558-bfd2-a3b03010692b" targetNamespace="http://schemas.microsoft.com/office/2006/metadata/properties" ma:root="true" ma:fieldsID="b6b355a2ce23b2cdc56cebbc83532eee" ns2:_="" ns3:_="">
    <xsd:import namespace="ac746417-d134-4f3b-b0b2-2d981444e484"/>
    <xsd:import namespace="13781d37-8724-4558-bfd2-a3b03010692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46417-d134-4f3b-b0b2-2d981444e4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i obrazów" ma:readOnly="false" ma:fieldId="{5cf76f15-5ced-4ddc-b409-7134ff3c332f}" ma:taxonomyMulti="true" ma:sspId="5eb214a5-cb48-4b74-bd1d-87654406cdb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781d37-8724-4558-bfd2-a3b03010692b" elementFormDefault="qualified">
    <xsd:import namespace="http://schemas.microsoft.com/office/2006/documentManagement/types"/>
    <xsd:import namespace="http://schemas.microsoft.com/office/infopath/2007/PartnerControls"/>
    <xsd:element name="SharedWithUsers" ma:index="10"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Udostępnione dla — szczegóły" ma:internalName="SharedWithDetails" ma:readOnly="true">
      <xsd:simpleType>
        <xsd:restriction base="dms:Note">
          <xsd:maxLength value="255"/>
        </xsd:restriction>
      </xsd:simpleType>
    </xsd:element>
    <xsd:element name="TaxCatchAll" ma:index="23" nillable="true" ma:displayName="Taxonomy Catch All Column" ma:hidden="true" ma:list="{321f3484-c674-4fdc-875e-400ee18983c9}" ma:internalName="TaxCatchAll" ma:showField="CatchAllData" ma:web="13781d37-8724-4558-bfd2-a3b0301069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73DE2374-C3AA-4EA1-A6C7-24DA412A50AB}">
  <ds:schemaRefs>
    <ds:schemaRef ds:uri="http://schemas.microsoft.com/office/2006/metadata/properties"/>
    <ds:schemaRef ds:uri="http://schemas.microsoft.com/office/infopath/2007/PartnerControls"/>
    <ds:schemaRef ds:uri="ac746417-d134-4f3b-b0b2-2d981444e484"/>
    <ds:schemaRef ds:uri="13781d37-8724-4558-bfd2-a3b03010692b"/>
  </ds:schemaRefs>
</ds:datastoreItem>
</file>

<file path=customXml/itemProps2.xml><?xml version="1.0" encoding="utf-8"?>
<ds:datastoreItem xmlns:ds="http://schemas.openxmlformats.org/officeDocument/2006/customXml" ds:itemID="{C7BF8C16-E7AB-4FC1-906E-9039B2EFB9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746417-d134-4f3b-b0b2-2d981444e484"/>
    <ds:schemaRef ds:uri="13781d37-8724-4558-bfd2-a3b0301069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05AAFF-0674-441B-B1E9-6A44EE2AD118}">
  <ds:schemaRefs>
    <ds:schemaRef ds:uri="http://schemas.microsoft.com/sharepoint/v3/contenttype/forms"/>
  </ds:schemaRefs>
</ds:datastoreItem>
</file>

<file path=customXml/itemProps4.xml><?xml version="1.0" encoding="utf-8"?>
<ds:datastoreItem xmlns:ds="http://schemas.openxmlformats.org/officeDocument/2006/customXml" ds:itemID="{0502C5D9-4AB6-5647-A8F1-2DD875E819F8}">
  <ds:schemaRefs>
    <ds:schemaRef ds:uri="http://schemas.openxmlformats.org/officeDocument/2006/bibliography"/>
  </ds:schemaRefs>
</ds:datastoreItem>
</file>

<file path=docMetadata/LabelInfo.xml><?xml version="1.0" encoding="utf-8"?>
<clbl:labelList xmlns:clbl="http://schemas.microsoft.com/office/2020/mipLabelMetadata">
  <clbl:label id="{926f5da9-c152-403d-8c4e-793ed247beaf}" enabled="0" method="" siteId="{926f5da9-c152-403d-8c4e-793ed247beaf}"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10</Pages>
  <Words>1408</Words>
  <Characters>9763</Characters>
  <Application>Microsoft Office Word</Application>
  <DocSecurity>0</DocSecurity>
  <Lines>464</Lines>
  <Paragraphs>253</Paragraphs>
  <ScaleCrop>false</ScaleCrop>
  <HeadingPairs>
    <vt:vector size="4" baseType="variant">
      <vt:variant>
        <vt:lpstr>Tytuł</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dc:description/>
  <cp:lastModifiedBy>Natalia Krysztofiak</cp:lastModifiedBy>
  <cp:revision>3</cp:revision>
  <cp:lastPrinted>2025-10-22T09:21:00Z</cp:lastPrinted>
  <dcterms:created xsi:type="dcterms:W3CDTF">2026-08-27T14:11:00Z</dcterms:created>
  <dcterms:modified xsi:type="dcterms:W3CDTF">2026-08-27T14:23:00Z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0x01010042AF1B33ED1D884F9D018B9A5634FE2F</vt:lpwstr>
  </property>
  <property fmtid="{D5CDD505-2E9C-101B-9397-08002B2CF9AE}" pid="9" name="MediaServiceImageTags">
    <vt:lpwstr/>
  </property>
</Properties>
</file>