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654257"/>
    <w:bookmarkEnd w:id="0"/>
    <w:p w14:paraId="6A8AF0EB" w14:textId="419E9D95" w:rsidR="00906F89" w:rsidRPr="00562A16" w:rsidRDefault="00053BE1">
      <w:r w:rsidRPr="00562A1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447A0EC6" w:rsidR="00053BE1" w:rsidRPr="001C0BB4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</w:rPr>
                            </w:pPr>
                            <w:r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>LOCAL</w:t>
                            </w:r>
                            <w:r w:rsidR="00A666AC"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447A0EC6" w:rsidR="00053BE1" w:rsidRPr="001C0BB4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</w:rPr>
                      </w:pPr>
                      <w:r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>LOCAL</w:t>
                      </w:r>
                      <w:r w:rsidR="00A666AC"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562A16" w:rsidRDefault="003E16B4"/>
    <w:p w14:paraId="66A12E0D" w14:textId="77777777" w:rsidR="003E16B4" w:rsidRPr="00562A16" w:rsidRDefault="003E16B4"/>
    <w:p w14:paraId="09AC24B3" w14:textId="77777777" w:rsidR="003E16B4" w:rsidRPr="00562A16" w:rsidRDefault="003E16B4"/>
    <w:p w14:paraId="62F66332" w14:textId="77CCEEF5" w:rsidR="003E16B4" w:rsidRPr="00562A16" w:rsidRDefault="003E16B4"/>
    <w:p w14:paraId="6F8FB993" w14:textId="77777777" w:rsidR="003E16B4" w:rsidRPr="00562A16" w:rsidRDefault="003E16B4"/>
    <w:p w14:paraId="6160D9FE" w14:textId="77777777" w:rsidR="003E16B4" w:rsidRPr="00562A16" w:rsidRDefault="003E16B4"/>
    <w:p w14:paraId="68EFFD2B" w14:textId="7AF86B49" w:rsidR="003E16B4" w:rsidRPr="00562A16" w:rsidRDefault="00A84B03" w:rsidP="00A84B03">
      <w:pPr>
        <w:tabs>
          <w:tab w:val="left" w:pos="8690"/>
          <w:tab w:val="left" w:pos="9112"/>
        </w:tabs>
      </w:pPr>
      <w:r w:rsidRPr="00562A16">
        <w:tab/>
      </w:r>
      <w:r w:rsidRPr="00562A16">
        <w:tab/>
      </w:r>
    </w:p>
    <w:p w14:paraId="27507850" w14:textId="29AA6645" w:rsidR="003E16B4" w:rsidRPr="00562A16" w:rsidRDefault="003E16B4"/>
    <w:p w14:paraId="6D6F9740" w14:textId="69A4BC40" w:rsidR="003E16B4" w:rsidRPr="00562A16" w:rsidRDefault="003E16B4"/>
    <w:p w14:paraId="40749053" w14:textId="77777777" w:rsidR="003E16B4" w:rsidRPr="00562A16" w:rsidRDefault="003E16B4"/>
    <w:p w14:paraId="4E6F328C" w14:textId="77777777" w:rsidR="003E16B4" w:rsidRPr="00562A16" w:rsidRDefault="003E16B4"/>
    <w:p w14:paraId="79105474" w14:textId="77777777" w:rsidR="003E16B4" w:rsidRPr="00562A16" w:rsidRDefault="003E16B4"/>
    <w:p w14:paraId="3CB6F00C" w14:textId="1E7B7A7F" w:rsidR="003E16B4" w:rsidRPr="00562A16" w:rsidRDefault="003E16B4"/>
    <w:p w14:paraId="6702A985" w14:textId="77777777" w:rsidR="003E16B4" w:rsidRPr="00562A16" w:rsidRDefault="003E16B4"/>
    <w:p w14:paraId="449251AA" w14:textId="77777777" w:rsidR="003E16B4" w:rsidRPr="00562A16" w:rsidRDefault="003E16B4"/>
    <w:p w14:paraId="76946248" w14:textId="77777777" w:rsidR="003E16B4" w:rsidRPr="00562A16" w:rsidRDefault="003E16B4"/>
    <w:p w14:paraId="3F28B415" w14:textId="0D493405" w:rsidR="003E16B4" w:rsidRPr="00562A16" w:rsidRDefault="003E16B4"/>
    <w:p w14:paraId="41149395" w14:textId="2C753D55" w:rsidR="003E16B4" w:rsidRPr="00562A16" w:rsidRDefault="003E16B4"/>
    <w:p w14:paraId="2716571A" w14:textId="77777777" w:rsidR="003E16B4" w:rsidRPr="00562A16" w:rsidRDefault="003E16B4"/>
    <w:p w14:paraId="0318E209" w14:textId="77777777" w:rsidR="003E16B4" w:rsidRPr="00562A16" w:rsidRDefault="003E16B4"/>
    <w:p w14:paraId="6D758154" w14:textId="77777777" w:rsidR="003E16B4" w:rsidRPr="00562A16" w:rsidRDefault="003E16B4"/>
    <w:p w14:paraId="3087A7F8" w14:textId="790D0EC5" w:rsidR="003E16B4" w:rsidRPr="00562A16" w:rsidRDefault="003E16B4"/>
    <w:p w14:paraId="43896DC3" w14:textId="77777777" w:rsidR="003E16B4" w:rsidRPr="00562A16" w:rsidRDefault="003E16B4"/>
    <w:p w14:paraId="07E55F1A" w14:textId="77777777" w:rsidR="003E16B4" w:rsidRPr="00562A16" w:rsidRDefault="003E16B4"/>
    <w:p w14:paraId="52161D80" w14:textId="77777777" w:rsidR="003E16B4" w:rsidRPr="00562A16" w:rsidRDefault="003E16B4"/>
    <w:p w14:paraId="220E58A2" w14:textId="4E454B25" w:rsidR="003E16B4" w:rsidRPr="00562A16" w:rsidRDefault="003E16B4"/>
    <w:p w14:paraId="70D0F2D5" w14:textId="77777777" w:rsidR="003E16B4" w:rsidRPr="00562A16" w:rsidRDefault="003E16B4"/>
    <w:p w14:paraId="0754063B" w14:textId="77777777" w:rsidR="003E16B4" w:rsidRPr="00562A16" w:rsidRDefault="003E16B4"/>
    <w:p w14:paraId="686CAE3C" w14:textId="5FC101A1" w:rsidR="003E16B4" w:rsidRPr="00562A16" w:rsidRDefault="003E16B4"/>
    <w:p w14:paraId="412F99AE" w14:textId="68A5264C" w:rsidR="003E16B4" w:rsidRPr="00562A16" w:rsidRDefault="003E16B4"/>
    <w:p w14:paraId="3A898951" w14:textId="27241D7F" w:rsidR="003E16B4" w:rsidRPr="00562A16" w:rsidRDefault="003E16B4"/>
    <w:p w14:paraId="5CDAFEE7" w14:textId="70379FF0" w:rsidR="003E16B4" w:rsidRPr="00562A16" w:rsidRDefault="003E16B4"/>
    <w:p w14:paraId="226380CB" w14:textId="77777777" w:rsidR="003E16B4" w:rsidRPr="00562A16" w:rsidRDefault="003E16B4"/>
    <w:p w14:paraId="56CAF5F0" w14:textId="27A1DBB1" w:rsidR="003E16B4" w:rsidRPr="00562A16" w:rsidRDefault="003E16B4"/>
    <w:p w14:paraId="02E2BE85" w14:textId="46733784" w:rsidR="003E16B4" w:rsidRPr="00562A16" w:rsidRDefault="003E16B4"/>
    <w:p w14:paraId="16AA7D32" w14:textId="77777777" w:rsidR="00103762" w:rsidRPr="00562A16" w:rsidRDefault="00103762"/>
    <w:p w14:paraId="28836A9D" w14:textId="77777777" w:rsidR="00103762" w:rsidRPr="00562A16" w:rsidRDefault="00103762"/>
    <w:p w14:paraId="4397B0C7" w14:textId="6FF5E003" w:rsidR="00103762" w:rsidRPr="00562A16" w:rsidRDefault="00103762"/>
    <w:p w14:paraId="39D44CF3" w14:textId="0FB56905" w:rsidR="003E16B4" w:rsidRPr="00562A16" w:rsidRDefault="003E16B4"/>
    <w:p w14:paraId="201A9BC4" w14:textId="3B1804CB" w:rsidR="003E16B4" w:rsidRPr="00562A16" w:rsidRDefault="003E16B4"/>
    <w:p w14:paraId="3B6A6876" w14:textId="08912BE7" w:rsidR="003E16B4" w:rsidRPr="00562A16" w:rsidRDefault="00053BE1">
      <w:r w:rsidRPr="00562A16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1C0BB4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729CAD35" w:rsidR="00053BE1" w:rsidRPr="001C0BB4" w:rsidRDefault="00190329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LI-UPL-0038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Rev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2FECCB58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 xml:space="preserve"> 0</w:t>
                                  </w:r>
                                  <w:r w:rsidR="00BE3DB7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</w:t>
                                  </w: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Date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60C1401E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2025</w:t>
                                  </w:r>
                                  <w:r w:rsidR="00D35E4C"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-</w:t>
                                  </w: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09</w:t>
                                  </w:r>
                                  <w:r w:rsidR="00D35E4C"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-</w:t>
                                  </w: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29</w:t>
                                  </w:r>
                                </w:p>
                              </w:tc>
                            </w:tr>
                          </w:tbl>
                          <w:p w14:paraId="1483517F" w14:textId="626BE2FB" w:rsidR="00053BE1" w:rsidRPr="001C0BB4" w:rsidRDefault="00084D26" w:rsidP="006D73C6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</w:pPr>
                            <w:r w:rsidRPr="00084D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INSTRUKCJA </w:t>
                            </w:r>
                            <w:r w:rsidR="003061A2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 xml:space="preserve">BHP </w:t>
                            </w:r>
                            <w:r w:rsidRPr="00084D26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  <w:t>PRZEGLĄDU APTECZEK PIERWSZEJ POMOCY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6F91A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7" type="#_x0000_t202" style="position:absolute;left:0;text-align:left;margin-left:-26.8pt;margin-top:564.15pt;width:594.55pt;height:108.95pt;z-index:-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1C0BB4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729CAD35" w:rsidR="00053BE1" w:rsidRPr="001C0BB4" w:rsidRDefault="00190329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LI-UPL-0038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Rev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2FECCB58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 xml:space="preserve"> 0</w:t>
                            </w:r>
                            <w:r w:rsidR="00BE3DB7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</w:t>
                            </w: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Date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60C1401E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2025</w:t>
                            </w:r>
                            <w:r w:rsidR="00D35E4C"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-</w:t>
                            </w: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09</w:t>
                            </w:r>
                            <w:r w:rsidR="00D35E4C"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-</w:t>
                            </w: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29</w:t>
                            </w:r>
                          </w:p>
                        </w:tc>
                      </w:tr>
                    </w:tbl>
                    <w:p w14:paraId="1483517F" w14:textId="626BE2FB" w:rsidR="00053BE1" w:rsidRPr="001C0BB4" w:rsidRDefault="00084D26" w:rsidP="006D73C6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</w:pPr>
                      <w:r w:rsidRPr="00084D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INSTRUKCJA </w:t>
                      </w:r>
                      <w:r w:rsidR="003061A2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 xml:space="preserve">BHP </w:t>
                      </w:r>
                      <w:r w:rsidRPr="00084D26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  <w:t>PRZEGLĄDU APTECZEK PIERWSZEJ POMOCY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136A2970" w:rsidR="003E16B4" w:rsidRPr="00562A16" w:rsidRDefault="001912D8" w:rsidP="001912D8">
      <w:pPr>
        <w:tabs>
          <w:tab w:val="left" w:pos="2635"/>
        </w:tabs>
      </w:pPr>
      <w:r w:rsidRPr="00562A16">
        <w:tab/>
      </w:r>
    </w:p>
    <w:p w14:paraId="38029338" w14:textId="1CCCD110" w:rsidR="00722F41" w:rsidRPr="00562A16" w:rsidRDefault="00722F41"/>
    <w:p w14:paraId="1786AD12" w14:textId="7C8EF0CB" w:rsidR="00733F54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lastRenderedPageBreak/>
        <w:fldChar w:fldCharType="begin"/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instrText xml:space="preserve"> TOC \o "1-6" \h \z \u </w:instrText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fldChar w:fldCharType="separate"/>
      </w:r>
      <w:hyperlink w:anchor="_Toc211515098" w:history="1">
        <w:r w:rsidR="00733F54" w:rsidRPr="00487AC2">
          <w:rPr>
            <w:rStyle w:val="Hipercze"/>
            <w:noProof/>
          </w:rPr>
          <w:t>1</w:t>
        </w:r>
        <w:r w:rsidR="00733F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="00733F54" w:rsidRPr="00487AC2">
          <w:rPr>
            <w:rStyle w:val="Hipercze"/>
            <w:noProof/>
          </w:rPr>
          <w:t>CEL</w:t>
        </w:r>
        <w:r w:rsidR="00733F54">
          <w:rPr>
            <w:noProof/>
            <w:webHidden/>
          </w:rPr>
          <w:tab/>
        </w:r>
        <w:r w:rsidR="00733F54">
          <w:rPr>
            <w:noProof/>
            <w:webHidden/>
          </w:rPr>
          <w:fldChar w:fldCharType="begin"/>
        </w:r>
        <w:r w:rsidR="00733F54">
          <w:rPr>
            <w:noProof/>
            <w:webHidden/>
          </w:rPr>
          <w:instrText xml:space="preserve"> PAGEREF _Toc211515098 \h </w:instrText>
        </w:r>
        <w:r w:rsidR="00733F54">
          <w:rPr>
            <w:noProof/>
            <w:webHidden/>
          </w:rPr>
        </w:r>
        <w:r w:rsidR="00733F54"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3</w:t>
        </w:r>
        <w:r w:rsidR="00733F54">
          <w:rPr>
            <w:noProof/>
            <w:webHidden/>
          </w:rPr>
          <w:fldChar w:fldCharType="end"/>
        </w:r>
      </w:hyperlink>
    </w:p>
    <w:p w14:paraId="24AA4742" w14:textId="56B02A34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099" w:history="1">
        <w:r w:rsidRPr="00487AC2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7C7FE6" w14:textId="7913D16D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00" w:history="1">
        <w:r w:rsidRPr="00487AC2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ZAKRES STOSOWANIA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437AFD" w14:textId="71A0B4F5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01" w:history="1">
        <w:r w:rsidRPr="00487AC2">
          <w:rPr>
            <w:rStyle w:val="Hipercz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ODPOWIEDZIALNOŚĆ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D20CFC" w14:textId="0277136D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02" w:history="1">
        <w:r w:rsidRPr="00487AC2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ŚRODKI BEZPIECZEŃSTWA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48E78E" w14:textId="4860071F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03" w:history="1">
        <w:r w:rsidRPr="00487AC2">
          <w:rPr>
            <w:rStyle w:val="Hipercze"/>
            <w:noProof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PRZED ROZPOCZĘCIEM PRZEGLĄDU NALEŻY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E7FB6A" w14:textId="7AE1D899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04" w:history="1">
        <w:r w:rsidRPr="00487AC2">
          <w:rPr>
            <w:rStyle w:val="Hipercze"/>
            <w:noProof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PODCZAS PRZEGLĄDU APTECZKI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A500A0" w14:textId="29A6FEFF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05" w:history="1">
        <w:r w:rsidRPr="00487AC2">
          <w:rPr>
            <w:rStyle w:val="Hipercze"/>
            <w:noProof/>
          </w:rPr>
          <w:t>5.3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PO ZAKOŃCZENIU PRZEGLĄDU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5E246" w14:textId="0D81DC98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06" w:history="1">
        <w:r w:rsidRPr="00487AC2">
          <w:rPr>
            <w:rStyle w:val="Hipercze"/>
            <w:noProof/>
          </w:rPr>
          <w:t>5.4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W PRZYPADKU KONTAKTU Z MATERIAŁEM POTENCJALNIE SKAŻONYM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9683B3" w14:textId="5BC49299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07" w:history="1">
        <w:r w:rsidRPr="00487AC2">
          <w:rPr>
            <w:rStyle w:val="Hipercz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CZĘSTOTLIWOŚĆ PRZEGLĄDÓW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4755EC" w14:textId="654AA56D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08" w:history="1">
        <w:r w:rsidRPr="00487AC2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ZAKRES CZYNNOŚCI PODCZAS PRZEGLĄDU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B82E28" w14:textId="0A37C22E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09" w:history="1">
        <w:r w:rsidRPr="00487AC2">
          <w:rPr>
            <w:rStyle w:val="Hipercze"/>
            <w:noProof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Kontrola stanu ogólnego apteczki: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CF6BE8" w14:textId="4733D393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10" w:history="1">
        <w:r w:rsidRPr="00487AC2">
          <w:rPr>
            <w:rStyle w:val="Hipercze"/>
            <w:noProof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Sprawdzenie wyposażenia zgodnie z wykazem obowiązującym w zakładzie pracy: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6B5FAD" w14:textId="3DB06C66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11" w:history="1">
        <w:r w:rsidRPr="00487AC2">
          <w:rPr>
            <w:rStyle w:val="Hipercze"/>
            <w:noProof/>
          </w:rPr>
          <w:t>7.3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Kontrola terminów ważności: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4232C3" w14:textId="65FBFA1E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12" w:history="1">
        <w:r w:rsidRPr="00487AC2">
          <w:rPr>
            <w:rStyle w:val="Hipercze"/>
            <w:noProof/>
          </w:rPr>
          <w:t>7.4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Uzupełnienie braków: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A21E2E" w14:textId="2833B531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13" w:history="1">
        <w:r w:rsidRPr="00487AC2">
          <w:rPr>
            <w:rStyle w:val="Hipercze"/>
            <w:noProof/>
          </w:rPr>
          <w:t>7.5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Naklejenie na apteczkę naklejki z datą kolejnego przeglądu.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6CC586" w14:textId="3432C658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14" w:history="1">
        <w:r w:rsidRPr="00487AC2">
          <w:rPr>
            <w:rStyle w:val="Hipercze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DOKUMENTOWANIE PRZEGLĄDÓW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E24DFD" w14:textId="0192A26E" w:rsidR="00733F54" w:rsidRDefault="00733F54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211515115" w:history="1">
        <w:r w:rsidRPr="00487AC2">
          <w:rPr>
            <w:rStyle w:val="Hipercze"/>
            <w:noProof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Po każdym przeglądzie należy wypełnić „Kartę przeglądu apteczki pierwszej pomocy”, w której odnotowuje się: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D6D879" w14:textId="23EBB0B1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16" w:history="1">
        <w:r w:rsidRPr="00487AC2">
          <w:rPr>
            <w:rStyle w:val="Hipercze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POSTANOWIENIA KOŃCOWE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3B7F0A" w14:textId="53CB9BB3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17" w:history="1">
        <w:r w:rsidRPr="00487AC2">
          <w:rPr>
            <w:rStyle w:val="Hipercze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WEWNĘTRZNE POWIĄZANIA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855776" w14:textId="1FAA2B75" w:rsidR="00733F54" w:rsidRDefault="00733F5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eastAsia="pl-PL"/>
          <w14:ligatures w14:val="standardContextual"/>
        </w:rPr>
      </w:pPr>
      <w:hyperlink w:anchor="_Toc211515118" w:history="1">
        <w:r w:rsidRPr="00487AC2">
          <w:rPr>
            <w:rStyle w:val="Hipercze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eastAsia="pl-PL"/>
            <w14:ligatures w14:val="standardContextual"/>
          </w:rPr>
          <w:tab/>
        </w:r>
        <w:r w:rsidRPr="00487AC2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_Toc211515118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04A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D8298D" w14:textId="0778FF85" w:rsidR="00053BE1" w:rsidRPr="00562A16" w:rsidRDefault="005C5E84" w:rsidP="00053BE1">
      <w:pPr>
        <w:rPr>
          <w:rFonts w:eastAsiaTheme="majorEastAsia"/>
          <w:smallCaps/>
          <w:color w:val="002060"/>
          <w:sz w:val="36"/>
          <w:szCs w:val="36"/>
          <w:lang w:eastAsia="it-IT"/>
        </w:rPr>
      </w:pPr>
      <w:r w:rsidRPr="00562A16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0304AE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562A16" w:rsidRDefault="003010DF" w:rsidP="00EC660C">
            <w:pPr>
              <w:jc w:val="center"/>
              <w:rPr>
                <w:rFonts w:asciiTheme="minorHAnsi" w:hAnsiTheme="minorHAnsi" w:cstheme="minorHAnsi"/>
              </w:rPr>
            </w:pPr>
            <w:r w:rsidRPr="00562A16">
              <w:rPr>
                <w:rFonts w:asciiTheme="minorHAnsi" w:hAnsiTheme="minorHAnsi"/>
                <w:noProof/>
                <w:color w:val="808080" w:themeColor="background1" w:themeShade="80"/>
                <w:sz w:val="18"/>
              </w:rPr>
              <w:drawing>
                <wp:anchor distT="0" distB="0" distL="114300" distR="114300" simplePos="0" relativeHeight="251656192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5FC9FC60" w:rsidR="003010DF" w:rsidRPr="00562A16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</w:rPr>
            </w:pPr>
            <w:hyperlink r:id="rId13" w:history="1">
              <w:proofErr w:type="spellStart"/>
              <w:r w:rsidRPr="00562A16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190329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</w:pPr>
            <w:r w:rsidRPr="00190329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</w:p>
    <w:p w14:paraId="339AEAE5" w14:textId="532B88E0" w:rsidR="007D335D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textWrapping" w:clear="all"/>
      </w:r>
    </w:p>
    <w:p w14:paraId="482EE13A" w14:textId="77777777" w:rsidR="007D335D" w:rsidRPr="00190329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page"/>
      </w:r>
    </w:p>
    <w:p w14:paraId="3524E5AA" w14:textId="06DE5CC8" w:rsidR="000D7E76" w:rsidRPr="00562A16" w:rsidRDefault="00F01433" w:rsidP="008E7E4A">
      <w:pPr>
        <w:pStyle w:val="Nagwek1"/>
        <w:rPr>
          <w:lang w:val="pl-PL"/>
        </w:rPr>
      </w:pPr>
      <w:bookmarkStart w:id="1" w:name="_Toc211515098"/>
      <w:r w:rsidRPr="00562A16">
        <w:rPr>
          <w:noProof/>
          <w:lang w:val="pl-PL"/>
        </w:rPr>
        <w:lastRenderedPageBreak/>
        <w:drawing>
          <wp:anchor distT="0" distB="0" distL="114300" distR="114300" simplePos="0" relativeHeight="251662336" behindDoc="0" locked="0" layoutInCell="1" allowOverlap="1" wp14:anchorId="12A4B790" wp14:editId="13CF0CD8">
            <wp:simplePos x="0" y="0"/>
            <wp:positionH relativeFrom="column">
              <wp:posOffset>1905</wp:posOffset>
            </wp:positionH>
            <wp:positionV relativeFrom="paragraph">
              <wp:posOffset>424815</wp:posOffset>
            </wp:positionV>
            <wp:extent cx="1117600" cy="1117600"/>
            <wp:effectExtent l="0" t="0" r="6350" b="6350"/>
            <wp:wrapNone/>
            <wp:docPr id="1204386503" name="Obraz 1" descr="Obraz zawierający symbol, Prostoką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6503" name="Obraz 1" descr="Obraz zawierający symbol, Prostokąt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D57" w:rsidRPr="00562A16">
        <w:rPr>
          <w:lang w:val="pl-PL"/>
        </w:rPr>
        <w:t>CEL</w:t>
      </w:r>
      <w:bookmarkEnd w:id="1"/>
    </w:p>
    <w:p w14:paraId="71792D89" w14:textId="7C3E8E19" w:rsidR="008E7E4A" w:rsidRPr="00562A16" w:rsidRDefault="00227FDE" w:rsidP="005B1069">
      <w:r w:rsidRPr="00562A16">
        <w:rPr>
          <w:noProof/>
          <w:szCs w:val="40"/>
        </w:rPr>
        <w:t xml:space="preserve"> </w:t>
      </w:r>
    </w:p>
    <w:p w14:paraId="63063F5C" w14:textId="43D84BDB" w:rsidR="002A53E6" w:rsidRPr="00562A16" w:rsidRDefault="00930DE8" w:rsidP="00F01433">
      <w:pPr>
        <w:ind w:left="1985"/>
      </w:pPr>
      <w:r w:rsidRPr="00562A16">
        <w:t>Zapewnienie stałej gotowości apteczek pierwszej pomocy do użycia poprzez systematyczne kontrole ich wyposażenia, stanu technicznego oraz terminów ważności środków medycznych, przy jednoczesnym zapewnieniu bezpieczeństwa osób dokonujących przeglądów w zakładzie pracy.</w:t>
      </w:r>
    </w:p>
    <w:p w14:paraId="29E2ACC4" w14:textId="77777777" w:rsidR="00F01433" w:rsidRPr="00562A16" w:rsidRDefault="00F01433" w:rsidP="00F01433">
      <w:pPr>
        <w:ind w:left="1985"/>
      </w:pPr>
    </w:p>
    <w:p w14:paraId="3129E05A" w14:textId="62511E0A" w:rsidR="008E7E4A" w:rsidRPr="00562A16" w:rsidRDefault="00D640A4" w:rsidP="008E7E4A">
      <w:pPr>
        <w:pStyle w:val="Nagwek1"/>
        <w:rPr>
          <w:lang w:val="pl-PL"/>
        </w:rPr>
      </w:pPr>
      <w:bookmarkStart w:id="2" w:name="_Toc211515099"/>
      <w:r w:rsidRPr="00562A16">
        <w:rPr>
          <w:lang w:val="pl-PL"/>
        </w:rPr>
        <w:t>RE</w:t>
      </w:r>
      <w:r w:rsidR="00EF748E" w:rsidRPr="00562A16">
        <w:rPr>
          <w:lang w:val="pl-PL"/>
        </w:rPr>
        <w:t>WIZJA</w:t>
      </w:r>
      <w:bookmarkEnd w:id="2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562A16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38F7A93D" w14:textId="301F3EB9" w:rsidR="00D52744" w:rsidRPr="00562A16" w:rsidRDefault="00D52744" w:rsidP="00046D57">
            <w:pPr>
              <w:pStyle w:val="Paragraph"/>
              <w:rPr>
                <w:rFonts w:cstheme="minorHAnsi"/>
                <w:lang w:val="pl-PL"/>
              </w:rPr>
            </w:pPr>
            <w:proofErr w:type="spellStart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</w:t>
            </w:r>
            <w:r w:rsidR="0012309C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1C5EB5" w:rsidRPr="00562A16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1FF47377" w:rsidR="00D52744" w:rsidRPr="00562A16" w:rsidRDefault="008D4BA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 xml:space="preserve">Opis 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6CA8246B" w:rsidR="00D52744" w:rsidRPr="00562A16" w:rsidRDefault="0057120E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>Powód rewizji</w:t>
            </w:r>
          </w:p>
        </w:tc>
      </w:tr>
      <w:tr w:rsidR="00D52744" w:rsidRPr="00562A16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9614B8" w14:textId="77777777" w:rsidR="00D52744" w:rsidRPr="00562A16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1A5BC00" w14:textId="7C82D36F" w:rsidR="00D52744" w:rsidRPr="00562A16" w:rsidRDefault="008D4BAA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Pierwsza wersja dokumentu</w:t>
            </w: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1A4DF574" w:rsidR="00D52744" w:rsidRPr="00562A16" w:rsidRDefault="00D56D57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562A16">
              <w:rPr>
                <w:rFonts w:cstheme="minorHAnsi"/>
                <w:lang w:val="pl-PL"/>
              </w:rPr>
              <w:t>NA</w:t>
            </w:r>
          </w:p>
        </w:tc>
      </w:tr>
    </w:tbl>
    <w:p w14:paraId="57F74BAF" w14:textId="77777777" w:rsidR="00EE534B" w:rsidRPr="00562A16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eastAsia="it-IT"/>
        </w:rPr>
      </w:pPr>
      <w:r w:rsidRPr="00562A16">
        <w:rPr>
          <w:highlight w:val="yellow"/>
        </w:rPr>
        <w:br w:type="page"/>
      </w:r>
    </w:p>
    <w:p w14:paraId="26C7EE9A" w14:textId="17CB8C66" w:rsidR="00EB4C7F" w:rsidRPr="00562A16" w:rsidRDefault="00562A16" w:rsidP="009A1030">
      <w:pPr>
        <w:pStyle w:val="Nagwek1"/>
        <w:rPr>
          <w:lang w:val="pl-PL"/>
        </w:rPr>
      </w:pPr>
      <w:bookmarkStart w:id="3" w:name="_Toc211515100"/>
      <w:r w:rsidRPr="00562A16">
        <w:rPr>
          <w:lang w:val="pl-PL"/>
        </w:rPr>
        <w:lastRenderedPageBreak/>
        <w:t>Z</w:t>
      </w:r>
      <w:r w:rsidR="00931063">
        <w:rPr>
          <w:lang w:val="pl-PL"/>
        </w:rPr>
        <w:t xml:space="preserve">AKRES </w:t>
      </w:r>
      <w:r w:rsidR="00915B05">
        <w:rPr>
          <w:lang w:val="pl-PL"/>
        </w:rPr>
        <w:t>STOSOWANIA</w:t>
      </w:r>
      <w:bookmarkEnd w:id="3"/>
    </w:p>
    <w:p w14:paraId="68D8042B" w14:textId="010908CA" w:rsidR="004E14F4" w:rsidRPr="00202FBD" w:rsidRDefault="00066652" w:rsidP="00066652">
      <w:pPr>
        <w:widowControl w:val="0"/>
        <w:autoSpaceDE w:val="0"/>
        <w:autoSpaceDN w:val="0"/>
        <w:adjustRightInd w:val="0"/>
        <w:ind w:left="284"/>
        <w:rPr>
          <w:rFonts w:asciiTheme="minorHAnsi" w:eastAsia="Times New Roman" w:hAnsiTheme="minorHAnsi"/>
          <w:szCs w:val="24"/>
          <w:lang w:eastAsia="pl-PL"/>
        </w:rPr>
      </w:pPr>
      <w:bookmarkStart w:id="4" w:name="_Toc158295540"/>
      <w:r w:rsidRPr="00202FBD">
        <w:rPr>
          <w:rFonts w:asciiTheme="minorHAnsi" w:eastAsia="Times New Roman" w:hAnsiTheme="minorHAnsi"/>
          <w:szCs w:val="24"/>
          <w:lang w:eastAsia="pl-PL"/>
        </w:rPr>
        <w:t>Instrukcja obowiązuje wszystkich pracowników wyznaczonych do nadzoru i obsługi apteczek w zakładzie pracy.</w:t>
      </w:r>
      <w:r w:rsidR="004E14F4" w:rsidRPr="00202FBD">
        <w:rPr>
          <w:rFonts w:asciiTheme="minorHAnsi" w:eastAsia="Times New Roman" w:hAnsiTheme="minorHAnsi"/>
          <w:szCs w:val="24"/>
          <w:lang w:eastAsia="pl-PL"/>
        </w:rPr>
        <w:t xml:space="preserve"> </w:t>
      </w:r>
    </w:p>
    <w:p w14:paraId="04BB4CC3" w14:textId="77777777" w:rsidR="00915B05" w:rsidRPr="00202FBD" w:rsidRDefault="00915B05" w:rsidP="00066652">
      <w:pPr>
        <w:widowControl w:val="0"/>
        <w:autoSpaceDE w:val="0"/>
        <w:autoSpaceDN w:val="0"/>
        <w:adjustRightInd w:val="0"/>
        <w:ind w:left="284"/>
        <w:rPr>
          <w:rFonts w:asciiTheme="minorHAnsi" w:eastAsia="Times New Roman" w:hAnsiTheme="minorHAnsi"/>
          <w:szCs w:val="24"/>
          <w:lang w:eastAsia="pl-PL"/>
        </w:rPr>
      </w:pPr>
    </w:p>
    <w:p w14:paraId="26EDA42C" w14:textId="77777777" w:rsidR="00764A92" w:rsidRDefault="00202FBD" w:rsidP="001076ED">
      <w:pPr>
        <w:pStyle w:val="Akapitzlist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Theme="minorHAnsi" w:eastAsia="Times New Roman" w:hAnsiTheme="minorHAnsi"/>
          <w:szCs w:val="24"/>
          <w:lang w:eastAsia="pl-PL"/>
        </w:rPr>
      </w:pPr>
      <w:r w:rsidRPr="00764A92">
        <w:rPr>
          <w:rFonts w:asciiTheme="minorHAnsi" w:eastAsia="Times New Roman" w:hAnsiTheme="minorHAnsi"/>
          <w:szCs w:val="24"/>
          <w:lang w:eastAsia="pl-PL"/>
        </w:rPr>
        <w:t>Zgodnie z rozporządzeniem, obsługę punktów i apteczek pierwszej pomocy należy powierzyć pracownikom przeszkolonym w udzielaniu pierwszej pomocy.</w:t>
      </w:r>
    </w:p>
    <w:p w14:paraId="3A6A6AE8" w14:textId="53249342" w:rsidR="00931063" w:rsidRPr="00764A92" w:rsidRDefault="003573F7" w:rsidP="001076ED">
      <w:pPr>
        <w:pStyle w:val="Akapitzlist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Theme="minorHAnsi" w:eastAsia="Times New Roman" w:hAnsiTheme="minorHAnsi"/>
          <w:szCs w:val="24"/>
          <w:lang w:eastAsia="pl-PL"/>
        </w:rPr>
      </w:pPr>
      <w:r>
        <w:rPr>
          <w:rFonts w:asciiTheme="minorHAnsi" w:eastAsia="Times New Roman" w:hAnsiTheme="minorHAnsi"/>
          <w:szCs w:val="24"/>
          <w:lang w:eastAsia="pl-PL"/>
        </w:rPr>
        <w:t>Są to o</w:t>
      </w:r>
      <w:r w:rsidR="00202FBD" w:rsidRPr="00764A92">
        <w:rPr>
          <w:rFonts w:asciiTheme="minorHAnsi" w:eastAsia="Times New Roman" w:hAnsiTheme="minorHAnsi"/>
          <w:szCs w:val="24"/>
          <w:lang w:eastAsia="pl-PL"/>
        </w:rPr>
        <w:t xml:space="preserve">soby wyznaczone przez pracodawcę do udzielania pierwszej pomocy na podstawie przepisów Kodeksu </w:t>
      </w:r>
      <w:r w:rsidR="00B93F23">
        <w:rPr>
          <w:rFonts w:asciiTheme="minorHAnsi" w:eastAsia="Times New Roman" w:hAnsiTheme="minorHAnsi"/>
          <w:szCs w:val="24"/>
          <w:lang w:eastAsia="pl-PL"/>
        </w:rPr>
        <w:t>P</w:t>
      </w:r>
      <w:r w:rsidR="00202FBD" w:rsidRPr="00764A92">
        <w:rPr>
          <w:rFonts w:asciiTheme="minorHAnsi" w:eastAsia="Times New Roman" w:hAnsiTheme="minorHAnsi"/>
          <w:szCs w:val="24"/>
          <w:lang w:eastAsia="pl-PL"/>
        </w:rPr>
        <w:t>racy</w:t>
      </w:r>
      <w:r w:rsidR="00B93F23">
        <w:rPr>
          <w:rFonts w:asciiTheme="minorHAnsi" w:eastAsia="Times New Roman" w:hAnsiTheme="minorHAnsi"/>
          <w:szCs w:val="24"/>
          <w:lang w:eastAsia="pl-PL"/>
        </w:rPr>
        <w:t>.</w:t>
      </w:r>
      <w:r w:rsidR="00202FBD" w:rsidRPr="00764A92">
        <w:rPr>
          <w:rFonts w:asciiTheme="minorHAnsi" w:eastAsia="Times New Roman" w:hAnsiTheme="minorHAnsi"/>
          <w:szCs w:val="24"/>
          <w:lang w:eastAsia="pl-PL"/>
        </w:rPr>
        <w:t xml:space="preserve"> </w:t>
      </w:r>
      <w:r w:rsidR="004F0166">
        <w:rPr>
          <w:rFonts w:asciiTheme="minorHAnsi" w:eastAsia="Times New Roman" w:hAnsiTheme="minorHAnsi"/>
          <w:szCs w:val="24"/>
          <w:lang w:eastAsia="pl-PL"/>
        </w:rPr>
        <w:t>P</w:t>
      </w:r>
      <w:r w:rsidR="00202FBD" w:rsidRPr="00764A92">
        <w:rPr>
          <w:rFonts w:asciiTheme="minorHAnsi" w:eastAsia="Times New Roman" w:hAnsiTheme="minorHAnsi"/>
          <w:szCs w:val="24"/>
          <w:lang w:eastAsia="pl-PL"/>
        </w:rPr>
        <w:t>owinny dbać o czystość, widoczność, oznakowanie i wyposażenie apteczek w zakładzie.</w:t>
      </w:r>
    </w:p>
    <w:p w14:paraId="1ADCB4FC" w14:textId="39968257" w:rsidR="004E14F4" w:rsidRPr="00562A16" w:rsidRDefault="004F068A" w:rsidP="004A6AB4">
      <w:pPr>
        <w:pStyle w:val="Nagwek1"/>
        <w:rPr>
          <w:lang w:val="pl-PL"/>
        </w:rPr>
      </w:pPr>
      <w:bookmarkStart w:id="5" w:name="_Toc211515101"/>
      <w:bookmarkStart w:id="6" w:name="_Hlk211423005"/>
      <w:r>
        <w:rPr>
          <w:lang w:val="pl-PL"/>
        </w:rPr>
        <w:t>ODPOWIEDZIALNOŚĆ</w:t>
      </w:r>
      <w:bookmarkEnd w:id="5"/>
    </w:p>
    <w:bookmarkEnd w:id="4"/>
    <w:bookmarkEnd w:id="6"/>
    <w:p w14:paraId="1FBD9075" w14:textId="573CCF33" w:rsidR="00E7068B" w:rsidRPr="00E7068B" w:rsidRDefault="00E7068B" w:rsidP="001076ED">
      <w:pPr>
        <w:numPr>
          <w:ilvl w:val="0"/>
          <w:numId w:val="7"/>
        </w:numPr>
        <w:tabs>
          <w:tab w:val="clear" w:pos="720"/>
          <w:tab w:val="num" w:pos="993"/>
        </w:tabs>
        <w:spacing w:line="278" w:lineRule="auto"/>
        <w:ind w:left="992" w:hanging="357"/>
        <w:rPr>
          <w:rFonts w:asciiTheme="minorHAnsi" w:hAnsiTheme="minorHAnsi"/>
        </w:rPr>
      </w:pPr>
      <w:r w:rsidRPr="00E7068B">
        <w:rPr>
          <w:rFonts w:asciiTheme="minorHAnsi" w:hAnsiTheme="minorHAnsi"/>
        </w:rPr>
        <w:t>Pracodawca wyznacza Przełożonych poszczególnych obszarów (przełożony może oddelegować do przeglądu innego pracownika, po zapoznaniu go z niniejszą instrukcją</w:t>
      </w:r>
      <w:r w:rsidR="00DD4A59">
        <w:rPr>
          <w:rFonts w:asciiTheme="minorHAnsi" w:hAnsiTheme="minorHAnsi"/>
        </w:rPr>
        <w:t xml:space="preserve"> i upewnieniu się</w:t>
      </w:r>
      <w:r w:rsidR="000449FE">
        <w:rPr>
          <w:rFonts w:asciiTheme="minorHAnsi" w:hAnsiTheme="minorHAnsi"/>
        </w:rPr>
        <w:t>,</w:t>
      </w:r>
      <w:r w:rsidR="00DD4A59">
        <w:rPr>
          <w:rFonts w:asciiTheme="minorHAnsi" w:hAnsiTheme="minorHAnsi"/>
        </w:rPr>
        <w:t xml:space="preserve"> że posiada </w:t>
      </w:r>
      <w:r w:rsidR="000449FE">
        <w:rPr>
          <w:rFonts w:asciiTheme="minorHAnsi" w:hAnsiTheme="minorHAnsi"/>
        </w:rPr>
        <w:t xml:space="preserve">ważne </w:t>
      </w:r>
      <w:r w:rsidR="005A76B4">
        <w:rPr>
          <w:rFonts w:asciiTheme="minorHAnsi" w:hAnsiTheme="minorHAnsi"/>
        </w:rPr>
        <w:t>szkolenie z zakresu udzielania pierwszej pomocy</w:t>
      </w:r>
      <w:r w:rsidRPr="00E7068B">
        <w:rPr>
          <w:rFonts w:asciiTheme="minorHAnsi" w:hAnsiTheme="minorHAnsi"/>
        </w:rPr>
        <w:t>) jako osoby odpowiedzialne za nadzór nad apteczkami.</w:t>
      </w:r>
    </w:p>
    <w:p w14:paraId="465B9B0A" w14:textId="77777777" w:rsidR="00E7068B" w:rsidRPr="00E7068B" w:rsidRDefault="00E7068B" w:rsidP="001076ED">
      <w:pPr>
        <w:numPr>
          <w:ilvl w:val="0"/>
          <w:numId w:val="7"/>
        </w:numPr>
        <w:tabs>
          <w:tab w:val="clear" w:pos="720"/>
          <w:tab w:val="num" w:pos="993"/>
        </w:tabs>
        <w:spacing w:line="278" w:lineRule="auto"/>
        <w:ind w:left="992" w:hanging="357"/>
        <w:rPr>
          <w:rFonts w:asciiTheme="minorHAnsi" w:hAnsiTheme="minorHAnsi"/>
        </w:rPr>
      </w:pPr>
      <w:r w:rsidRPr="00E7068B">
        <w:rPr>
          <w:rFonts w:asciiTheme="minorHAnsi" w:hAnsiTheme="minorHAnsi"/>
        </w:rPr>
        <w:t>Osoby odpowiedzialne przeprowadzają okresowe oraz doraźne przeglądy i prowadzą dokumentację kontroli.</w:t>
      </w:r>
    </w:p>
    <w:p w14:paraId="4357B3DC" w14:textId="77777777" w:rsidR="00E7068B" w:rsidRDefault="00E7068B" w:rsidP="001076ED">
      <w:pPr>
        <w:numPr>
          <w:ilvl w:val="0"/>
          <w:numId w:val="7"/>
        </w:numPr>
        <w:tabs>
          <w:tab w:val="clear" w:pos="720"/>
          <w:tab w:val="num" w:pos="993"/>
        </w:tabs>
        <w:spacing w:line="278" w:lineRule="auto"/>
        <w:ind w:left="992" w:hanging="357"/>
        <w:rPr>
          <w:rFonts w:asciiTheme="minorHAnsi" w:hAnsiTheme="minorHAnsi"/>
        </w:rPr>
      </w:pPr>
      <w:r w:rsidRPr="00E7068B">
        <w:rPr>
          <w:rFonts w:asciiTheme="minorHAnsi" w:hAnsiTheme="minorHAnsi"/>
        </w:rPr>
        <w:t>Dokumentacja z przeglądów przekazywana jest do Działu BHP.</w:t>
      </w:r>
    </w:p>
    <w:p w14:paraId="3A124B62" w14:textId="56CBD3D7" w:rsidR="00EC0818" w:rsidRPr="00562A16" w:rsidRDefault="00542B82" w:rsidP="00EC0818">
      <w:pPr>
        <w:pStyle w:val="Nagwek1"/>
        <w:rPr>
          <w:lang w:val="pl-PL"/>
        </w:rPr>
      </w:pPr>
      <w:bookmarkStart w:id="7" w:name="_Toc211515102"/>
      <w:r>
        <w:rPr>
          <w:lang w:val="pl-PL"/>
        </w:rPr>
        <w:t>ŚRODKI BEZPIECZEŃSTWA</w:t>
      </w:r>
      <w:bookmarkEnd w:id="7"/>
      <w:r>
        <w:rPr>
          <w:lang w:val="pl-PL"/>
        </w:rPr>
        <w:t xml:space="preserve"> </w:t>
      </w:r>
    </w:p>
    <w:p w14:paraId="48738F14" w14:textId="096287AD" w:rsidR="001A343C" w:rsidRPr="006F218D" w:rsidRDefault="00CF5397" w:rsidP="001A343C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8" w:name="_Toc211515103"/>
      <w:bookmarkStart w:id="9" w:name="_Hlk211424892"/>
      <w:r w:rsidRPr="00562A16">
        <w:rPr>
          <w:rFonts w:asciiTheme="minorHAnsi" w:hAnsiTheme="minorHAnsi" w:cstheme="minorHAnsi"/>
          <w:b w:val="0"/>
          <w:bCs/>
          <w:lang w:val="pl-PL"/>
        </w:rPr>
        <w:t>P</w:t>
      </w:r>
      <w:r w:rsidR="006F218D">
        <w:rPr>
          <w:rFonts w:asciiTheme="minorHAnsi" w:hAnsiTheme="minorHAnsi" w:cstheme="minorHAnsi"/>
          <w:b w:val="0"/>
          <w:bCs/>
          <w:lang w:val="pl-PL"/>
        </w:rPr>
        <w:t>RZED ROZPOCZĘCIEM PRZEGLĄDU NALEŻY</w:t>
      </w:r>
      <w:bookmarkEnd w:id="8"/>
    </w:p>
    <w:bookmarkEnd w:id="9"/>
    <w:p w14:paraId="3086D8D5" w14:textId="3784C765" w:rsidR="00D679EC" w:rsidRDefault="002C1B3A" w:rsidP="001076ED">
      <w:pPr>
        <w:pStyle w:val="Akapitzlist"/>
        <w:numPr>
          <w:ilvl w:val="0"/>
          <w:numId w:val="8"/>
        </w:numPr>
        <w:rPr>
          <w:lang w:eastAsia="it-IT"/>
        </w:rPr>
      </w:pPr>
      <w:r>
        <w:rPr>
          <w:lang w:eastAsia="it-IT"/>
        </w:rPr>
        <w:t>u</w:t>
      </w:r>
      <w:r w:rsidR="001A343C">
        <w:rPr>
          <w:lang w:eastAsia="it-IT"/>
        </w:rPr>
        <w:t>pewnić się, że osoba dokonująca przeglądu jest przeszkolona w zakresie udzielania pierwszej pomocy oraz zna zasady postępowania z materiałami medycznymi</w:t>
      </w:r>
      <w:r>
        <w:rPr>
          <w:lang w:eastAsia="it-IT"/>
        </w:rPr>
        <w:t>,</w:t>
      </w:r>
    </w:p>
    <w:p w14:paraId="0C278971" w14:textId="21FA8D89" w:rsidR="00D679EC" w:rsidRDefault="002C1B3A" w:rsidP="001076ED">
      <w:pPr>
        <w:pStyle w:val="Akapitzlist"/>
        <w:numPr>
          <w:ilvl w:val="0"/>
          <w:numId w:val="8"/>
        </w:numPr>
        <w:rPr>
          <w:lang w:eastAsia="it-IT"/>
        </w:rPr>
      </w:pPr>
      <w:r>
        <w:rPr>
          <w:lang w:eastAsia="it-IT"/>
        </w:rPr>
        <w:t>z</w:t>
      </w:r>
      <w:r w:rsidR="001A343C">
        <w:rPr>
          <w:lang w:eastAsia="it-IT"/>
        </w:rPr>
        <w:t>ałożyć rękawiczki ochronne jednorazowe, aby uniknąć kontaktu z potencjalnie skażonymi materiałami</w:t>
      </w:r>
      <w:r>
        <w:rPr>
          <w:lang w:eastAsia="it-IT"/>
        </w:rPr>
        <w:t>,</w:t>
      </w:r>
    </w:p>
    <w:p w14:paraId="0AE31037" w14:textId="7A5069DC" w:rsidR="0076349B" w:rsidRDefault="001471F7" w:rsidP="0076349B">
      <w:pPr>
        <w:pStyle w:val="Akapitzlist"/>
        <w:rPr>
          <w:lang w:eastAsia="it-IT"/>
        </w:rPr>
      </w:pPr>
      <w:r>
        <w:rPr>
          <w:noProof/>
        </w:rPr>
        <w:drawing>
          <wp:inline distT="0" distB="0" distL="0" distR="0" wp14:anchorId="54B8FB9D" wp14:editId="0AFA2542">
            <wp:extent cx="1619250" cy="1619250"/>
            <wp:effectExtent l="0" t="0" r="0" b="0"/>
            <wp:docPr id="1720303527" name="Obraz 2" descr="Obraz zawierający tekst, Czcionka, design, logo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3527" name="Obraz 2" descr="Obraz zawierający tekst, Czcionka, design, logo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62D4A" w14:textId="410F974C" w:rsidR="004E14F4" w:rsidRPr="00690AD7" w:rsidRDefault="002C1B3A" w:rsidP="001076ED">
      <w:pPr>
        <w:pStyle w:val="Akapitzlist"/>
        <w:numPr>
          <w:ilvl w:val="0"/>
          <w:numId w:val="8"/>
        </w:numPr>
        <w:rPr>
          <w:rFonts w:asciiTheme="minorHAnsi" w:hAnsiTheme="minorHAnsi"/>
        </w:rPr>
      </w:pPr>
      <w:r>
        <w:rPr>
          <w:lang w:eastAsia="it-IT"/>
        </w:rPr>
        <w:t>w</w:t>
      </w:r>
      <w:r w:rsidR="001A343C">
        <w:rPr>
          <w:lang w:eastAsia="it-IT"/>
        </w:rPr>
        <w:t xml:space="preserve"> przypadku przeglądu apteczek w przestrzeniach produkcyjnych lub magazynowych — stosować środki ochrony indywidualnej wymagane na danym </w:t>
      </w:r>
      <w:r w:rsidR="003607F8">
        <w:rPr>
          <w:lang w:eastAsia="it-IT"/>
        </w:rPr>
        <w:t>stanowisku/obszarze.</w:t>
      </w:r>
    </w:p>
    <w:p w14:paraId="381092A8" w14:textId="67C3B160" w:rsidR="00690AD7" w:rsidRDefault="00690AD7" w:rsidP="00690AD7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0" w:name="_Toc211515104"/>
      <w:bookmarkStart w:id="11" w:name="_Hlk211425331"/>
      <w:r w:rsidRPr="00562A16">
        <w:rPr>
          <w:rFonts w:asciiTheme="minorHAnsi" w:hAnsiTheme="minorHAnsi" w:cstheme="minorHAnsi"/>
          <w:b w:val="0"/>
          <w:bCs/>
          <w:lang w:val="pl-PL"/>
        </w:rPr>
        <w:lastRenderedPageBreak/>
        <w:t>P</w:t>
      </w:r>
      <w:r w:rsidR="00E61A26">
        <w:rPr>
          <w:rFonts w:asciiTheme="minorHAnsi" w:hAnsiTheme="minorHAnsi" w:cstheme="minorHAnsi"/>
          <w:b w:val="0"/>
          <w:bCs/>
          <w:lang w:val="pl-PL"/>
        </w:rPr>
        <w:t>ODCZAS PRZEGLĄDU APTECZKI</w:t>
      </w:r>
      <w:bookmarkEnd w:id="10"/>
    </w:p>
    <w:bookmarkEnd w:id="11"/>
    <w:p w14:paraId="73BE78F2" w14:textId="08369841" w:rsidR="0039635B" w:rsidRDefault="00D00B93" w:rsidP="001076ED">
      <w:pPr>
        <w:pStyle w:val="Akapitzlist"/>
        <w:numPr>
          <w:ilvl w:val="0"/>
          <w:numId w:val="14"/>
        </w:numPr>
        <w:rPr>
          <w:lang w:eastAsia="it-IT"/>
        </w:rPr>
      </w:pPr>
      <w:r>
        <w:rPr>
          <w:lang w:eastAsia="it-IT"/>
        </w:rPr>
        <w:t>n</w:t>
      </w:r>
      <w:r w:rsidR="0039635B">
        <w:rPr>
          <w:lang w:eastAsia="it-IT"/>
        </w:rPr>
        <w:t>ie dotykać zawartości sterylnych opakowań ani nie otwierać środków jednorazowych</w:t>
      </w:r>
      <w:r>
        <w:rPr>
          <w:lang w:eastAsia="it-IT"/>
        </w:rPr>
        <w:t>,</w:t>
      </w:r>
    </w:p>
    <w:p w14:paraId="545E2F32" w14:textId="3A0B271D" w:rsidR="0039635B" w:rsidRDefault="00D00B93" w:rsidP="001076ED">
      <w:pPr>
        <w:pStyle w:val="Akapitzlist"/>
        <w:numPr>
          <w:ilvl w:val="0"/>
          <w:numId w:val="14"/>
        </w:numPr>
        <w:rPr>
          <w:lang w:eastAsia="it-IT"/>
        </w:rPr>
      </w:pPr>
      <w:r>
        <w:rPr>
          <w:lang w:eastAsia="it-IT"/>
        </w:rPr>
        <w:t>s</w:t>
      </w:r>
      <w:r w:rsidR="0039635B">
        <w:rPr>
          <w:lang w:eastAsia="it-IT"/>
        </w:rPr>
        <w:t>prawdzić daty ważności bez uszkadzania opakowań</w:t>
      </w:r>
      <w:r>
        <w:rPr>
          <w:lang w:eastAsia="it-IT"/>
        </w:rPr>
        <w:t>,</w:t>
      </w:r>
    </w:p>
    <w:p w14:paraId="559AEAC6" w14:textId="10F78761" w:rsidR="00690AD7" w:rsidRDefault="00D00B93" w:rsidP="001076ED">
      <w:pPr>
        <w:pStyle w:val="Akapitzlist"/>
        <w:numPr>
          <w:ilvl w:val="0"/>
          <w:numId w:val="14"/>
        </w:numPr>
        <w:rPr>
          <w:lang w:eastAsia="it-IT"/>
        </w:rPr>
      </w:pPr>
      <w:r>
        <w:rPr>
          <w:lang w:eastAsia="it-IT"/>
        </w:rPr>
        <w:t>z</w:t>
      </w:r>
      <w:r w:rsidR="0039635B">
        <w:rPr>
          <w:lang w:eastAsia="it-IT"/>
        </w:rPr>
        <w:t>użyte, przeterminowane lub uszkodzone środki medyczne odkładać do wyznaczonego pojemnika na odpady medyczne</w:t>
      </w:r>
      <w:r w:rsidR="00045A96">
        <w:rPr>
          <w:lang w:eastAsia="it-IT"/>
        </w:rPr>
        <w:t xml:space="preserve"> w dziale BHP</w:t>
      </w:r>
      <w:r w:rsidR="00991220">
        <w:rPr>
          <w:lang w:eastAsia="it-IT"/>
        </w:rPr>
        <w:t>.</w:t>
      </w:r>
    </w:p>
    <w:p w14:paraId="2A79BA0E" w14:textId="34A626B7" w:rsidR="00215408" w:rsidRDefault="00215408" w:rsidP="00215408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2" w:name="_Toc211515105"/>
      <w:r w:rsidRPr="00562A16">
        <w:rPr>
          <w:rFonts w:asciiTheme="minorHAnsi" w:hAnsiTheme="minorHAnsi" w:cstheme="minorHAnsi"/>
          <w:b w:val="0"/>
          <w:bCs/>
          <w:lang w:val="pl-PL"/>
        </w:rPr>
        <w:t>P</w:t>
      </w:r>
      <w:r>
        <w:rPr>
          <w:rFonts w:asciiTheme="minorHAnsi" w:hAnsiTheme="minorHAnsi" w:cstheme="minorHAnsi"/>
          <w:b w:val="0"/>
          <w:bCs/>
          <w:lang w:val="pl-PL"/>
        </w:rPr>
        <w:t>O ZAKOŃCZENIU PRZEGLĄDU</w:t>
      </w:r>
      <w:bookmarkEnd w:id="12"/>
    </w:p>
    <w:p w14:paraId="6CCB2B1C" w14:textId="3A7D46AD" w:rsidR="00B57D51" w:rsidRDefault="00C70A85" w:rsidP="001076ED">
      <w:pPr>
        <w:pStyle w:val="Akapitzlist"/>
        <w:numPr>
          <w:ilvl w:val="0"/>
          <w:numId w:val="15"/>
        </w:numPr>
        <w:rPr>
          <w:lang w:eastAsia="it-IT"/>
        </w:rPr>
      </w:pPr>
      <w:r>
        <w:rPr>
          <w:lang w:eastAsia="it-IT"/>
        </w:rPr>
        <w:t>z</w:t>
      </w:r>
      <w:r w:rsidR="00B57D51">
        <w:rPr>
          <w:lang w:eastAsia="it-IT"/>
        </w:rPr>
        <w:t>djąć rękawiczki i wyrzucić je do pojemnika na odpady</w:t>
      </w:r>
      <w:r>
        <w:rPr>
          <w:lang w:eastAsia="it-IT"/>
        </w:rPr>
        <w:t>,</w:t>
      </w:r>
    </w:p>
    <w:p w14:paraId="7CC244ED" w14:textId="77E058AD" w:rsidR="00B57D51" w:rsidRDefault="00C70A85" w:rsidP="001076ED">
      <w:pPr>
        <w:pStyle w:val="Akapitzlist"/>
        <w:numPr>
          <w:ilvl w:val="0"/>
          <w:numId w:val="15"/>
        </w:numPr>
        <w:rPr>
          <w:lang w:eastAsia="it-IT"/>
        </w:rPr>
      </w:pPr>
      <w:r>
        <w:rPr>
          <w:lang w:eastAsia="it-IT"/>
        </w:rPr>
        <w:t>d</w:t>
      </w:r>
      <w:r w:rsidR="00321FE7">
        <w:rPr>
          <w:lang w:eastAsia="it-IT"/>
        </w:rPr>
        <w:t>okładnie umyć ręce</w:t>
      </w:r>
      <w:r>
        <w:rPr>
          <w:lang w:eastAsia="it-IT"/>
        </w:rPr>
        <w:t>,</w:t>
      </w:r>
    </w:p>
    <w:p w14:paraId="3DEA93AE" w14:textId="298942FA" w:rsidR="00C70A85" w:rsidRDefault="00C70A85" w:rsidP="001076ED">
      <w:pPr>
        <w:pStyle w:val="Akapitzlist"/>
        <w:numPr>
          <w:ilvl w:val="0"/>
          <w:numId w:val="15"/>
        </w:numPr>
        <w:rPr>
          <w:lang w:eastAsia="it-IT"/>
        </w:rPr>
      </w:pPr>
      <w:r>
        <w:rPr>
          <w:lang w:eastAsia="it-IT"/>
        </w:rPr>
        <w:t>u</w:t>
      </w:r>
      <w:r w:rsidR="00B57D51">
        <w:rPr>
          <w:lang w:eastAsia="it-IT"/>
        </w:rPr>
        <w:t xml:space="preserve">zupełnić protokół przeglądu i przekazać </w:t>
      </w:r>
      <w:r w:rsidR="0092449B">
        <w:rPr>
          <w:lang w:eastAsia="it-IT"/>
        </w:rPr>
        <w:t>go do działu BHP.</w:t>
      </w:r>
    </w:p>
    <w:p w14:paraId="65AE3AF5" w14:textId="250D7A72" w:rsidR="006A5E05" w:rsidRDefault="006A5E05" w:rsidP="006A5E05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3" w:name="_Toc211515106"/>
      <w:r>
        <w:rPr>
          <w:rFonts w:asciiTheme="minorHAnsi" w:hAnsiTheme="minorHAnsi" w:cstheme="minorHAnsi"/>
          <w:b w:val="0"/>
          <w:bCs/>
          <w:lang w:val="pl-PL"/>
        </w:rPr>
        <w:t>W PRZYPADKU KONTAKTU Z MATERIAŁEM POTENCJALNIE SKAŻONYM</w:t>
      </w:r>
      <w:bookmarkEnd w:id="13"/>
    </w:p>
    <w:p w14:paraId="3F52C2C7" w14:textId="739FF06F" w:rsidR="00430618" w:rsidRDefault="000A0729" w:rsidP="001076ED">
      <w:pPr>
        <w:pStyle w:val="Akapitzlist"/>
        <w:numPr>
          <w:ilvl w:val="0"/>
          <w:numId w:val="16"/>
        </w:numPr>
        <w:rPr>
          <w:lang w:eastAsia="it-IT"/>
        </w:rPr>
      </w:pPr>
      <w:r>
        <w:rPr>
          <w:lang w:eastAsia="it-IT"/>
        </w:rPr>
        <w:t>n</w:t>
      </w:r>
      <w:r w:rsidR="00FD603F">
        <w:rPr>
          <w:lang w:eastAsia="it-IT"/>
        </w:rPr>
        <w:t>atychmiast zdezynfekować</w:t>
      </w:r>
      <w:r>
        <w:rPr>
          <w:lang w:eastAsia="it-IT"/>
        </w:rPr>
        <w:t xml:space="preserve">/dokładnie umyć i zgłosić </w:t>
      </w:r>
      <w:r w:rsidR="00430618">
        <w:rPr>
          <w:lang w:eastAsia="it-IT"/>
        </w:rPr>
        <w:t>zdarzenie przełożonemu,</w:t>
      </w:r>
    </w:p>
    <w:p w14:paraId="71E8A26D" w14:textId="4145D3E3" w:rsidR="003A69EB" w:rsidRPr="00E4630A" w:rsidRDefault="00430618" w:rsidP="001076ED">
      <w:pPr>
        <w:pStyle w:val="Akapitzlist"/>
        <w:numPr>
          <w:ilvl w:val="0"/>
          <w:numId w:val="16"/>
        </w:numPr>
        <w:rPr>
          <w:lang w:eastAsia="it-IT"/>
        </w:rPr>
      </w:pPr>
      <w:r>
        <w:rPr>
          <w:lang w:eastAsia="it-IT"/>
        </w:rPr>
        <w:t xml:space="preserve">w razie </w:t>
      </w:r>
      <w:r w:rsidR="00FC42D5">
        <w:rPr>
          <w:lang w:eastAsia="it-IT"/>
        </w:rPr>
        <w:t xml:space="preserve">pogorszenia stanu zdrowia lub ocenieniu ryzyka </w:t>
      </w:r>
      <w:r w:rsidR="003A69EB">
        <w:rPr>
          <w:lang w:eastAsia="it-IT"/>
        </w:rPr>
        <w:t xml:space="preserve">zachorowania </w:t>
      </w:r>
      <w:r w:rsidR="00FC42D5">
        <w:rPr>
          <w:lang w:eastAsia="it-IT"/>
        </w:rPr>
        <w:t>jako wysokie, natychmiast udać się do lekarza</w:t>
      </w:r>
      <w:r w:rsidR="003A69EB">
        <w:rPr>
          <w:lang w:eastAsia="it-IT"/>
        </w:rPr>
        <w:t>.</w:t>
      </w:r>
    </w:p>
    <w:p w14:paraId="398D0031" w14:textId="6D0E5744" w:rsidR="004E14F4" w:rsidRPr="00562A16" w:rsidRDefault="00666A36" w:rsidP="004E14F4">
      <w:pPr>
        <w:pStyle w:val="Nagwek1"/>
        <w:rPr>
          <w:lang w:val="pl-PL"/>
        </w:rPr>
      </w:pPr>
      <w:bookmarkStart w:id="14" w:name="_Toc211515107"/>
      <w:bookmarkStart w:id="15" w:name="_Hlk211429134"/>
      <w:r>
        <w:rPr>
          <w:lang w:val="pl-PL"/>
        </w:rPr>
        <w:t>CZĘSTOTLIWOŚĆ PRZEGLĄDÓW</w:t>
      </w:r>
      <w:bookmarkEnd w:id="14"/>
    </w:p>
    <w:bookmarkEnd w:id="15"/>
    <w:p w14:paraId="4C9D668B" w14:textId="258476B6" w:rsidR="00052349" w:rsidRDefault="00052349" w:rsidP="001076ED">
      <w:pPr>
        <w:pStyle w:val="Akapitzlist"/>
        <w:numPr>
          <w:ilvl w:val="0"/>
          <w:numId w:val="9"/>
        </w:numPr>
        <w:jc w:val="left"/>
      </w:pPr>
      <w:r>
        <w:t>Okresowe przeglądy – minimum raz na kwartał (co 3 miesiące).</w:t>
      </w:r>
    </w:p>
    <w:p w14:paraId="2DA03628" w14:textId="3E5C818E" w:rsidR="004117E7" w:rsidRDefault="00052349" w:rsidP="001076ED">
      <w:pPr>
        <w:pStyle w:val="Akapitzlist"/>
        <w:numPr>
          <w:ilvl w:val="0"/>
          <w:numId w:val="9"/>
        </w:numPr>
        <w:jc w:val="left"/>
      </w:pPr>
      <w:r>
        <w:t>Przeglądy doraźne – po każdym użyciu apteczki oraz w przypadku zgłoszenia braków.</w:t>
      </w:r>
    </w:p>
    <w:p w14:paraId="4766022F" w14:textId="44F195B2" w:rsidR="004117E7" w:rsidRPr="00562A16" w:rsidRDefault="00172558" w:rsidP="00172558">
      <w:pPr>
        <w:pStyle w:val="Nagwek1"/>
      </w:pPr>
      <w:bookmarkStart w:id="16" w:name="_Toc211515108"/>
      <w:bookmarkStart w:id="17" w:name="_Hlk211429339"/>
      <w:r>
        <w:t>ZAKRES CZYNNOŚCI PODCZAS PRZEGLĄDU</w:t>
      </w:r>
      <w:bookmarkEnd w:id="16"/>
    </w:p>
    <w:p w14:paraId="6A911F46" w14:textId="77777777" w:rsidR="00D86459" w:rsidRPr="006E5999" w:rsidRDefault="00D86459" w:rsidP="00D86459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8" w:name="_Toc211515109"/>
      <w:bookmarkEnd w:id="17"/>
      <w:r w:rsidRPr="000C427D">
        <w:rPr>
          <w:rFonts w:asciiTheme="minorHAnsi" w:hAnsiTheme="minorHAnsi" w:cstheme="minorHAnsi"/>
          <w:b w:val="0"/>
          <w:bCs/>
          <w:lang w:val="pl-PL"/>
        </w:rPr>
        <w:t>Kontrola stanu ogólnego apteczki:</w:t>
      </w:r>
      <w:bookmarkEnd w:id="18"/>
    </w:p>
    <w:p w14:paraId="5C69B71D" w14:textId="77777777" w:rsidR="00D86459" w:rsidRPr="004C0701" w:rsidRDefault="00D86459" w:rsidP="001076ED">
      <w:pPr>
        <w:pStyle w:val="Akapitzlist"/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4C0701">
        <w:rPr>
          <w:rFonts w:ascii="Times New Roman" w:hAnsi="Times New Roman" w:cs="Times New Roman"/>
        </w:rPr>
        <w:t>dostępność i widoczne oznakowanie (biały krzyż na zielonym tle),</w:t>
      </w:r>
    </w:p>
    <w:p w14:paraId="5EA2C8F2" w14:textId="77777777" w:rsidR="00D86459" w:rsidRPr="004C0701" w:rsidRDefault="00D86459" w:rsidP="001076ED">
      <w:pPr>
        <w:pStyle w:val="Akapitzlist"/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4C0701">
        <w:rPr>
          <w:rFonts w:ascii="Times New Roman" w:hAnsi="Times New Roman" w:cs="Times New Roman"/>
        </w:rPr>
        <w:t>czystość, kompletność, brak uszkodzeń mechanicznych,</w:t>
      </w:r>
    </w:p>
    <w:p w14:paraId="2603DDF5" w14:textId="77777777" w:rsidR="00D86459" w:rsidRPr="00391F53" w:rsidRDefault="00D86459" w:rsidP="001076ED">
      <w:pPr>
        <w:pStyle w:val="Akapitzlist"/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4C0701">
        <w:rPr>
          <w:rFonts w:ascii="Times New Roman" w:hAnsi="Times New Roman" w:cs="Times New Roman"/>
        </w:rPr>
        <w:t>łatwość otwierania i zamykania.</w:t>
      </w:r>
    </w:p>
    <w:p w14:paraId="7D66C502" w14:textId="77777777" w:rsidR="00D86459" w:rsidRDefault="00D86459" w:rsidP="00D86459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19" w:name="_Toc211515110"/>
      <w:r w:rsidRPr="00A165F8">
        <w:rPr>
          <w:rFonts w:asciiTheme="minorHAnsi" w:hAnsiTheme="minorHAnsi" w:cstheme="minorHAnsi"/>
          <w:b w:val="0"/>
          <w:bCs/>
          <w:lang w:val="pl-PL"/>
        </w:rPr>
        <w:t>Sprawdzenie wyposażenia zgodnie z wykazem obowiązującym w zakładzie pracy:</w:t>
      </w:r>
      <w:bookmarkEnd w:id="19"/>
    </w:p>
    <w:p w14:paraId="6AA0E917" w14:textId="77777777" w:rsidR="00D86459" w:rsidRDefault="00D86459" w:rsidP="001076ED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środki opatrunkowe (bandaże, kompresy, plastry, chusta trójkątna),</w:t>
      </w:r>
    </w:p>
    <w:p w14:paraId="3A1B11DD" w14:textId="77777777" w:rsidR="00D86459" w:rsidRDefault="00D86459" w:rsidP="001076ED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rękawiczki jednorazowe, maseczka do resuscytacji, koc termiczny,</w:t>
      </w:r>
    </w:p>
    <w:p w14:paraId="3B892473" w14:textId="77777777" w:rsidR="00D86459" w:rsidRDefault="00D86459" w:rsidP="001076ED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nożyczki, instrukcja udzielania pierwszej pomocy, wykaz osób przeszkolonych w zakresie udzielania pierwszej pomocy,</w:t>
      </w:r>
    </w:p>
    <w:p w14:paraId="17482F77" w14:textId="77777777" w:rsidR="00D86459" w:rsidRPr="00A165F8" w:rsidRDefault="00D86459" w:rsidP="001076ED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inne elementy określone w wewnętrznych procedurach zakładu.</w:t>
      </w:r>
    </w:p>
    <w:p w14:paraId="475199FC" w14:textId="77777777" w:rsidR="00D86459" w:rsidRDefault="00D86459" w:rsidP="00D86459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20" w:name="_Toc211515111"/>
      <w:r w:rsidRPr="00502FB7">
        <w:rPr>
          <w:rFonts w:asciiTheme="minorHAnsi" w:hAnsiTheme="minorHAnsi" w:cstheme="minorHAnsi"/>
          <w:b w:val="0"/>
          <w:bCs/>
          <w:lang w:val="pl-PL"/>
        </w:rPr>
        <w:t>Kontrola terminów ważności:</w:t>
      </w:r>
      <w:bookmarkEnd w:id="20"/>
    </w:p>
    <w:p w14:paraId="208D2367" w14:textId="77777777" w:rsidR="00D86459" w:rsidRDefault="00D86459" w:rsidP="001076ED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sprawdzenie dat ważności,</w:t>
      </w:r>
    </w:p>
    <w:p w14:paraId="6193EB80" w14:textId="77777777" w:rsidR="00D86459" w:rsidRDefault="00D86459" w:rsidP="001076ED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natychmiastowe usunięcie przeterminowanych materiałów,</w:t>
      </w:r>
    </w:p>
    <w:p w14:paraId="02BE797A" w14:textId="77777777" w:rsidR="00D86459" w:rsidRPr="00405982" w:rsidRDefault="00D86459" w:rsidP="001076ED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lastRenderedPageBreak/>
        <w:t>natychmiastowe usunięcie materiałów spoza listy, zatwierdzonej przez lekarza medycyny pracy.</w:t>
      </w:r>
    </w:p>
    <w:p w14:paraId="6046E6FB" w14:textId="77777777" w:rsidR="00D86459" w:rsidRDefault="00D86459" w:rsidP="00D86459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21" w:name="_Toc211515112"/>
      <w:r w:rsidRPr="00B136ED">
        <w:rPr>
          <w:rFonts w:asciiTheme="minorHAnsi" w:hAnsiTheme="minorHAnsi" w:cstheme="minorHAnsi"/>
          <w:b w:val="0"/>
          <w:bCs/>
          <w:lang w:val="pl-PL"/>
        </w:rPr>
        <w:t>Uzupełnienie braków:</w:t>
      </w:r>
      <w:bookmarkEnd w:id="21"/>
    </w:p>
    <w:p w14:paraId="1B1804BA" w14:textId="77777777" w:rsidR="00D86459" w:rsidRDefault="00D86459" w:rsidP="001076ED">
      <w:pPr>
        <w:pStyle w:val="Akapitzlist"/>
        <w:numPr>
          <w:ilvl w:val="0"/>
          <w:numId w:val="13"/>
        </w:numPr>
        <w:rPr>
          <w:lang w:eastAsia="it-IT"/>
        </w:rPr>
      </w:pPr>
      <w:r>
        <w:rPr>
          <w:lang w:eastAsia="it-IT"/>
        </w:rPr>
        <w:t>uzupełnienie apteczki zgodnie z obowiązującym wykazem,</w:t>
      </w:r>
    </w:p>
    <w:p w14:paraId="037A2060" w14:textId="77777777" w:rsidR="00D86459" w:rsidRPr="00A02DF4" w:rsidRDefault="00D86459" w:rsidP="001076ED">
      <w:pPr>
        <w:pStyle w:val="Akapitzlist"/>
        <w:numPr>
          <w:ilvl w:val="0"/>
          <w:numId w:val="13"/>
        </w:numPr>
        <w:rPr>
          <w:lang w:eastAsia="it-IT"/>
        </w:rPr>
      </w:pPr>
      <w:r>
        <w:rPr>
          <w:lang w:eastAsia="it-IT"/>
        </w:rPr>
        <w:t>zgłoszenie do Działu BHP konieczności zakupu nowych materiałów.</w:t>
      </w:r>
    </w:p>
    <w:p w14:paraId="1CAFF099" w14:textId="6721AA66" w:rsidR="00B87658" w:rsidRPr="00B87658" w:rsidRDefault="00D86459" w:rsidP="00B87658">
      <w:pPr>
        <w:pStyle w:val="Nagwek2"/>
        <w:rPr>
          <w:rFonts w:asciiTheme="minorHAnsi" w:hAnsiTheme="minorHAnsi" w:cstheme="minorHAnsi"/>
          <w:b w:val="0"/>
          <w:bCs/>
          <w:lang w:val="pl-PL"/>
        </w:rPr>
      </w:pPr>
      <w:bookmarkStart w:id="22" w:name="_Toc211515113"/>
      <w:bookmarkStart w:id="23" w:name="_Hlk211429416"/>
      <w:r w:rsidRPr="005663BD">
        <w:rPr>
          <w:rFonts w:asciiTheme="minorHAnsi" w:hAnsiTheme="minorHAnsi" w:cstheme="minorHAnsi"/>
          <w:b w:val="0"/>
          <w:bCs/>
          <w:lang w:val="pl-PL"/>
        </w:rPr>
        <w:t>Naklejenie na apteczkę naklejki z datą kolejnego przeglądu.</w:t>
      </w:r>
      <w:bookmarkEnd w:id="22"/>
      <w:r w:rsidRPr="005663BD">
        <w:rPr>
          <w:rFonts w:asciiTheme="minorHAnsi" w:hAnsiTheme="minorHAnsi" w:cstheme="minorHAnsi"/>
          <w:b w:val="0"/>
          <w:bCs/>
          <w:lang w:val="pl-PL"/>
        </w:rPr>
        <w:t xml:space="preserve"> </w:t>
      </w:r>
    </w:p>
    <w:p w14:paraId="3FD48919" w14:textId="166DFD07" w:rsidR="00B87658" w:rsidRPr="00B87658" w:rsidRDefault="00B87658" w:rsidP="00B87658">
      <w:pPr>
        <w:pStyle w:val="Nagwek1"/>
      </w:pPr>
      <w:bookmarkStart w:id="24" w:name="_Toc211515114"/>
      <w:bookmarkStart w:id="25" w:name="_Hlk211429721"/>
      <w:bookmarkEnd w:id="23"/>
      <w:r>
        <w:t>DOKUMENTOWANIE PRZEGLĄDÓW</w:t>
      </w:r>
      <w:bookmarkEnd w:id="24"/>
    </w:p>
    <w:p w14:paraId="21490A25" w14:textId="2904BBD9" w:rsidR="000919AB" w:rsidRPr="00B437F7" w:rsidRDefault="000919AB" w:rsidP="001076ED">
      <w:pPr>
        <w:pStyle w:val="Nagwek2"/>
        <w:numPr>
          <w:ilvl w:val="1"/>
          <w:numId w:val="17"/>
        </w:numPr>
        <w:ind w:left="578" w:hanging="578"/>
        <w:rPr>
          <w:rFonts w:asciiTheme="minorHAnsi" w:hAnsiTheme="minorHAnsi" w:cstheme="minorHAnsi"/>
          <w:b w:val="0"/>
          <w:bCs/>
          <w:lang w:val="pl-PL"/>
        </w:rPr>
      </w:pPr>
      <w:bookmarkStart w:id="26" w:name="_Toc211515115"/>
      <w:bookmarkStart w:id="27" w:name="_Hlk211429672"/>
      <w:bookmarkEnd w:id="25"/>
      <w:r w:rsidRPr="00B437F7">
        <w:rPr>
          <w:b w:val="0"/>
          <w:bCs/>
          <w:lang w:val="pl-PL"/>
        </w:rPr>
        <w:t>Po każdym przeglądzie należy wypełnić „Kartę przeglądu apteczki pierwszej pomocy”, w której odnotowuje się:</w:t>
      </w:r>
      <w:bookmarkEnd w:id="26"/>
    </w:p>
    <w:bookmarkEnd w:id="27"/>
    <w:p w14:paraId="0A16F5FA" w14:textId="3B0B6656" w:rsidR="000919AB" w:rsidRDefault="000919AB" w:rsidP="001076ED">
      <w:pPr>
        <w:pStyle w:val="Akapitzlist"/>
        <w:numPr>
          <w:ilvl w:val="0"/>
          <w:numId w:val="18"/>
        </w:numPr>
        <w:jc w:val="left"/>
      </w:pPr>
      <w:r>
        <w:t xml:space="preserve">lokalizację i nr apteczki, </w:t>
      </w:r>
    </w:p>
    <w:p w14:paraId="2DE724B4" w14:textId="528405E1" w:rsidR="000919AB" w:rsidRDefault="000919AB" w:rsidP="001076ED">
      <w:pPr>
        <w:pStyle w:val="Akapitzlist"/>
        <w:numPr>
          <w:ilvl w:val="0"/>
          <w:numId w:val="18"/>
        </w:numPr>
        <w:jc w:val="left"/>
      </w:pPr>
      <w:r>
        <w:t>datę przeglądu,</w:t>
      </w:r>
    </w:p>
    <w:p w14:paraId="1777DFAA" w14:textId="3EE28CD8" w:rsidR="000919AB" w:rsidRDefault="000919AB" w:rsidP="001076ED">
      <w:pPr>
        <w:pStyle w:val="Akapitzlist"/>
        <w:numPr>
          <w:ilvl w:val="0"/>
          <w:numId w:val="18"/>
        </w:numPr>
        <w:jc w:val="left"/>
      </w:pPr>
      <w:r>
        <w:t>imię i nazwisko osoby kontrolującej,</w:t>
      </w:r>
    </w:p>
    <w:p w14:paraId="6CCC412A" w14:textId="2A5E492D" w:rsidR="000919AB" w:rsidRDefault="000919AB" w:rsidP="001076ED">
      <w:pPr>
        <w:pStyle w:val="Akapitzlist"/>
        <w:numPr>
          <w:ilvl w:val="0"/>
          <w:numId w:val="18"/>
        </w:numPr>
        <w:jc w:val="left"/>
      </w:pPr>
      <w:r>
        <w:t>stan apteczki,</w:t>
      </w:r>
    </w:p>
    <w:p w14:paraId="72ECE23D" w14:textId="2CD8A7AD" w:rsidR="000919AB" w:rsidRDefault="000919AB" w:rsidP="001076ED">
      <w:pPr>
        <w:pStyle w:val="Akapitzlist"/>
        <w:numPr>
          <w:ilvl w:val="0"/>
          <w:numId w:val="18"/>
        </w:numPr>
        <w:jc w:val="left"/>
      </w:pPr>
      <w:r>
        <w:t>stwierdzone braki lub uwagi,</w:t>
      </w:r>
    </w:p>
    <w:p w14:paraId="04B03347" w14:textId="4571CF1C" w:rsidR="000919AB" w:rsidRDefault="000919AB" w:rsidP="001076ED">
      <w:pPr>
        <w:pStyle w:val="Akapitzlist"/>
        <w:numPr>
          <w:ilvl w:val="0"/>
          <w:numId w:val="18"/>
        </w:numPr>
        <w:jc w:val="left"/>
      </w:pPr>
      <w:r>
        <w:t>wykonane uzupełnienia/działania,</w:t>
      </w:r>
    </w:p>
    <w:p w14:paraId="76ABDAAB" w14:textId="52430A4F" w:rsidR="000919AB" w:rsidRPr="00757C88" w:rsidRDefault="000919AB" w:rsidP="001076ED">
      <w:pPr>
        <w:pStyle w:val="Akapitzlist"/>
        <w:numPr>
          <w:ilvl w:val="0"/>
          <w:numId w:val="18"/>
        </w:numPr>
        <w:jc w:val="left"/>
        <w:rPr>
          <w:rFonts w:asciiTheme="minorHAnsi" w:hAnsiTheme="minorHAnsi"/>
        </w:rPr>
      </w:pPr>
      <w:r w:rsidRPr="00757C88">
        <w:rPr>
          <w:rFonts w:asciiTheme="minorHAnsi" w:hAnsiTheme="minorHAnsi"/>
        </w:rPr>
        <w:t>podpis.</w:t>
      </w:r>
    </w:p>
    <w:p w14:paraId="040D9FC6" w14:textId="60A89D1E" w:rsidR="00420A2A" w:rsidRPr="006221B5" w:rsidRDefault="00052A45" w:rsidP="006221B5">
      <w:pPr>
        <w:rPr>
          <w:rFonts w:asciiTheme="minorHAnsi" w:hAnsiTheme="minorHAnsi"/>
        </w:rPr>
      </w:pPr>
      <w:r w:rsidRPr="00757C88">
        <w:rPr>
          <w:rFonts w:asciiTheme="minorHAnsi" w:hAnsiTheme="minorHAnsi"/>
        </w:rPr>
        <w:t>Wzór karty: LF-UPL-0113 Karta przeglądu apteczki</w:t>
      </w:r>
      <w:r w:rsidR="006221B5">
        <w:rPr>
          <w:rFonts w:asciiTheme="minorHAnsi" w:hAnsiTheme="minorHAnsi"/>
        </w:rPr>
        <w:t xml:space="preserve">. </w:t>
      </w:r>
      <w:r w:rsidR="000919AB" w:rsidRPr="00757C88">
        <w:rPr>
          <w:b/>
          <w:bCs/>
        </w:rPr>
        <w:t>Wypełnioną dokumentację należy dostarczyć do Działu BHP.</w:t>
      </w:r>
    </w:p>
    <w:p w14:paraId="3BA794D3" w14:textId="0E8A5785" w:rsidR="006A5408" w:rsidRPr="00DD6AED" w:rsidRDefault="00420A2A" w:rsidP="001076ED">
      <w:pPr>
        <w:pStyle w:val="Nagwek1"/>
        <w:numPr>
          <w:ilvl w:val="0"/>
          <w:numId w:val="17"/>
        </w:numPr>
        <w:rPr>
          <w:lang w:val="pl-PL"/>
        </w:rPr>
      </w:pPr>
      <w:bookmarkStart w:id="28" w:name="_Toc211515116"/>
      <w:r>
        <w:t>POSTANOWIENIA KOŃCOWE</w:t>
      </w:r>
      <w:bookmarkEnd w:id="28"/>
    </w:p>
    <w:p w14:paraId="53CFB584" w14:textId="77777777" w:rsidR="0025262A" w:rsidRPr="000C6F4D" w:rsidRDefault="0025262A" w:rsidP="001076ED">
      <w:pPr>
        <w:numPr>
          <w:ilvl w:val="0"/>
          <w:numId w:val="19"/>
        </w:numPr>
        <w:spacing w:after="160" w:line="278" w:lineRule="auto"/>
        <w:rPr>
          <w:rFonts w:ascii="Times New Roman" w:hAnsi="Times New Roman" w:cs="Times New Roman"/>
        </w:rPr>
      </w:pPr>
      <w:r w:rsidRPr="000C6F4D">
        <w:rPr>
          <w:rFonts w:ascii="Times New Roman" w:hAnsi="Times New Roman" w:cs="Times New Roman"/>
        </w:rPr>
        <w:t>Apteczka musi być dostępna i widoczna dla pracowników w miejscu pracy.</w:t>
      </w:r>
    </w:p>
    <w:p w14:paraId="62735B13" w14:textId="77777777" w:rsidR="0025262A" w:rsidRPr="000C6F4D" w:rsidRDefault="0025262A" w:rsidP="001076ED">
      <w:pPr>
        <w:numPr>
          <w:ilvl w:val="0"/>
          <w:numId w:val="19"/>
        </w:numPr>
        <w:spacing w:after="160" w:line="278" w:lineRule="auto"/>
        <w:rPr>
          <w:rFonts w:ascii="Times New Roman" w:hAnsi="Times New Roman" w:cs="Times New Roman"/>
        </w:rPr>
      </w:pPr>
      <w:r w:rsidRPr="000C6F4D">
        <w:rPr>
          <w:rFonts w:ascii="Times New Roman" w:hAnsi="Times New Roman" w:cs="Times New Roman"/>
        </w:rPr>
        <w:t xml:space="preserve">Wszelkie nieprawidłowości w wyposażeniu apteczek należy usuwać </w:t>
      </w:r>
      <w:r w:rsidRPr="000C6F4D">
        <w:rPr>
          <w:rFonts w:ascii="Times New Roman" w:hAnsi="Times New Roman" w:cs="Times New Roman"/>
          <w:b/>
          <w:bCs/>
        </w:rPr>
        <w:t>niezwłocznie</w:t>
      </w:r>
      <w:r w:rsidRPr="000C6F4D">
        <w:rPr>
          <w:rFonts w:ascii="Times New Roman" w:hAnsi="Times New Roman" w:cs="Times New Roman"/>
        </w:rPr>
        <w:t>.</w:t>
      </w:r>
    </w:p>
    <w:p w14:paraId="7E79C4BC" w14:textId="77777777" w:rsidR="0025262A" w:rsidRPr="000C6F4D" w:rsidRDefault="0025262A" w:rsidP="001076ED">
      <w:pPr>
        <w:numPr>
          <w:ilvl w:val="0"/>
          <w:numId w:val="19"/>
        </w:numPr>
        <w:spacing w:after="160" w:line="278" w:lineRule="auto"/>
        <w:rPr>
          <w:rFonts w:ascii="Times New Roman" w:hAnsi="Times New Roman" w:cs="Times New Roman"/>
        </w:rPr>
      </w:pPr>
      <w:r w:rsidRPr="000C6F4D">
        <w:rPr>
          <w:rFonts w:ascii="Times New Roman" w:hAnsi="Times New Roman" w:cs="Times New Roman"/>
        </w:rPr>
        <w:t>Instrukcję należy okresowo przeglądać i aktualizować, jeśli zmienią się przepisy prawa lub warunki pracy w zakładzie.</w:t>
      </w:r>
    </w:p>
    <w:p w14:paraId="60605603" w14:textId="600237B9" w:rsidR="00EE534B" w:rsidRPr="00850C17" w:rsidRDefault="00EE534B" w:rsidP="00850C17">
      <w:pPr>
        <w:pStyle w:val="Nagwek1"/>
        <w:numPr>
          <w:ilvl w:val="0"/>
          <w:numId w:val="0"/>
        </w:numPr>
        <w:ind w:left="432"/>
        <w:rPr>
          <w:rFonts w:asciiTheme="minorHAnsi" w:hAnsiTheme="minorHAnsi"/>
          <w:bCs/>
          <w:lang w:val="pl-PL"/>
        </w:rPr>
      </w:pPr>
      <w:r w:rsidRPr="006A5408">
        <w:rPr>
          <w:lang w:val="pl-PL"/>
        </w:rPr>
        <w:br w:type="page"/>
      </w:r>
    </w:p>
    <w:p w14:paraId="4215D421" w14:textId="77777777" w:rsidR="006B29C2" w:rsidRPr="00B433CE" w:rsidRDefault="006B29C2" w:rsidP="001076ED">
      <w:pPr>
        <w:pStyle w:val="Nagwek1"/>
        <w:numPr>
          <w:ilvl w:val="0"/>
          <w:numId w:val="17"/>
        </w:numPr>
        <w:rPr>
          <w:lang w:val="pl-PL"/>
        </w:rPr>
      </w:pPr>
      <w:bookmarkStart w:id="29" w:name="_Toc211515117"/>
      <w:bookmarkStart w:id="30" w:name="_Toc157768885"/>
      <w:bookmarkStart w:id="31" w:name="_Toc158295544"/>
      <w:r w:rsidRPr="00B433CE">
        <w:rPr>
          <w:lang w:val="pl-PL"/>
        </w:rPr>
        <w:lastRenderedPageBreak/>
        <w:t>WEWNĘTRZNE POWIĄZANIA</w:t>
      </w:r>
      <w:bookmarkEnd w:id="29"/>
    </w:p>
    <w:p w14:paraId="5A77CA6E" w14:textId="77777777" w:rsidR="006B29C2" w:rsidRPr="001C0BB4" w:rsidRDefault="006B29C2" w:rsidP="006B29C2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</w:rPr>
      </w:pPr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6B29C2" w:rsidRPr="001C0BB4" w14:paraId="01B47634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409DD300" w14:textId="77777777" w:rsidR="006B29C2" w:rsidRPr="008C4117" w:rsidRDefault="006B29C2" w:rsidP="009637C2">
            <w:pPr>
              <w:rPr>
                <w:rFonts w:eastAsia="Times New Roman"/>
                <w:color w:val="auto"/>
                <w:szCs w:val="22"/>
                <w:lang w:eastAsia="it-IT"/>
              </w:rPr>
            </w:pPr>
            <w:r w:rsidRPr="008C4117">
              <w:rPr>
                <w:rFonts w:eastAsia="Times New Roman"/>
                <w:color w:val="auto"/>
                <w:szCs w:val="22"/>
                <w:lang w:eastAsia="it-IT"/>
              </w:rPr>
              <w:t>NUMER I TYTUŁ</w:t>
            </w:r>
          </w:p>
        </w:tc>
      </w:tr>
      <w:tr w:rsidR="006B29C2" w:rsidRPr="001C0BB4" w14:paraId="1806B437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275C25" w14:textId="77777777" w:rsidR="006B29C2" w:rsidRPr="00F26F8F" w:rsidRDefault="006B29C2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LF-UPL-0110 </w:t>
            </w: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Lista osób upoważnionych od udzielania pierwszej pomocy</w:t>
            </w:r>
          </w:p>
        </w:tc>
      </w:tr>
      <w:tr w:rsidR="006B29C2" w:rsidRPr="001C0BB4" w14:paraId="2922D324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3C5201" w14:textId="77777777" w:rsidR="006B29C2" w:rsidRPr="00F26F8F" w:rsidRDefault="006B29C2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LF-UPL-0111 </w:t>
            </w: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Lista wyposażenia apteczki pierwszej pomocy </w:t>
            </w:r>
          </w:p>
        </w:tc>
      </w:tr>
      <w:tr w:rsidR="006B29C2" w:rsidRPr="001C0BB4" w14:paraId="1085CF33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0AC71F" w14:textId="2668A06E" w:rsidR="006B29C2" w:rsidRPr="00F26F8F" w:rsidRDefault="006B29C2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L</w:t>
            </w:r>
            <w:r w:rsidR="00213C67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I</w:t>
            </w: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-UPL-0</w:t>
            </w:r>
            <w:r w:rsidR="00440E65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>037</w:t>
            </w:r>
            <w:r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 </w:t>
            </w: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 xml:space="preserve">Instrukcja </w:t>
            </w:r>
            <w:r w:rsidR="00751DFB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BHP udzielania pierwszej pomocy</w:t>
            </w:r>
          </w:p>
        </w:tc>
      </w:tr>
      <w:tr w:rsidR="006B29C2" w:rsidRPr="001C0BB4" w14:paraId="2B2F8DDB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6A9052" w14:textId="77777777" w:rsidR="006B29C2" w:rsidRPr="00F26F8F" w:rsidRDefault="006B29C2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en-GB"/>
              </w:rPr>
              <w:t xml:space="preserve">LF-UPL-0113 </w:t>
            </w:r>
            <w:r w:rsidRPr="00F26F8F"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Karta przeglądu apteczki</w:t>
            </w:r>
          </w:p>
        </w:tc>
      </w:tr>
    </w:tbl>
    <w:p w14:paraId="5A61CBF8" w14:textId="77777777" w:rsidR="006B29C2" w:rsidRPr="001C0BB4" w:rsidRDefault="006B29C2" w:rsidP="001076ED">
      <w:pPr>
        <w:pStyle w:val="Nagwek1"/>
        <w:numPr>
          <w:ilvl w:val="0"/>
          <w:numId w:val="17"/>
        </w:numPr>
        <w:ind w:left="426" w:hanging="360"/>
        <w:rPr>
          <w:lang w:val="pl-PL"/>
        </w:rPr>
      </w:pPr>
      <w:bookmarkStart w:id="32" w:name="_Toc210739955"/>
      <w:bookmarkStart w:id="33" w:name="_Toc211515118"/>
      <w:r>
        <w:rPr>
          <w:lang w:val="pl-PL"/>
        </w:rPr>
        <w:t>PODPISY</w:t>
      </w:r>
      <w:bookmarkEnd w:id="32"/>
      <w:bookmarkEnd w:id="33"/>
    </w:p>
    <w:p w14:paraId="74DAD8E2" w14:textId="77777777" w:rsidR="006B29C2" w:rsidRPr="001C0BB4" w:rsidRDefault="006B29C2" w:rsidP="006B29C2">
      <w:pPr>
        <w:rPr>
          <w:lang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6B29C2" w:rsidRPr="001C0BB4" w14:paraId="731E0635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</w:tcPr>
          <w:p w14:paraId="0ABF569B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Odpowiedzialność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</w:tcPr>
          <w:p w14:paraId="696A3F90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lang w:val="pl-PL"/>
              </w:rPr>
              <w:t>Imie</w:t>
            </w:r>
            <w:proofErr w:type="spellEnd"/>
            <w:r>
              <w:rPr>
                <w:rFonts w:asciiTheme="minorHAnsi" w:hAnsiTheme="minorHAnsi" w:cstheme="minorHAnsi"/>
                <w:lang w:val="pl-PL"/>
              </w:rPr>
              <w:t xml:space="preserve"> i nazwisko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</w:tcPr>
          <w:p w14:paraId="2C156D8D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Rol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</w:tcPr>
          <w:p w14:paraId="4D1885D3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Dat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</w:tcPr>
          <w:p w14:paraId="40D2D40E" w14:textId="77777777" w:rsidR="006B29C2" w:rsidRPr="001C0BB4" w:rsidRDefault="006B29C2" w:rsidP="009637C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Podpis</w:t>
            </w:r>
          </w:p>
        </w:tc>
      </w:tr>
      <w:tr w:rsidR="006B29C2" w:rsidRPr="001C0BB4" w14:paraId="094C83A4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E11963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Opracowała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97C7CE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Krysztofiak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D8DF56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Koordynator ds. BHP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FCB43E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29.09.2025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9B8BBC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320875BA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2E3F9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Sprawdziła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D0A68B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Dziubandowska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91E93A" w14:textId="77777777" w:rsidR="006B29C2" w:rsidRPr="00575ADF" w:rsidRDefault="006B29C2" w:rsidP="009637C2">
            <w:pPr>
              <w:pStyle w:val="Signature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</w:pPr>
            <w:r w:rsidRPr="00575ADF"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Human Resources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AD41E4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29.09.2025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3C5B047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61A46DBF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99238F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Zweryfikowała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F5E743" w14:textId="77777777" w:rsidR="006B29C2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B5C5AA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System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Quality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6CD9CE" w14:textId="77777777" w:rsidR="006B29C2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</w:t>
            </w: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09</w:t>
            </w: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0ECA5E1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00A3ADF7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131D63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Zatwierdził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5B597A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845032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Dyrektor Generalny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0574D1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29.09.2025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65F49EC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</w:tbl>
    <w:p w14:paraId="22559E4B" w14:textId="77777777" w:rsidR="006B29C2" w:rsidRPr="001C0BB4" w:rsidRDefault="006B29C2" w:rsidP="006B29C2">
      <w:pPr>
        <w:tabs>
          <w:tab w:val="left" w:pos="2065"/>
        </w:tabs>
        <w:rPr>
          <w:szCs w:val="22"/>
        </w:rPr>
      </w:pPr>
      <w:r w:rsidRPr="001C0BB4">
        <w:rPr>
          <w:szCs w:val="22"/>
        </w:rPr>
        <w:tab/>
      </w:r>
    </w:p>
    <w:bookmarkEnd w:id="30"/>
    <w:bookmarkEnd w:id="31"/>
    <w:p w14:paraId="71F6A010" w14:textId="270BBF19" w:rsidR="00EF790C" w:rsidRPr="00562A16" w:rsidRDefault="00EF790C" w:rsidP="007D335D">
      <w:pPr>
        <w:tabs>
          <w:tab w:val="left" w:pos="3084"/>
        </w:tabs>
      </w:pPr>
    </w:p>
    <w:sectPr w:rsidR="00EF790C" w:rsidRPr="00562A16" w:rsidSect="00D2369B">
      <w:headerReference w:type="default" r:id="rId16"/>
      <w:footerReference w:type="default" r:id="rId17"/>
      <w:headerReference w:type="first" r:id="rId18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0AA8" w14:textId="77777777" w:rsidR="00850BA7" w:rsidRPr="001C0BB4" w:rsidRDefault="00850BA7">
      <w:r w:rsidRPr="001C0BB4">
        <w:separator/>
      </w:r>
    </w:p>
  </w:endnote>
  <w:endnote w:type="continuationSeparator" w:id="0">
    <w:p w14:paraId="6CF29459" w14:textId="77777777" w:rsidR="00850BA7" w:rsidRPr="001C0BB4" w:rsidRDefault="00850BA7">
      <w:r w:rsidRPr="001C0B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4527B61B" w:rsidR="00D52744" w:rsidRPr="00084D26" w:rsidRDefault="00D52744" w:rsidP="009C2FFE">
    <w:pPr>
      <w:pStyle w:val="Stopka"/>
      <w:tabs>
        <w:tab w:val="clear" w:pos="4819"/>
        <w:tab w:val="clear" w:pos="9638"/>
        <w:tab w:val="left" w:pos="42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US" w:eastAsia="it-IT"/>
      </w:rPr>
    </w:pPr>
    <w:bookmarkStart w:id="34" w:name="_Hlk137646078"/>
    <w:r w:rsidRPr="001C0BB4">
      <w:rPr>
        <w:rFonts w:eastAsiaTheme="minorEastAsia"/>
        <w:i/>
        <w:iCs/>
        <w:color w:val="1F4E79" w:themeColor="accent1" w:themeShade="80"/>
      </w:rPr>
      <w:tab/>
    </w:r>
    <w:bookmarkEnd w:id="34"/>
    <w:r w:rsidR="00190329">
      <w:rPr>
        <w:color w:val="002060"/>
        <w:lang w:val="en-US"/>
      </w:rPr>
      <w:t>LI-UPL-0038</w:t>
    </w:r>
    <w:r w:rsidR="00F20544">
      <w:rPr>
        <w:rFonts w:eastAsiaTheme="minorEastAsia"/>
        <w:i/>
        <w:iCs/>
        <w:color w:val="1F4E79" w:themeColor="accent1" w:themeShade="80"/>
        <w:lang w:val="en-US"/>
      </w:rPr>
      <w:t>_</w:t>
    </w:r>
    <w:r w:rsidR="00772678" w:rsidRPr="00084D26">
      <w:rPr>
        <w:color w:val="002060"/>
        <w:lang w:val="en-US"/>
      </w:rPr>
      <w:t>0.0</w:t>
    </w:r>
    <w:r w:rsidR="00F20544">
      <w:rPr>
        <w:color w:val="002060"/>
        <w:lang w:val="en-US"/>
      </w:rPr>
      <w:t>_</w:t>
    </w:r>
    <w:r w:rsidR="00427095">
      <w:rPr>
        <w:color w:val="002060"/>
        <w:lang w:val="en-US"/>
      </w:rPr>
      <w:t>Ed.2025-</w:t>
    </w:r>
    <w:r w:rsidR="009C2FFE">
      <w:rPr>
        <w:color w:val="002060"/>
        <w:lang w:val="en-US"/>
      </w:rPr>
      <w:t>09-29</w:t>
    </w:r>
    <w:r w:rsidRPr="00084D26">
      <w:rPr>
        <w:color w:val="002060"/>
        <w:lang w:val="en-US"/>
      </w:rPr>
      <w:tab/>
    </w:r>
    <w:r w:rsidRPr="00084D26">
      <w:rPr>
        <w:rFonts w:asciiTheme="majorHAnsi" w:hAnsiTheme="majorHAnsi" w:cstheme="majorHAnsi"/>
        <w:i/>
        <w:iCs/>
        <w:color w:val="808080" w:themeColor="background1" w:themeShade="80"/>
        <w:sz w:val="20"/>
        <w:lang w:val="en-US"/>
      </w:rPr>
      <w:t>Uncontrolled copy if downloaded or printed</w:t>
    </w:r>
    <w:sdt>
      <w:sdtPr>
        <w:rPr>
          <w:rFonts w:eastAsiaTheme="minorEastAsia"/>
          <w:i/>
          <w:iCs/>
          <w:color w:val="002060"/>
        </w:rPr>
        <w:id w:val="-1769616900"/>
        <w:docPartObj>
          <w:docPartGallery w:val="Page Numbers (Top of Page)"/>
          <w:docPartUnique/>
        </w:docPartObj>
      </w:sdtPr>
      <w:sdtContent>
        <w:r w:rsidRPr="00084D26">
          <w:rPr>
            <w:rFonts w:eastAsiaTheme="minorEastAsia"/>
            <w:i/>
            <w:iCs/>
            <w:color w:val="002060"/>
            <w:lang w:val="en-US"/>
          </w:rPr>
          <w:tab/>
          <w:t xml:space="preserve">Page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PAGE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2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  <w:r w:rsidRPr="00084D26">
          <w:rPr>
            <w:rFonts w:eastAsiaTheme="minorEastAsia"/>
            <w:i/>
            <w:iCs/>
            <w:color w:val="002060"/>
            <w:lang w:val="en-US"/>
          </w:rPr>
          <w:t xml:space="preserve"> of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NUMPAGES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6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</w:sdtContent>
    </w:sdt>
  </w:p>
  <w:p w14:paraId="5F0B4A04" w14:textId="195FAA96" w:rsidR="00906F89" w:rsidRPr="001C0BB4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eastAsia="it-IT"/>
      </w:rPr>
    </w:pPr>
    <w:r w:rsidRPr="001C0BB4"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A696" w14:textId="77777777" w:rsidR="00850BA7" w:rsidRPr="001C0BB4" w:rsidRDefault="00850BA7">
      <w:r w:rsidRPr="001C0BB4">
        <w:separator/>
      </w:r>
    </w:p>
  </w:footnote>
  <w:footnote w:type="continuationSeparator" w:id="0">
    <w:p w14:paraId="5F4E159C" w14:textId="77777777" w:rsidR="00850BA7" w:rsidRPr="001C0BB4" w:rsidRDefault="00850BA7">
      <w:r w:rsidRPr="001C0B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Pr="001C0BB4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Pr="001C0BB4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64384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 w:rsidRPr="001C0BB4">
      <w:softHyphen/>
    </w:r>
    <w:r w:rsidR="00722006" w:rsidRPr="001C0BB4">
      <w:softHyphen/>
    </w:r>
    <w:r w:rsidR="00722006" w:rsidRPr="001C0BB4">
      <w:tab/>
    </w:r>
  </w:p>
  <w:p w14:paraId="75712A3B" w14:textId="77777777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Pr="001C0BB4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 w:rsidRPr="001C0BB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9DF8B39" w:rsidR="00D80239" w:rsidRPr="001C0BB4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LOCAL</w:t>
                          </w:r>
                          <w:r w:rsidR="00D80239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  <w:r w:rsidR="00E659B5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INSTRUCTION</w:t>
                          </w:r>
                        </w:p>
                        <w:p w14:paraId="15137E41" w14:textId="2F9EFB5A" w:rsidR="00BE3DB7" w:rsidRPr="00BE3DB7" w:rsidRDefault="00BE3DB7" w:rsidP="00BE3DB7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BE3DB7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INSTRUKCJA BHP </w:t>
                          </w:r>
                          <w:r w:rsidR="0007428C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PRZEGLĄDU APTECZEK PIER</w:t>
                          </w:r>
                          <w:r w:rsidR="00733F5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WSZEJ POMOCY</w:t>
                          </w:r>
                        </w:p>
                        <w:p w14:paraId="3C4BBABB" w14:textId="77777777" w:rsidR="00D80239" w:rsidRPr="001C0BB4" w:rsidRDefault="00D80239" w:rsidP="003E16B4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9DF8B39" w:rsidR="00D80239" w:rsidRPr="001C0BB4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LOCAL</w:t>
                    </w:r>
                    <w:r w:rsidR="00D80239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  <w:r w:rsidR="00E659B5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INSTRUCTION</w:t>
                    </w:r>
                  </w:p>
                  <w:p w14:paraId="15137E41" w14:textId="2F9EFB5A" w:rsidR="00BE3DB7" w:rsidRPr="00BE3DB7" w:rsidRDefault="00BE3DB7" w:rsidP="00BE3DB7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BE3DB7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INSTRUKCJA BHP </w:t>
                    </w:r>
                    <w:r w:rsidR="0007428C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PRZEGLĄDU APTECZEK PIER</w:t>
                    </w:r>
                    <w:r w:rsidR="00733F5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WSZEJ POMOCY</w:t>
                    </w:r>
                  </w:p>
                  <w:p w14:paraId="3C4BBABB" w14:textId="77777777" w:rsidR="00D80239" w:rsidRPr="001C0BB4" w:rsidRDefault="00D80239" w:rsidP="003E16B4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Pr="001C0BB4" w:rsidRDefault="006C615F">
    <w:pPr>
      <w:pStyle w:val="Nagwek"/>
    </w:pPr>
    <w:r w:rsidRPr="001C0BB4"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44A9"/>
    <w:multiLevelType w:val="hybridMultilevel"/>
    <w:tmpl w:val="B5FADAD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01936"/>
    <w:multiLevelType w:val="multilevel"/>
    <w:tmpl w:val="14F098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02F21"/>
    <w:multiLevelType w:val="hybridMultilevel"/>
    <w:tmpl w:val="6568AD4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81E91"/>
    <w:multiLevelType w:val="hybridMultilevel"/>
    <w:tmpl w:val="8ACAD46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37192"/>
    <w:multiLevelType w:val="hybridMultilevel"/>
    <w:tmpl w:val="5E507A1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A361A"/>
    <w:multiLevelType w:val="hybridMultilevel"/>
    <w:tmpl w:val="86D28E96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75594"/>
    <w:multiLevelType w:val="hybridMultilevel"/>
    <w:tmpl w:val="AE80085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32977"/>
    <w:multiLevelType w:val="hybridMultilevel"/>
    <w:tmpl w:val="FCC6EF0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9616E"/>
    <w:multiLevelType w:val="hybridMultilevel"/>
    <w:tmpl w:val="2CEE348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1E21EA9"/>
    <w:multiLevelType w:val="hybridMultilevel"/>
    <w:tmpl w:val="F838353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C5C13"/>
    <w:multiLevelType w:val="hybridMultilevel"/>
    <w:tmpl w:val="0A3C0724"/>
    <w:lvl w:ilvl="0" w:tplc="0415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3F862AB"/>
    <w:multiLevelType w:val="multilevel"/>
    <w:tmpl w:val="871227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D3C8F"/>
    <w:multiLevelType w:val="multilevel"/>
    <w:tmpl w:val="FB466FDA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b w:val="0"/>
        <w:bCs w:val="0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i w:val="0"/>
        <w:iCs w:val="0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7AD7622B"/>
    <w:multiLevelType w:val="hybridMultilevel"/>
    <w:tmpl w:val="BAEC787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434987">
    <w:abstractNumId w:val="12"/>
  </w:num>
  <w:num w:numId="2" w16cid:durableId="1572500660">
    <w:abstractNumId w:val="9"/>
  </w:num>
  <w:num w:numId="3" w16cid:durableId="1645966300">
    <w:abstractNumId w:val="10"/>
  </w:num>
  <w:num w:numId="4" w16cid:durableId="151217925">
    <w:abstractNumId w:val="15"/>
  </w:num>
  <w:num w:numId="5" w16cid:durableId="1361128900">
    <w:abstractNumId w:val="16"/>
  </w:num>
  <w:num w:numId="6" w16cid:durableId="410934927">
    <w:abstractNumId w:val="13"/>
  </w:num>
  <w:num w:numId="7" w16cid:durableId="22558161">
    <w:abstractNumId w:val="14"/>
  </w:num>
  <w:num w:numId="8" w16cid:durableId="1255087316">
    <w:abstractNumId w:val="4"/>
  </w:num>
  <w:num w:numId="9" w16cid:durableId="1738165307">
    <w:abstractNumId w:val="7"/>
  </w:num>
  <w:num w:numId="10" w16cid:durableId="1900629360">
    <w:abstractNumId w:val="0"/>
  </w:num>
  <w:num w:numId="11" w16cid:durableId="2023974663">
    <w:abstractNumId w:val="6"/>
  </w:num>
  <w:num w:numId="12" w16cid:durableId="457260101">
    <w:abstractNumId w:val="11"/>
  </w:num>
  <w:num w:numId="13" w16cid:durableId="1454909889">
    <w:abstractNumId w:val="17"/>
  </w:num>
  <w:num w:numId="14" w16cid:durableId="1353646657">
    <w:abstractNumId w:val="3"/>
  </w:num>
  <w:num w:numId="15" w16cid:durableId="770321151">
    <w:abstractNumId w:val="8"/>
  </w:num>
  <w:num w:numId="16" w16cid:durableId="572467076">
    <w:abstractNumId w:val="5"/>
  </w:num>
  <w:num w:numId="17" w16cid:durableId="21385712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0814115">
    <w:abstractNumId w:val="2"/>
  </w:num>
  <w:num w:numId="19" w16cid:durableId="1887135277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147F6"/>
    <w:rsid w:val="00014ECA"/>
    <w:rsid w:val="000209C8"/>
    <w:rsid w:val="00021162"/>
    <w:rsid w:val="000304AE"/>
    <w:rsid w:val="0003397D"/>
    <w:rsid w:val="000347AE"/>
    <w:rsid w:val="00040AA8"/>
    <w:rsid w:val="00041FC0"/>
    <w:rsid w:val="000441EC"/>
    <w:rsid w:val="000449FE"/>
    <w:rsid w:val="00045A96"/>
    <w:rsid w:val="00045FBB"/>
    <w:rsid w:val="000517D1"/>
    <w:rsid w:val="00052349"/>
    <w:rsid w:val="00052A45"/>
    <w:rsid w:val="00053BE1"/>
    <w:rsid w:val="000636C5"/>
    <w:rsid w:val="000648C4"/>
    <w:rsid w:val="00066652"/>
    <w:rsid w:val="00072B3D"/>
    <w:rsid w:val="0007428C"/>
    <w:rsid w:val="00076E82"/>
    <w:rsid w:val="000830F6"/>
    <w:rsid w:val="00084D26"/>
    <w:rsid w:val="000919AB"/>
    <w:rsid w:val="00094583"/>
    <w:rsid w:val="000A0729"/>
    <w:rsid w:val="000A0C5A"/>
    <w:rsid w:val="000A3BD8"/>
    <w:rsid w:val="000A5783"/>
    <w:rsid w:val="000B0FDF"/>
    <w:rsid w:val="000C39B8"/>
    <w:rsid w:val="000C427D"/>
    <w:rsid w:val="000C6292"/>
    <w:rsid w:val="000D1881"/>
    <w:rsid w:val="000D66DF"/>
    <w:rsid w:val="000D7E76"/>
    <w:rsid w:val="000E1BC6"/>
    <w:rsid w:val="000E7469"/>
    <w:rsid w:val="001017FB"/>
    <w:rsid w:val="00103762"/>
    <w:rsid w:val="0010459D"/>
    <w:rsid w:val="001076ED"/>
    <w:rsid w:val="00111544"/>
    <w:rsid w:val="0011659F"/>
    <w:rsid w:val="001216F5"/>
    <w:rsid w:val="00121C8F"/>
    <w:rsid w:val="0012309C"/>
    <w:rsid w:val="001315AE"/>
    <w:rsid w:val="00134A91"/>
    <w:rsid w:val="001434AA"/>
    <w:rsid w:val="0014485E"/>
    <w:rsid w:val="001471F7"/>
    <w:rsid w:val="00163353"/>
    <w:rsid w:val="00166022"/>
    <w:rsid w:val="00170FA5"/>
    <w:rsid w:val="00172558"/>
    <w:rsid w:val="001748A7"/>
    <w:rsid w:val="001756A0"/>
    <w:rsid w:val="00177354"/>
    <w:rsid w:val="00181F4C"/>
    <w:rsid w:val="001828F6"/>
    <w:rsid w:val="001850F4"/>
    <w:rsid w:val="00186337"/>
    <w:rsid w:val="00190329"/>
    <w:rsid w:val="001912D8"/>
    <w:rsid w:val="00191930"/>
    <w:rsid w:val="001A343C"/>
    <w:rsid w:val="001A6BEF"/>
    <w:rsid w:val="001B6D9E"/>
    <w:rsid w:val="001C0BB4"/>
    <w:rsid w:val="001C4E67"/>
    <w:rsid w:val="001C5EB5"/>
    <w:rsid w:val="001D4B15"/>
    <w:rsid w:val="001D72E6"/>
    <w:rsid w:val="001E412C"/>
    <w:rsid w:val="001F13A3"/>
    <w:rsid w:val="001F2F24"/>
    <w:rsid w:val="001F661B"/>
    <w:rsid w:val="00200BA6"/>
    <w:rsid w:val="00202FBD"/>
    <w:rsid w:val="00213C67"/>
    <w:rsid w:val="0021470C"/>
    <w:rsid w:val="00215408"/>
    <w:rsid w:val="00216B94"/>
    <w:rsid w:val="00222087"/>
    <w:rsid w:val="00227FDE"/>
    <w:rsid w:val="00233BE2"/>
    <w:rsid w:val="00243EAE"/>
    <w:rsid w:val="00244C6D"/>
    <w:rsid w:val="00245EC6"/>
    <w:rsid w:val="0025262A"/>
    <w:rsid w:val="00255E01"/>
    <w:rsid w:val="00257CBE"/>
    <w:rsid w:val="002672ED"/>
    <w:rsid w:val="00270C94"/>
    <w:rsid w:val="002740ED"/>
    <w:rsid w:val="002805EC"/>
    <w:rsid w:val="00284787"/>
    <w:rsid w:val="002A53E6"/>
    <w:rsid w:val="002C1B3A"/>
    <w:rsid w:val="002C6E40"/>
    <w:rsid w:val="002D07CC"/>
    <w:rsid w:val="002D1829"/>
    <w:rsid w:val="002D2E94"/>
    <w:rsid w:val="002E5CED"/>
    <w:rsid w:val="002F5B74"/>
    <w:rsid w:val="002F757E"/>
    <w:rsid w:val="003010DF"/>
    <w:rsid w:val="003061A2"/>
    <w:rsid w:val="0030773C"/>
    <w:rsid w:val="00312A0C"/>
    <w:rsid w:val="00312C78"/>
    <w:rsid w:val="00314A62"/>
    <w:rsid w:val="00321FE7"/>
    <w:rsid w:val="00325E63"/>
    <w:rsid w:val="003444D1"/>
    <w:rsid w:val="00355CCB"/>
    <w:rsid w:val="0035637F"/>
    <w:rsid w:val="003573F7"/>
    <w:rsid w:val="003607BD"/>
    <w:rsid w:val="003607F8"/>
    <w:rsid w:val="00364BB4"/>
    <w:rsid w:val="00391A7F"/>
    <w:rsid w:val="00391F53"/>
    <w:rsid w:val="00392F55"/>
    <w:rsid w:val="00393E74"/>
    <w:rsid w:val="0039635B"/>
    <w:rsid w:val="00397968"/>
    <w:rsid w:val="003A0999"/>
    <w:rsid w:val="003A69EB"/>
    <w:rsid w:val="003B0826"/>
    <w:rsid w:val="003B40DF"/>
    <w:rsid w:val="003B41F0"/>
    <w:rsid w:val="003C59DF"/>
    <w:rsid w:val="003C6FBE"/>
    <w:rsid w:val="003D1F55"/>
    <w:rsid w:val="003E16B4"/>
    <w:rsid w:val="003E38AB"/>
    <w:rsid w:val="00405982"/>
    <w:rsid w:val="00410A13"/>
    <w:rsid w:val="004117E7"/>
    <w:rsid w:val="00415FC6"/>
    <w:rsid w:val="004163DC"/>
    <w:rsid w:val="00420A2A"/>
    <w:rsid w:val="00427095"/>
    <w:rsid w:val="00430618"/>
    <w:rsid w:val="0043087D"/>
    <w:rsid w:val="0043431A"/>
    <w:rsid w:val="004356BE"/>
    <w:rsid w:val="00435832"/>
    <w:rsid w:val="004375F7"/>
    <w:rsid w:val="00440E65"/>
    <w:rsid w:val="004515EB"/>
    <w:rsid w:val="00455451"/>
    <w:rsid w:val="00466429"/>
    <w:rsid w:val="004675CF"/>
    <w:rsid w:val="004728FF"/>
    <w:rsid w:val="004764C1"/>
    <w:rsid w:val="00476500"/>
    <w:rsid w:val="00482EED"/>
    <w:rsid w:val="00485895"/>
    <w:rsid w:val="00497425"/>
    <w:rsid w:val="004A126D"/>
    <w:rsid w:val="004A5E8A"/>
    <w:rsid w:val="004A6AB4"/>
    <w:rsid w:val="004B06A1"/>
    <w:rsid w:val="004C0701"/>
    <w:rsid w:val="004C276D"/>
    <w:rsid w:val="004C481D"/>
    <w:rsid w:val="004D4F3C"/>
    <w:rsid w:val="004D5341"/>
    <w:rsid w:val="004D7EFC"/>
    <w:rsid w:val="004E14F4"/>
    <w:rsid w:val="004E4FD5"/>
    <w:rsid w:val="004F0166"/>
    <w:rsid w:val="004F068A"/>
    <w:rsid w:val="00502CC3"/>
    <w:rsid w:val="00502FB7"/>
    <w:rsid w:val="00506236"/>
    <w:rsid w:val="005110C8"/>
    <w:rsid w:val="005114F2"/>
    <w:rsid w:val="00512A9B"/>
    <w:rsid w:val="00513672"/>
    <w:rsid w:val="0051465D"/>
    <w:rsid w:val="00515CD3"/>
    <w:rsid w:val="00531D13"/>
    <w:rsid w:val="00542B82"/>
    <w:rsid w:val="005437A1"/>
    <w:rsid w:val="00545399"/>
    <w:rsid w:val="0054600E"/>
    <w:rsid w:val="0055493B"/>
    <w:rsid w:val="005560A9"/>
    <w:rsid w:val="00557F9B"/>
    <w:rsid w:val="00562A16"/>
    <w:rsid w:val="005663BD"/>
    <w:rsid w:val="0057120E"/>
    <w:rsid w:val="005869EC"/>
    <w:rsid w:val="00590237"/>
    <w:rsid w:val="00590433"/>
    <w:rsid w:val="00591D20"/>
    <w:rsid w:val="00597225"/>
    <w:rsid w:val="005A76B4"/>
    <w:rsid w:val="005A7D61"/>
    <w:rsid w:val="005B1069"/>
    <w:rsid w:val="005B4B23"/>
    <w:rsid w:val="005B6391"/>
    <w:rsid w:val="005B6BF1"/>
    <w:rsid w:val="005B740D"/>
    <w:rsid w:val="005C12A0"/>
    <w:rsid w:val="005C5E84"/>
    <w:rsid w:val="005D5C52"/>
    <w:rsid w:val="005E3B29"/>
    <w:rsid w:val="005E7F94"/>
    <w:rsid w:val="005F0601"/>
    <w:rsid w:val="006035D1"/>
    <w:rsid w:val="006056BF"/>
    <w:rsid w:val="00606E8A"/>
    <w:rsid w:val="00610D70"/>
    <w:rsid w:val="00612FE6"/>
    <w:rsid w:val="006176FB"/>
    <w:rsid w:val="006221B5"/>
    <w:rsid w:val="00623695"/>
    <w:rsid w:val="00624242"/>
    <w:rsid w:val="00624D0C"/>
    <w:rsid w:val="00627AD6"/>
    <w:rsid w:val="00647D52"/>
    <w:rsid w:val="006520B6"/>
    <w:rsid w:val="00657129"/>
    <w:rsid w:val="00666A36"/>
    <w:rsid w:val="006731D6"/>
    <w:rsid w:val="006744C3"/>
    <w:rsid w:val="006809A1"/>
    <w:rsid w:val="00687648"/>
    <w:rsid w:val="00687C9F"/>
    <w:rsid w:val="00690AD7"/>
    <w:rsid w:val="006923BB"/>
    <w:rsid w:val="00692B18"/>
    <w:rsid w:val="006939F0"/>
    <w:rsid w:val="00694ED3"/>
    <w:rsid w:val="00695400"/>
    <w:rsid w:val="006A1978"/>
    <w:rsid w:val="006A2E9E"/>
    <w:rsid w:val="006A5108"/>
    <w:rsid w:val="006A5408"/>
    <w:rsid w:val="006A5E05"/>
    <w:rsid w:val="006B29C2"/>
    <w:rsid w:val="006B453A"/>
    <w:rsid w:val="006B4FD2"/>
    <w:rsid w:val="006B77F3"/>
    <w:rsid w:val="006B7851"/>
    <w:rsid w:val="006C615F"/>
    <w:rsid w:val="006D5F47"/>
    <w:rsid w:val="006D73C6"/>
    <w:rsid w:val="006E1274"/>
    <w:rsid w:val="006E3927"/>
    <w:rsid w:val="006E5999"/>
    <w:rsid w:val="006F218D"/>
    <w:rsid w:val="006F3128"/>
    <w:rsid w:val="006F3955"/>
    <w:rsid w:val="006F3F37"/>
    <w:rsid w:val="006F47E4"/>
    <w:rsid w:val="006F5296"/>
    <w:rsid w:val="006F6E5A"/>
    <w:rsid w:val="00710E39"/>
    <w:rsid w:val="00711B1B"/>
    <w:rsid w:val="00713822"/>
    <w:rsid w:val="007152A5"/>
    <w:rsid w:val="00722006"/>
    <w:rsid w:val="00722F41"/>
    <w:rsid w:val="00733F54"/>
    <w:rsid w:val="00737D15"/>
    <w:rsid w:val="00737D56"/>
    <w:rsid w:val="007479A6"/>
    <w:rsid w:val="00751DFB"/>
    <w:rsid w:val="00757C88"/>
    <w:rsid w:val="00761783"/>
    <w:rsid w:val="0076349B"/>
    <w:rsid w:val="007644B9"/>
    <w:rsid w:val="00764A92"/>
    <w:rsid w:val="00772678"/>
    <w:rsid w:val="007A1BEB"/>
    <w:rsid w:val="007A415D"/>
    <w:rsid w:val="007A5334"/>
    <w:rsid w:val="007A6DBB"/>
    <w:rsid w:val="007B27E6"/>
    <w:rsid w:val="007C0E33"/>
    <w:rsid w:val="007C5385"/>
    <w:rsid w:val="007C6324"/>
    <w:rsid w:val="007D335D"/>
    <w:rsid w:val="007E18CB"/>
    <w:rsid w:val="007E247E"/>
    <w:rsid w:val="007E471D"/>
    <w:rsid w:val="007F099F"/>
    <w:rsid w:val="007F1EE8"/>
    <w:rsid w:val="00801A0F"/>
    <w:rsid w:val="008064B5"/>
    <w:rsid w:val="008274E6"/>
    <w:rsid w:val="00834341"/>
    <w:rsid w:val="00835352"/>
    <w:rsid w:val="0084594F"/>
    <w:rsid w:val="00845C77"/>
    <w:rsid w:val="008467E6"/>
    <w:rsid w:val="00850BA7"/>
    <w:rsid w:val="00850C17"/>
    <w:rsid w:val="008510DF"/>
    <w:rsid w:val="00853D2B"/>
    <w:rsid w:val="00854578"/>
    <w:rsid w:val="008638B9"/>
    <w:rsid w:val="0087581A"/>
    <w:rsid w:val="00875C33"/>
    <w:rsid w:val="0087703F"/>
    <w:rsid w:val="0088349C"/>
    <w:rsid w:val="008B51BD"/>
    <w:rsid w:val="008C0FDC"/>
    <w:rsid w:val="008C5474"/>
    <w:rsid w:val="008D4BAA"/>
    <w:rsid w:val="008E0807"/>
    <w:rsid w:val="008E0AC1"/>
    <w:rsid w:val="008E7E4A"/>
    <w:rsid w:val="0090395F"/>
    <w:rsid w:val="009052A4"/>
    <w:rsid w:val="00906A56"/>
    <w:rsid w:val="00906F89"/>
    <w:rsid w:val="00911C3F"/>
    <w:rsid w:val="00915B05"/>
    <w:rsid w:val="00917FBA"/>
    <w:rsid w:val="00920D74"/>
    <w:rsid w:val="00921B8D"/>
    <w:rsid w:val="00923A94"/>
    <w:rsid w:val="0092449B"/>
    <w:rsid w:val="009304E0"/>
    <w:rsid w:val="00930AC1"/>
    <w:rsid w:val="00930DE8"/>
    <w:rsid w:val="00931063"/>
    <w:rsid w:val="00933131"/>
    <w:rsid w:val="0093467E"/>
    <w:rsid w:val="00952FCC"/>
    <w:rsid w:val="009533A7"/>
    <w:rsid w:val="009569BF"/>
    <w:rsid w:val="00961F3C"/>
    <w:rsid w:val="0097343F"/>
    <w:rsid w:val="009734DA"/>
    <w:rsid w:val="009807B9"/>
    <w:rsid w:val="00991220"/>
    <w:rsid w:val="00992209"/>
    <w:rsid w:val="00993597"/>
    <w:rsid w:val="009A1030"/>
    <w:rsid w:val="009A124C"/>
    <w:rsid w:val="009A33E3"/>
    <w:rsid w:val="009A38B7"/>
    <w:rsid w:val="009C2FFE"/>
    <w:rsid w:val="009C4ACB"/>
    <w:rsid w:val="009C4F9D"/>
    <w:rsid w:val="009C5CC4"/>
    <w:rsid w:val="009D14FE"/>
    <w:rsid w:val="009D1B39"/>
    <w:rsid w:val="009E779A"/>
    <w:rsid w:val="009E7903"/>
    <w:rsid w:val="009F2535"/>
    <w:rsid w:val="00A02DF4"/>
    <w:rsid w:val="00A12451"/>
    <w:rsid w:val="00A126CE"/>
    <w:rsid w:val="00A141E8"/>
    <w:rsid w:val="00A165F8"/>
    <w:rsid w:val="00A21C99"/>
    <w:rsid w:val="00A239AB"/>
    <w:rsid w:val="00A30345"/>
    <w:rsid w:val="00A42532"/>
    <w:rsid w:val="00A428B1"/>
    <w:rsid w:val="00A473A6"/>
    <w:rsid w:val="00A55A94"/>
    <w:rsid w:val="00A60C78"/>
    <w:rsid w:val="00A666AC"/>
    <w:rsid w:val="00A81DBC"/>
    <w:rsid w:val="00A84B03"/>
    <w:rsid w:val="00A9358F"/>
    <w:rsid w:val="00A963F1"/>
    <w:rsid w:val="00A9687E"/>
    <w:rsid w:val="00AB1EEB"/>
    <w:rsid w:val="00AB3EE3"/>
    <w:rsid w:val="00AC3FBD"/>
    <w:rsid w:val="00AC64D3"/>
    <w:rsid w:val="00AC6FE5"/>
    <w:rsid w:val="00AD1A97"/>
    <w:rsid w:val="00AD4CE1"/>
    <w:rsid w:val="00AD510F"/>
    <w:rsid w:val="00AD7769"/>
    <w:rsid w:val="00AF1C68"/>
    <w:rsid w:val="00AF2075"/>
    <w:rsid w:val="00AF39A4"/>
    <w:rsid w:val="00AF723D"/>
    <w:rsid w:val="00B04B41"/>
    <w:rsid w:val="00B058B9"/>
    <w:rsid w:val="00B06F08"/>
    <w:rsid w:val="00B07874"/>
    <w:rsid w:val="00B136ED"/>
    <w:rsid w:val="00B14007"/>
    <w:rsid w:val="00B177FB"/>
    <w:rsid w:val="00B17BEC"/>
    <w:rsid w:val="00B257F9"/>
    <w:rsid w:val="00B33949"/>
    <w:rsid w:val="00B3509C"/>
    <w:rsid w:val="00B433CE"/>
    <w:rsid w:val="00B437F7"/>
    <w:rsid w:val="00B455FA"/>
    <w:rsid w:val="00B45F82"/>
    <w:rsid w:val="00B5542B"/>
    <w:rsid w:val="00B56318"/>
    <w:rsid w:val="00B57D51"/>
    <w:rsid w:val="00B65B0A"/>
    <w:rsid w:val="00B767ED"/>
    <w:rsid w:val="00B778A5"/>
    <w:rsid w:val="00B81D1F"/>
    <w:rsid w:val="00B87658"/>
    <w:rsid w:val="00B9136F"/>
    <w:rsid w:val="00B93F23"/>
    <w:rsid w:val="00B940C9"/>
    <w:rsid w:val="00B94D76"/>
    <w:rsid w:val="00B97CBA"/>
    <w:rsid w:val="00BA4613"/>
    <w:rsid w:val="00BC2FB2"/>
    <w:rsid w:val="00BC5529"/>
    <w:rsid w:val="00BC5702"/>
    <w:rsid w:val="00BC7619"/>
    <w:rsid w:val="00BD3586"/>
    <w:rsid w:val="00BD4613"/>
    <w:rsid w:val="00BE0051"/>
    <w:rsid w:val="00BE21B1"/>
    <w:rsid w:val="00BE3DB7"/>
    <w:rsid w:val="00C03D4A"/>
    <w:rsid w:val="00C072EE"/>
    <w:rsid w:val="00C10064"/>
    <w:rsid w:val="00C207F9"/>
    <w:rsid w:val="00C20D32"/>
    <w:rsid w:val="00C23FC0"/>
    <w:rsid w:val="00C33DC1"/>
    <w:rsid w:val="00C34E6E"/>
    <w:rsid w:val="00C44EA0"/>
    <w:rsid w:val="00C70661"/>
    <w:rsid w:val="00C70A85"/>
    <w:rsid w:val="00C70F27"/>
    <w:rsid w:val="00C74109"/>
    <w:rsid w:val="00C765A2"/>
    <w:rsid w:val="00C814E5"/>
    <w:rsid w:val="00C82EC7"/>
    <w:rsid w:val="00C85A2D"/>
    <w:rsid w:val="00C90392"/>
    <w:rsid w:val="00C90798"/>
    <w:rsid w:val="00C90F74"/>
    <w:rsid w:val="00C9281F"/>
    <w:rsid w:val="00CA52A3"/>
    <w:rsid w:val="00CB059E"/>
    <w:rsid w:val="00CB6CE3"/>
    <w:rsid w:val="00CC1667"/>
    <w:rsid w:val="00CD0C3A"/>
    <w:rsid w:val="00CD1655"/>
    <w:rsid w:val="00CD4799"/>
    <w:rsid w:val="00CE2DF7"/>
    <w:rsid w:val="00CF15E0"/>
    <w:rsid w:val="00CF2C94"/>
    <w:rsid w:val="00CF5397"/>
    <w:rsid w:val="00CF7753"/>
    <w:rsid w:val="00D00B93"/>
    <w:rsid w:val="00D00BF8"/>
    <w:rsid w:val="00D22C1C"/>
    <w:rsid w:val="00D2369B"/>
    <w:rsid w:val="00D35E4C"/>
    <w:rsid w:val="00D43723"/>
    <w:rsid w:val="00D444EF"/>
    <w:rsid w:val="00D506DF"/>
    <w:rsid w:val="00D508A1"/>
    <w:rsid w:val="00D52744"/>
    <w:rsid w:val="00D54D0E"/>
    <w:rsid w:val="00D56D57"/>
    <w:rsid w:val="00D5744A"/>
    <w:rsid w:val="00D6014C"/>
    <w:rsid w:val="00D61031"/>
    <w:rsid w:val="00D640A4"/>
    <w:rsid w:val="00D679EC"/>
    <w:rsid w:val="00D80239"/>
    <w:rsid w:val="00D80381"/>
    <w:rsid w:val="00D81361"/>
    <w:rsid w:val="00D86459"/>
    <w:rsid w:val="00D9136B"/>
    <w:rsid w:val="00DA0999"/>
    <w:rsid w:val="00DA179A"/>
    <w:rsid w:val="00DC4E4E"/>
    <w:rsid w:val="00DD26AF"/>
    <w:rsid w:val="00DD3030"/>
    <w:rsid w:val="00DD4A59"/>
    <w:rsid w:val="00DD6AED"/>
    <w:rsid w:val="00DE35E0"/>
    <w:rsid w:val="00DF0173"/>
    <w:rsid w:val="00DF33AB"/>
    <w:rsid w:val="00DF3F1E"/>
    <w:rsid w:val="00DF4F72"/>
    <w:rsid w:val="00DF6CAA"/>
    <w:rsid w:val="00E00DB1"/>
    <w:rsid w:val="00E11B7D"/>
    <w:rsid w:val="00E1203E"/>
    <w:rsid w:val="00E16E4F"/>
    <w:rsid w:val="00E17232"/>
    <w:rsid w:val="00E2014A"/>
    <w:rsid w:val="00E237A3"/>
    <w:rsid w:val="00E23D85"/>
    <w:rsid w:val="00E27260"/>
    <w:rsid w:val="00E33740"/>
    <w:rsid w:val="00E411D9"/>
    <w:rsid w:val="00E4630A"/>
    <w:rsid w:val="00E47611"/>
    <w:rsid w:val="00E47821"/>
    <w:rsid w:val="00E5129A"/>
    <w:rsid w:val="00E55321"/>
    <w:rsid w:val="00E56A8A"/>
    <w:rsid w:val="00E5725F"/>
    <w:rsid w:val="00E61A26"/>
    <w:rsid w:val="00E61AD5"/>
    <w:rsid w:val="00E61DBC"/>
    <w:rsid w:val="00E62B61"/>
    <w:rsid w:val="00E659B5"/>
    <w:rsid w:val="00E7068B"/>
    <w:rsid w:val="00E75600"/>
    <w:rsid w:val="00E8045E"/>
    <w:rsid w:val="00E953F7"/>
    <w:rsid w:val="00EA599A"/>
    <w:rsid w:val="00EB4C7F"/>
    <w:rsid w:val="00EC030C"/>
    <w:rsid w:val="00EC0818"/>
    <w:rsid w:val="00ED44A9"/>
    <w:rsid w:val="00EE2FEC"/>
    <w:rsid w:val="00EE534B"/>
    <w:rsid w:val="00EF3449"/>
    <w:rsid w:val="00EF417C"/>
    <w:rsid w:val="00EF54E4"/>
    <w:rsid w:val="00EF748E"/>
    <w:rsid w:val="00EF790C"/>
    <w:rsid w:val="00F01433"/>
    <w:rsid w:val="00F20544"/>
    <w:rsid w:val="00F21CF7"/>
    <w:rsid w:val="00F26388"/>
    <w:rsid w:val="00F30074"/>
    <w:rsid w:val="00F31E7D"/>
    <w:rsid w:val="00F320EE"/>
    <w:rsid w:val="00F37FB0"/>
    <w:rsid w:val="00F41839"/>
    <w:rsid w:val="00F4449E"/>
    <w:rsid w:val="00F528B1"/>
    <w:rsid w:val="00F533D0"/>
    <w:rsid w:val="00F53749"/>
    <w:rsid w:val="00F637FA"/>
    <w:rsid w:val="00F73675"/>
    <w:rsid w:val="00F73C5E"/>
    <w:rsid w:val="00F758B5"/>
    <w:rsid w:val="00F75E7C"/>
    <w:rsid w:val="00F850AB"/>
    <w:rsid w:val="00F959C7"/>
    <w:rsid w:val="00F96CE7"/>
    <w:rsid w:val="00F97025"/>
    <w:rsid w:val="00FB5694"/>
    <w:rsid w:val="00FC42D5"/>
    <w:rsid w:val="00FD01D0"/>
    <w:rsid w:val="00FD603F"/>
    <w:rsid w:val="00FD7B3F"/>
    <w:rsid w:val="00FE528C"/>
    <w:rsid w:val="00FF0360"/>
    <w:rsid w:val="00FF1786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612FE6"/>
    <w:pPr>
      <w:jc w:val="both"/>
    </w:pPr>
    <w:rPr>
      <w:lang w:val="pl-PL"/>
    </w:r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val="pl-PL"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F1B33ED1D884F9D018B9A5634FE2F" ma:contentTypeVersion="21" ma:contentTypeDescription="Utwórz nowy dokument." ma:contentTypeScope="" ma:versionID="86059cb6e79201691d8e01a060e6ac3f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524049bf2074209ecfdc2d1d1924945f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97FB9E-46EA-4FF6-82B6-EF4C53CD2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customXml/itemProps4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1049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Natalia Krysztofiak</cp:lastModifiedBy>
  <cp:revision>8</cp:revision>
  <cp:lastPrinted>2025-10-22T09:21:00Z</cp:lastPrinted>
  <dcterms:created xsi:type="dcterms:W3CDTF">2025-10-17T09:37:00Z</dcterms:created>
  <dcterms:modified xsi:type="dcterms:W3CDTF">2025-10-22T09:21:00Z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