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2CA" w:rsidRDefault="00F436C1" w:rsidP="00F436C1">
      <w:pPr>
        <w:pStyle w:val="a3"/>
      </w:pPr>
      <w:r>
        <w:rPr>
          <w:rFonts w:hint="eastAsia"/>
        </w:rPr>
        <w:t>桁数が多い場合の7セグLED表示器の点灯</w:t>
      </w:r>
    </w:p>
    <w:p w:rsidR="00F436C1" w:rsidRDefault="00F436C1" w:rsidP="00F436C1">
      <w:pPr>
        <w:pStyle w:val="1"/>
      </w:pPr>
      <w:r>
        <w:rPr>
          <w:rFonts w:hint="eastAsia"/>
        </w:rPr>
        <w:t>はじめに</w:t>
      </w:r>
    </w:p>
    <w:p w:rsidR="00F436C1" w:rsidRDefault="00F436C1" w:rsidP="00F436C1">
      <w:r>
        <w:rPr>
          <w:rFonts w:hint="eastAsia"/>
        </w:rPr>
        <w:t>C言語によるダイナミック点灯のテクニックを使って、２桁の７セグLED表示器を点灯制御する。</w:t>
      </w:r>
    </w:p>
    <w:p w:rsidR="00F436C1" w:rsidRDefault="00F436C1" w:rsidP="00F436C1"/>
    <w:p w:rsidR="00D02A83" w:rsidRDefault="00D02A83" w:rsidP="00D02A83">
      <w:pPr>
        <w:pStyle w:val="1"/>
      </w:pPr>
      <w:r>
        <w:rPr>
          <w:rFonts w:hint="eastAsia"/>
        </w:rPr>
        <w:t>2桁7セグLED</w:t>
      </w:r>
      <w:r w:rsidR="00DE29B3">
        <w:rPr>
          <w:rFonts w:hint="eastAsia"/>
        </w:rPr>
        <w:t>基板の回路接続図</w:t>
      </w:r>
      <w:r>
        <w:rPr>
          <w:rFonts w:hint="eastAsia"/>
        </w:rPr>
        <w:t>（主要部）</w:t>
      </w:r>
    </w:p>
    <w:p w:rsidR="00D02A83" w:rsidRDefault="00D02A83" w:rsidP="00D02A8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900007" cy="4276725"/>
            <wp:effectExtent l="0" t="762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07890" cy="428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A83" w:rsidRDefault="00D02A83" w:rsidP="00D02A83">
      <w:pPr>
        <w:pStyle w:val="1"/>
      </w:pPr>
      <w:r>
        <w:rPr>
          <w:rFonts w:hint="eastAsia"/>
        </w:rPr>
        <w:lastRenderedPageBreak/>
        <w:t>点灯の仕組み</w:t>
      </w:r>
    </w:p>
    <w:p w:rsidR="00D02A83" w:rsidRDefault="00D02A83" w:rsidP="00F436C1">
      <w:r>
        <w:rPr>
          <w:rFonts w:hint="eastAsia"/>
        </w:rPr>
        <w:t>2桁7</w:t>
      </w:r>
      <w:r w:rsidR="00DE29B3">
        <w:rPr>
          <w:rFonts w:hint="eastAsia"/>
        </w:rPr>
        <w:t>セグメント</w:t>
      </w:r>
      <w:r>
        <w:rPr>
          <w:rFonts w:hint="eastAsia"/>
        </w:rPr>
        <w:t>LEDモジュール（A552-SRD）を点灯させる回路を示す。</w:t>
      </w:r>
    </w:p>
    <w:p w:rsidR="00696AEF" w:rsidRPr="00DE29B3" w:rsidRDefault="00696AEF" w:rsidP="00F436C1"/>
    <w:p w:rsidR="007F275D" w:rsidRDefault="007F275D" w:rsidP="00F436C1">
      <w:r>
        <w:rPr>
          <w:rFonts w:hint="eastAsia"/>
        </w:rPr>
        <w:t>信号線の働きは下記の通り。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7F275D" w:rsidTr="00037E4F">
        <w:tc>
          <w:tcPr>
            <w:tcW w:w="2405" w:type="dxa"/>
            <w:tcBorders>
              <w:bottom w:val="single" w:sz="4" w:space="0" w:color="auto"/>
            </w:tcBorders>
          </w:tcPr>
          <w:p w:rsidR="007F275D" w:rsidRDefault="007F275D" w:rsidP="00F436C1">
            <w:r>
              <w:rPr>
                <w:rFonts w:hint="eastAsia"/>
              </w:rPr>
              <w:t>信号線名</w:t>
            </w:r>
          </w:p>
        </w:tc>
        <w:tc>
          <w:tcPr>
            <w:tcW w:w="6089" w:type="dxa"/>
            <w:tcBorders>
              <w:bottom w:val="single" w:sz="4" w:space="0" w:color="auto"/>
            </w:tcBorders>
          </w:tcPr>
          <w:p w:rsidR="007F275D" w:rsidRDefault="007F275D" w:rsidP="00F436C1">
            <w:r>
              <w:rPr>
                <w:rFonts w:hint="eastAsia"/>
              </w:rPr>
              <w:t>機能</w:t>
            </w:r>
          </w:p>
        </w:tc>
      </w:tr>
      <w:tr w:rsidR="007F275D" w:rsidTr="00037E4F">
        <w:tc>
          <w:tcPr>
            <w:tcW w:w="2405" w:type="dxa"/>
            <w:tcBorders>
              <w:bottom w:val="nil"/>
              <w:right w:val="nil"/>
            </w:tcBorders>
          </w:tcPr>
          <w:p w:rsidR="007F275D" w:rsidRDefault="007F275D" w:rsidP="00F436C1">
            <w:r>
              <w:rPr>
                <w:rFonts w:hint="eastAsia"/>
              </w:rPr>
              <w:t>S</w:t>
            </w:r>
            <w:r>
              <w:t>IG_A</w:t>
            </w:r>
            <w:r>
              <w:rPr>
                <w:rFonts w:hint="eastAsia"/>
              </w:rPr>
              <w:t>~SIG_DP</w:t>
            </w:r>
          </w:p>
        </w:tc>
        <w:tc>
          <w:tcPr>
            <w:tcW w:w="6089" w:type="dxa"/>
            <w:tcBorders>
              <w:left w:val="nil"/>
              <w:bottom w:val="nil"/>
            </w:tcBorders>
          </w:tcPr>
          <w:p w:rsidR="007F275D" w:rsidRDefault="007F275D" w:rsidP="00F436C1">
            <w:r>
              <w:rPr>
                <w:rFonts w:hint="eastAsia"/>
              </w:rPr>
              <w:t>7セグLEDモジュールのセグメントA~DP。負論理。</w:t>
            </w:r>
          </w:p>
        </w:tc>
      </w:tr>
      <w:tr w:rsidR="007F275D" w:rsidTr="00037E4F">
        <w:tc>
          <w:tcPr>
            <w:tcW w:w="2405" w:type="dxa"/>
            <w:tcBorders>
              <w:top w:val="nil"/>
              <w:bottom w:val="nil"/>
              <w:right w:val="nil"/>
            </w:tcBorders>
          </w:tcPr>
          <w:p w:rsidR="007F275D" w:rsidRDefault="007F275D" w:rsidP="00F436C1">
            <w:r>
              <w:rPr>
                <w:rFonts w:hint="eastAsia"/>
              </w:rPr>
              <w:t>DIG＿１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:rsidR="007F275D" w:rsidRDefault="007F275D" w:rsidP="006562C3">
            <w:r>
              <w:rPr>
                <w:rFonts w:hint="eastAsia"/>
              </w:rPr>
              <w:t>1桁目</w:t>
            </w:r>
            <w:r w:rsidR="006562C3">
              <w:rPr>
                <w:rFonts w:hint="eastAsia"/>
              </w:rPr>
              <w:t>（右）</w:t>
            </w:r>
            <w:r w:rsidR="00CA1408">
              <w:rPr>
                <w:rFonts w:hint="eastAsia"/>
              </w:rPr>
              <w:t>の</w:t>
            </w:r>
            <w:r>
              <w:rPr>
                <w:rFonts w:hint="eastAsia"/>
              </w:rPr>
              <w:t>表示</w:t>
            </w:r>
            <w:r w:rsidR="00CA1408">
              <w:rPr>
                <w:rFonts w:hint="eastAsia"/>
              </w:rPr>
              <w:t>選択</w:t>
            </w:r>
            <w:r>
              <w:rPr>
                <w:rFonts w:hint="eastAsia"/>
              </w:rPr>
              <w:t>。Lで表示可能。</w:t>
            </w:r>
          </w:p>
        </w:tc>
      </w:tr>
      <w:tr w:rsidR="007F275D" w:rsidTr="00037E4F">
        <w:tc>
          <w:tcPr>
            <w:tcW w:w="2405" w:type="dxa"/>
            <w:tcBorders>
              <w:top w:val="nil"/>
              <w:right w:val="nil"/>
            </w:tcBorders>
          </w:tcPr>
          <w:p w:rsidR="007F275D" w:rsidRDefault="007F275D" w:rsidP="00F436C1">
            <w:r>
              <w:rPr>
                <w:rFonts w:hint="eastAsia"/>
              </w:rPr>
              <w:t>DIG＿２</w:t>
            </w:r>
          </w:p>
        </w:tc>
        <w:tc>
          <w:tcPr>
            <w:tcW w:w="6089" w:type="dxa"/>
            <w:tcBorders>
              <w:top w:val="nil"/>
              <w:left w:val="nil"/>
            </w:tcBorders>
          </w:tcPr>
          <w:p w:rsidR="007F275D" w:rsidRDefault="007F275D" w:rsidP="006562C3">
            <w:r>
              <w:rPr>
                <w:rFonts w:hint="eastAsia"/>
              </w:rPr>
              <w:t>2桁目</w:t>
            </w:r>
            <w:r w:rsidR="006562C3">
              <w:rPr>
                <w:rFonts w:hint="eastAsia"/>
              </w:rPr>
              <w:t>（左）</w:t>
            </w:r>
            <w:r w:rsidR="00CA1408">
              <w:rPr>
                <w:rFonts w:hint="eastAsia"/>
              </w:rPr>
              <w:t>の</w:t>
            </w:r>
            <w:r>
              <w:rPr>
                <w:rFonts w:hint="eastAsia"/>
              </w:rPr>
              <w:t>表示</w:t>
            </w:r>
            <w:r w:rsidR="00CA1408">
              <w:rPr>
                <w:rFonts w:hint="eastAsia"/>
              </w:rPr>
              <w:t>選択</w:t>
            </w:r>
            <w:r>
              <w:rPr>
                <w:rFonts w:hint="eastAsia"/>
              </w:rPr>
              <w:t>。Lで表示可能。</w:t>
            </w:r>
          </w:p>
        </w:tc>
      </w:tr>
    </w:tbl>
    <w:p w:rsidR="007F275D" w:rsidRDefault="007F275D" w:rsidP="00F436C1"/>
    <w:p w:rsidR="007F275D" w:rsidRDefault="007F275D" w:rsidP="00F436C1"/>
    <w:p w:rsidR="007F275D" w:rsidRDefault="00696AEF" w:rsidP="00F436C1">
      <w:r>
        <w:rPr>
          <w:rFonts w:hint="eastAsia"/>
        </w:rPr>
        <w:t>この回路で7セグLEDモジュールの1桁目</w:t>
      </w:r>
      <w:r w:rsidR="00CA1408">
        <w:rPr>
          <w:rFonts w:hint="eastAsia"/>
        </w:rPr>
        <w:t>にあるセグメントaを</w:t>
      </w:r>
      <w:r>
        <w:rPr>
          <w:rFonts w:hint="eastAsia"/>
        </w:rPr>
        <w:t>点灯させたい場合は、Dig</w:t>
      </w:r>
      <w:r w:rsidR="00CA1408">
        <w:t>_</w:t>
      </w:r>
      <w:r>
        <w:rPr>
          <w:rFonts w:hint="eastAsia"/>
        </w:rPr>
        <w:t>１信号線にL</w:t>
      </w:r>
      <w:r w:rsidR="00CA1408">
        <w:rPr>
          <w:rFonts w:hint="eastAsia"/>
        </w:rPr>
        <w:t>、</w:t>
      </w:r>
      <w:r w:rsidR="00DE29B3">
        <w:t>SIG</w:t>
      </w:r>
      <w:r>
        <w:t>_A</w:t>
      </w:r>
      <w:r w:rsidR="00CA1408">
        <w:rPr>
          <w:rFonts w:hint="eastAsia"/>
        </w:rPr>
        <w:t>信号線</w:t>
      </w:r>
      <w:r>
        <w:rPr>
          <w:rFonts w:hint="eastAsia"/>
        </w:rPr>
        <w:t>をLにする。</w:t>
      </w:r>
    </w:p>
    <w:p w:rsidR="00696AEF" w:rsidRPr="00CA1408" w:rsidRDefault="00696AEF" w:rsidP="00F436C1"/>
    <w:p w:rsidR="00BC0AB7" w:rsidRDefault="00BC0AB7" w:rsidP="00F436C1"/>
    <w:p w:rsidR="00BC0AB7" w:rsidRDefault="007F275D" w:rsidP="00BC0AB7">
      <w:pPr>
        <w:pStyle w:val="1"/>
      </w:pPr>
      <w:r>
        <w:rPr>
          <w:rFonts w:hint="eastAsia"/>
        </w:rPr>
        <w:t>ダイナミック点灯</w:t>
      </w:r>
      <w:r w:rsidR="00BC0AB7">
        <w:rPr>
          <w:rFonts w:hint="eastAsia"/>
        </w:rPr>
        <w:t>タイムチャート</w:t>
      </w:r>
    </w:p>
    <w:p w:rsidR="00DE29B3" w:rsidRDefault="00DE29B3" w:rsidP="00DE29B3">
      <w:r>
        <w:rPr>
          <w:rFonts w:hint="eastAsia"/>
        </w:rPr>
        <w:t>左右2桁の7セグ</w:t>
      </w:r>
      <w:r w:rsidR="00A5001E">
        <w:rPr>
          <w:rFonts w:hint="eastAsia"/>
        </w:rPr>
        <w:t>LEDモジュール</w:t>
      </w:r>
      <w:r>
        <w:rPr>
          <w:rFonts w:hint="eastAsia"/>
        </w:rPr>
        <w:t>に、意味のある数字をダイナミック点灯させるための</w:t>
      </w:r>
      <w:r w:rsidR="00A5001E">
        <w:rPr>
          <w:rFonts w:hint="eastAsia"/>
        </w:rPr>
        <w:t>、信号線の出力</w:t>
      </w:r>
      <w:r>
        <w:rPr>
          <w:rFonts w:hint="eastAsia"/>
        </w:rPr>
        <w:t>タイムチャートは、下記の通り。</w:t>
      </w:r>
    </w:p>
    <w:p w:rsidR="006562C3" w:rsidRPr="00A5001E" w:rsidRDefault="006562C3" w:rsidP="00DE29B3"/>
    <w:tbl>
      <w:tblPr>
        <w:tblStyle w:val="a5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097919" w:rsidTr="0050436E">
        <w:trPr>
          <w:trHeight w:val="284"/>
        </w:trPr>
        <w:tc>
          <w:tcPr>
            <w:tcW w:w="708" w:type="dxa"/>
            <w:gridSpan w:val="3"/>
          </w:tcPr>
          <w:p w:rsidR="00097919" w:rsidRPr="00097919" w:rsidRDefault="00097919" w:rsidP="00097919">
            <w:pPr>
              <w:rPr>
                <w:sz w:val="16"/>
                <w:szCs w:val="16"/>
              </w:rPr>
            </w:pPr>
            <w:r w:rsidRPr="00097919">
              <w:rPr>
                <w:sz w:val="16"/>
                <w:szCs w:val="16"/>
              </w:rPr>
              <w:t>DIG_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l2br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bottom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bottom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bottom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r2bl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l2br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bottom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bottom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bottom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r2bl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l2br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bottom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bottom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bottom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r2bl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DE29B3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DE29B3"/>
        </w:tc>
      </w:tr>
      <w:tr w:rsidR="0084013E" w:rsidTr="005E7366">
        <w:trPr>
          <w:trHeight w:val="284"/>
        </w:trPr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</w:tr>
      <w:tr w:rsidR="00097919" w:rsidTr="001B0A04">
        <w:trPr>
          <w:trHeight w:val="284"/>
        </w:trPr>
        <w:tc>
          <w:tcPr>
            <w:tcW w:w="708" w:type="dxa"/>
            <w:gridSpan w:val="3"/>
          </w:tcPr>
          <w:p w:rsidR="00097919" w:rsidRPr="00097919" w:rsidRDefault="00097919" w:rsidP="0084013E">
            <w:pPr>
              <w:rPr>
                <w:sz w:val="16"/>
                <w:szCs w:val="16"/>
              </w:rPr>
            </w:pPr>
            <w:r w:rsidRPr="00097919">
              <w:rPr>
                <w:rFonts w:hint="eastAsia"/>
                <w:sz w:val="16"/>
                <w:szCs w:val="16"/>
              </w:rPr>
              <w:t>DIG_2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l2br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r2bl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l2br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r2bl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tl2br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097919" w:rsidRDefault="00097919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097919" w:rsidRDefault="00097919" w:rsidP="0084013E"/>
        </w:tc>
      </w:tr>
      <w:tr w:rsidR="0084013E" w:rsidTr="005E7366">
        <w:trPr>
          <w:trHeight w:val="284"/>
        </w:trPr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:rsidR="0084013E" w:rsidRDefault="0084013E" w:rsidP="0084013E"/>
        </w:tc>
      </w:tr>
      <w:tr w:rsidR="00097919" w:rsidTr="00522F27">
        <w:trPr>
          <w:trHeight w:val="284"/>
        </w:trPr>
        <w:tc>
          <w:tcPr>
            <w:tcW w:w="708" w:type="dxa"/>
            <w:gridSpan w:val="3"/>
          </w:tcPr>
          <w:p w:rsidR="00A5001E" w:rsidRPr="00A5001E" w:rsidRDefault="00097919" w:rsidP="00A5001E">
            <w:pPr>
              <w:snapToGrid w:val="0"/>
              <w:jc w:val="center"/>
              <w:rPr>
                <w:sz w:val="10"/>
                <w:szCs w:val="10"/>
              </w:rPr>
            </w:pPr>
            <w:r w:rsidRPr="00A5001E">
              <w:rPr>
                <w:rFonts w:hint="eastAsia"/>
                <w:sz w:val="10"/>
                <w:szCs w:val="10"/>
              </w:rPr>
              <w:t>S</w:t>
            </w:r>
            <w:r w:rsidRPr="00A5001E">
              <w:rPr>
                <w:sz w:val="10"/>
                <w:szCs w:val="10"/>
              </w:rPr>
              <w:t>IG_A</w:t>
            </w:r>
          </w:p>
          <w:p w:rsidR="00097919" w:rsidRPr="00A5001E" w:rsidRDefault="00A5001E" w:rsidP="00A5001E">
            <w:pPr>
              <w:snapToGrid w:val="0"/>
              <w:jc w:val="center"/>
              <w:rPr>
                <w:sz w:val="10"/>
                <w:szCs w:val="10"/>
              </w:rPr>
            </w:pPr>
            <w:r w:rsidRPr="00A5001E">
              <w:rPr>
                <w:rFonts w:hint="eastAsia"/>
                <w:sz w:val="10"/>
                <w:szCs w:val="10"/>
              </w:rPr>
              <w:t>から</w:t>
            </w:r>
          </w:p>
          <w:p w:rsidR="00097919" w:rsidRPr="00097919" w:rsidRDefault="00097919" w:rsidP="00A5001E">
            <w:pPr>
              <w:snapToGrid w:val="0"/>
              <w:jc w:val="center"/>
              <w:rPr>
                <w:sz w:val="12"/>
                <w:szCs w:val="12"/>
              </w:rPr>
            </w:pPr>
            <w:r w:rsidRPr="00A5001E">
              <w:rPr>
                <w:rFonts w:hint="eastAsia"/>
                <w:sz w:val="10"/>
                <w:szCs w:val="10"/>
              </w:rPr>
              <w:t>SIG_DP</w:t>
            </w:r>
          </w:p>
        </w:tc>
        <w:tc>
          <w:tcPr>
            <w:tcW w:w="236" w:type="dxa"/>
            <w:tcBorders>
              <w:tl2br w:val="single" w:sz="4" w:space="0" w:color="auto"/>
              <w:tr2bl w:val="single" w:sz="4" w:space="0" w:color="auto"/>
            </w:tcBorders>
          </w:tcPr>
          <w:p w:rsidR="00097919" w:rsidRDefault="00097919" w:rsidP="00A5001E">
            <w:pPr>
              <w:snapToGrid w:val="0"/>
            </w:pPr>
          </w:p>
        </w:tc>
        <w:tc>
          <w:tcPr>
            <w:tcW w:w="236" w:type="dxa"/>
            <w:tcBorders>
              <w:tl2br w:val="single" w:sz="4" w:space="0" w:color="auto"/>
              <w:tr2bl w:val="single" w:sz="4" w:space="0" w:color="auto"/>
            </w:tcBorders>
          </w:tcPr>
          <w:p w:rsidR="00097919" w:rsidRDefault="00097919" w:rsidP="00A5001E">
            <w:pPr>
              <w:snapToGrid w:val="0"/>
            </w:pPr>
          </w:p>
        </w:tc>
        <w:tc>
          <w:tcPr>
            <w:tcW w:w="236" w:type="dxa"/>
            <w:tcBorders>
              <w:tl2br w:val="single" w:sz="4" w:space="0" w:color="auto"/>
              <w:tr2bl w:val="single" w:sz="4" w:space="0" w:color="auto"/>
            </w:tcBorders>
          </w:tcPr>
          <w:p w:rsidR="00097919" w:rsidRDefault="00097919" w:rsidP="00A5001E">
            <w:pPr>
              <w:snapToGrid w:val="0"/>
            </w:pPr>
          </w:p>
        </w:tc>
        <w:tc>
          <w:tcPr>
            <w:tcW w:w="236" w:type="dxa"/>
            <w:tcBorders>
              <w:tl2br w:val="single" w:sz="4" w:space="0" w:color="auto"/>
              <w:tr2bl w:val="single" w:sz="4" w:space="0" w:color="auto"/>
            </w:tcBorders>
          </w:tcPr>
          <w:p w:rsidR="00097919" w:rsidRDefault="00097919" w:rsidP="00A5001E">
            <w:pPr>
              <w:snapToGrid w:val="0"/>
            </w:pP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  <w:r w:rsidRPr="00A5001E">
              <w:rPr>
                <w:rFonts w:hint="eastAsia"/>
                <w:sz w:val="14"/>
                <w:szCs w:val="14"/>
              </w:rPr>
              <w:t>1桁目</w:t>
            </w:r>
          </w:p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  <w:r w:rsidRPr="00A5001E">
              <w:rPr>
                <w:rFonts w:hint="eastAsia"/>
                <w:sz w:val="14"/>
                <w:szCs w:val="14"/>
              </w:rPr>
              <w:t>データ</w:t>
            </w:r>
          </w:p>
        </w:tc>
        <w:tc>
          <w:tcPr>
            <w:tcW w:w="236" w:type="dxa"/>
            <w:tcBorders>
              <w:tl2br w:val="single" w:sz="4" w:space="0" w:color="auto"/>
              <w:tr2bl w:val="single" w:sz="4" w:space="0" w:color="auto"/>
            </w:tcBorders>
          </w:tcPr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236" w:type="dxa"/>
            <w:tcBorders>
              <w:tl2br w:val="single" w:sz="4" w:space="0" w:color="auto"/>
              <w:tr2bl w:val="single" w:sz="4" w:space="0" w:color="auto"/>
            </w:tcBorders>
          </w:tcPr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236" w:type="dxa"/>
            <w:tcBorders>
              <w:tl2br w:val="single" w:sz="4" w:space="0" w:color="auto"/>
              <w:tr2bl w:val="single" w:sz="4" w:space="0" w:color="auto"/>
            </w:tcBorders>
          </w:tcPr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97919" w:rsidRPr="00A5001E" w:rsidRDefault="00097919" w:rsidP="00A5001E">
            <w:pPr>
              <w:snapToGrid w:val="0"/>
              <w:ind w:left="1680" w:hanging="1680"/>
              <w:rPr>
                <w:sz w:val="14"/>
                <w:szCs w:val="14"/>
              </w:rPr>
            </w:pPr>
            <w:r w:rsidRPr="00A5001E">
              <w:rPr>
                <w:rFonts w:hint="eastAsia"/>
                <w:sz w:val="14"/>
                <w:szCs w:val="14"/>
              </w:rPr>
              <w:t>2桁目</w:t>
            </w:r>
          </w:p>
          <w:p w:rsidR="00097919" w:rsidRPr="00A5001E" w:rsidRDefault="00097919" w:rsidP="00A5001E">
            <w:pPr>
              <w:snapToGrid w:val="0"/>
              <w:ind w:left="1680" w:hanging="1680"/>
              <w:rPr>
                <w:sz w:val="14"/>
                <w:szCs w:val="14"/>
              </w:rPr>
            </w:pPr>
            <w:r w:rsidRPr="00A5001E">
              <w:rPr>
                <w:rFonts w:hint="eastAsia"/>
                <w:sz w:val="14"/>
                <w:szCs w:val="14"/>
              </w:rPr>
              <w:t>データ</w:t>
            </w:r>
          </w:p>
        </w:tc>
        <w:tc>
          <w:tcPr>
            <w:tcW w:w="236" w:type="dxa"/>
            <w:tcBorders>
              <w:tl2br w:val="single" w:sz="4" w:space="0" w:color="auto"/>
              <w:tr2bl w:val="single" w:sz="4" w:space="0" w:color="auto"/>
            </w:tcBorders>
          </w:tcPr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236" w:type="dxa"/>
            <w:tcBorders>
              <w:tl2br w:val="single" w:sz="4" w:space="0" w:color="auto"/>
              <w:tr2bl w:val="single" w:sz="4" w:space="0" w:color="auto"/>
            </w:tcBorders>
          </w:tcPr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236" w:type="dxa"/>
            <w:tcBorders>
              <w:tl2br w:val="single" w:sz="4" w:space="0" w:color="auto"/>
              <w:tr2bl w:val="single" w:sz="4" w:space="0" w:color="auto"/>
            </w:tcBorders>
          </w:tcPr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  <w:r w:rsidRPr="00A5001E">
              <w:rPr>
                <w:rFonts w:hint="eastAsia"/>
                <w:sz w:val="14"/>
                <w:szCs w:val="14"/>
              </w:rPr>
              <w:t>1桁目データ</w:t>
            </w:r>
          </w:p>
        </w:tc>
        <w:tc>
          <w:tcPr>
            <w:tcW w:w="236" w:type="dxa"/>
            <w:tcBorders>
              <w:tl2br w:val="single" w:sz="4" w:space="0" w:color="auto"/>
              <w:tr2bl w:val="single" w:sz="4" w:space="0" w:color="auto"/>
            </w:tcBorders>
          </w:tcPr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236" w:type="dxa"/>
            <w:tcBorders>
              <w:tl2br w:val="single" w:sz="4" w:space="0" w:color="auto"/>
              <w:tr2bl w:val="single" w:sz="4" w:space="0" w:color="auto"/>
            </w:tcBorders>
          </w:tcPr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236" w:type="dxa"/>
            <w:tcBorders>
              <w:tl2br w:val="single" w:sz="4" w:space="0" w:color="auto"/>
              <w:tr2bl w:val="single" w:sz="4" w:space="0" w:color="auto"/>
            </w:tcBorders>
          </w:tcPr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  <w:r w:rsidRPr="00A5001E">
              <w:rPr>
                <w:rFonts w:hint="eastAsia"/>
                <w:sz w:val="14"/>
                <w:szCs w:val="14"/>
              </w:rPr>
              <w:t>2桁目データ</w:t>
            </w:r>
          </w:p>
        </w:tc>
        <w:tc>
          <w:tcPr>
            <w:tcW w:w="236" w:type="dxa"/>
            <w:tcBorders>
              <w:tl2br w:val="single" w:sz="4" w:space="0" w:color="auto"/>
              <w:tr2bl w:val="single" w:sz="4" w:space="0" w:color="auto"/>
            </w:tcBorders>
          </w:tcPr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236" w:type="dxa"/>
            <w:tcBorders>
              <w:tl2br w:val="single" w:sz="4" w:space="0" w:color="auto"/>
              <w:tr2bl w:val="single" w:sz="4" w:space="0" w:color="auto"/>
            </w:tcBorders>
          </w:tcPr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236" w:type="dxa"/>
            <w:tcBorders>
              <w:tl2br w:val="single" w:sz="4" w:space="0" w:color="auto"/>
              <w:tr2bl w:val="single" w:sz="4" w:space="0" w:color="auto"/>
            </w:tcBorders>
          </w:tcPr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  <w:r w:rsidRPr="00A5001E">
              <w:rPr>
                <w:rFonts w:hint="eastAsia"/>
                <w:sz w:val="14"/>
                <w:szCs w:val="14"/>
              </w:rPr>
              <w:t>1桁目</w:t>
            </w:r>
          </w:p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  <w:r w:rsidRPr="00A5001E">
              <w:rPr>
                <w:rFonts w:hint="eastAsia"/>
                <w:sz w:val="14"/>
                <w:szCs w:val="14"/>
              </w:rPr>
              <w:t>データ</w:t>
            </w:r>
          </w:p>
        </w:tc>
        <w:tc>
          <w:tcPr>
            <w:tcW w:w="236" w:type="dxa"/>
            <w:tcBorders>
              <w:tl2br w:val="single" w:sz="4" w:space="0" w:color="auto"/>
              <w:tr2bl w:val="single" w:sz="4" w:space="0" w:color="auto"/>
            </w:tcBorders>
          </w:tcPr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236" w:type="dxa"/>
            <w:tcBorders>
              <w:tl2br w:val="single" w:sz="4" w:space="0" w:color="auto"/>
              <w:tr2bl w:val="single" w:sz="4" w:space="0" w:color="auto"/>
            </w:tcBorders>
          </w:tcPr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236" w:type="dxa"/>
            <w:tcBorders>
              <w:tl2br w:val="single" w:sz="4" w:space="0" w:color="auto"/>
              <w:tr2bl w:val="single" w:sz="4" w:space="0" w:color="auto"/>
            </w:tcBorders>
          </w:tcPr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  <w:r w:rsidRPr="00A5001E">
              <w:rPr>
                <w:rFonts w:hint="eastAsia"/>
                <w:sz w:val="14"/>
                <w:szCs w:val="14"/>
              </w:rPr>
              <w:t>2桁目</w:t>
            </w:r>
          </w:p>
          <w:p w:rsidR="00097919" w:rsidRPr="00A5001E" w:rsidRDefault="00097919" w:rsidP="00A5001E">
            <w:pPr>
              <w:snapToGrid w:val="0"/>
              <w:rPr>
                <w:sz w:val="14"/>
                <w:szCs w:val="14"/>
              </w:rPr>
            </w:pPr>
            <w:r w:rsidRPr="00A5001E">
              <w:rPr>
                <w:rFonts w:hint="eastAsia"/>
                <w:sz w:val="14"/>
                <w:szCs w:val="14"/>
              </w:rPr>
              <w:t>データ</w:t>
            </w:r>
          </w:p>
        </w:tc>
      </w:tr>
      <w:tr w:rsidR="0084013E" w:rsidTr="005E7366">
        <w:trPr>
          <w:trHeight w:val="284"/>
        </w:trPr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84013E" w:rsidRDefault="0084013E" w:rsidP="0084013E"/>
        </w:tc>
        <w:tc>
          <w:tcPr>
            <w:tcW w:w="236" w:type="dxa"/>
            <w:tcBorders>
              <w:top w:val="single" w:sz="4" w:space="0" w:color="auto"/>
            </w:tcBorders>
          </w:tcPr>
          <w:p w:rsidR="0084013E" w:rsidRDefault="0084013E" w:rsidP="0084013E"/>
        </w:tc>
      </w:tr>
    </w:tbl>
    <w:p w:rsidR="009150AB" w:rsidRDefault="009150AB" w:rsidP="005E7366">
      <w:pPr>
        <w:ind w:left="1680" w:hanging="1680"/>
      </w:pPr>
    </w:p>
    <w:p w:rsidR="00682409" w:rsidRDefault="00A5001E" w:rsidP="00682409">
      <w:r>
        <w:rPr>
          <w:rFonts w:hint="eastAsia"/>
        </w:rPr>
        <w:t>D</w:t>
      </w:r>
      <w:r>
        <w:t>IG_1=L</w:t>
      </w:r>
      <w:r>
        <w:rPr>
          <w:rFonts w:hint="eastAsia"/>
        </w:rPr>
        <w:t xml:space="preserve"> として</w:t>
      </w:r>
      <w:r w:rsidR="00682409">
        <w:rPr>
          <w:rFonts w:hint="eastAsia"/>
        </w:rPr>
        <w:t>1桁目を選択し1桁目に表示させたいデータを</w:t>
      </w:r>
      <w:r>
        <w:rPr>
          <w:rFonts w:hint="eastAsia"/>
        </w:rPr>
        <w:t>出力</w:t>
      </w:r>
      <w:r w:rsidR="00682409">
        <w:rPr>
          <w:rFonts w:hint="eastAsia"/>
        </w:rPr>
        <w:t>、</w:t>
      </w:r>
      <w:r>
        <w:rPr>
          <w:rFonts w:hint="eastAsia"/>
        </w:rPr>
        <w:t>次に</w:t>
      </w:r>
      <w:r>
        <w:t>DIG_2=L</w:t>
      </w:r>
      <w:r>
        <w:rPr>
          <w:rFonts w:hint="eastAsia"/>
        </w:rPr>
        <w:t xml:space="preserve"> として</w:t>
      </w:r>
      <w:r w:rsidR="00682409">
        <w:rPr>
          <w:rFonts w:hint="eastAsia"/>
        </w:rPr>
        <w:t>2桁目を選択し2桁目に表示させたいデータ出力する。これを</w:t>
      </w:r>
      <w:r>
        <w:rPr>
          <w:rFonts w:hint="eastAsia"/>
        </w:rPr>
        <w:t>数百~</w:t>
      </w:r>
      <w:r w:rsidR="00682409">
        <w:rPr>
          <w:rFonts w:hint="eastAsia"/>
        </w:rPr>
        <w:t>数ｋHzの</w:t>
      </w:r>
      <w:r>
        <w:rPr>
          <w:rFonts w:hint="eastAsia"/>
        </w:rPr>
        <w:t>周期</w:t>
      </w:r>
      <w:r w:rsidR="00682409">
        <w:rPr>
          <w:rFonts w:hint="eastAsia"/>
        </w:rPr>
        <w:t>間隔で繰り返すと、</w:t>
      </w:r>
      <w:r>
        <w:rPr>
          <w:rFonts w:hint="eastAsia"/>
        </w:rPr>
        <w:t>人間の目には</w:t>
      </w:r>
      <w:r w:rsidR="00682409">
        <w:rPr>
          <w:rFonts w:hint="eastAsia"/>
        </w:rPr>
        <w:t>2桁分の表示</w:t>
      </w:r>
      <w:r>
        <w:rPr>
          <w:rFonts w:hint="eastAsia"/>
        </w:rPr>
        <w:t>なされていると認識される</w:t>
      </w:r>
      <w:r w:rsidR="00682409">
        <w:rPr>
          <w:rFonts w:hint="eastAsia"/>
        </w:rPr>
        <w:t>。</w:t>
      </w:r>
    </w:p>
    <w:p w:rsidR="00682409" w:rsidRDefault="00682409" w:rsidP="00682409">
      <w:r>
        <w:rPr>
          <w:rFonts w:hint="eastAsia"/>
        </w:rPr>
        <w:t>なお、各桁の表示の後に、少し（数</w:t>
      </w:r>
      <w:proofErr w:type="spellStart"/>
      <w:r>
        <w:rPr>
          <w:rFonts w:hint="eastAsia"/>
        </w:rPr>
        <w:t>m</w:t>
      </w:r>
      <w:r>
        <w:t>sec</w:t>
      </w:r>
      <w:proofErr w:type="spellEnd"/>
      <w:r>
        <w:t>）</w:t>
      </w:r>
      <w:r>
        <w:rPr>
          <w:rFonts w:hint="eastAsia"/>
        </w:rPr>
        <w:t>どちらの桁も選択しない時間を設けて表示を消す、数字がきれいに見える。</w:t>
      </w:r>
    </w:p>
    <w:p w:rsidR="00FE44C0" w:rsidRDefault="00FE44C0">
      <w:pPr>
        <w:widowControl/>
        <w:jc w:val="left"/>
      </w:pPr>
      <w:r>
        <w:br w:type="page"/>
      </w:r>
    </w:p>
    <w:p w:rsidR="00682409" w:rsidRPr="00682409" w:rsidRDefault="00682409" w:rsidP="005E7366">
      <w:pPr>
        <w:ind w:left="1680" w:hanging="1680"/>
      </w:pPr>
    </w:p>
    <w:p w:rsidR="00682409" w:rsidRDefault="00682409" w:rsidP="00037E4F">
      <w:pPr>
        <w:pStyle w:val="1"/>
      </w:pPr>
      <w:r>
        <w:rPr>
          <w:rFonts w:hint="eastAsia"/>
        </w:rPr>
        <w:t>コードの例</w:t>
      </w:r>
      <w:r w:rsidR="000A394C">
        <w:rPr>
          <w:rFonts w:hint="eastAsia"/>
        </w:rPr>
        <w:t>（</w:t>
      </w:r>
      <w:proofErr w:type="spellStart"/>
      <w:r w:rsidR="000A394C">
        <w:rPr>
          <w:rFonts w:hint="eastAsia"/>
        </w:rPr>
        <w:t>SysTick_Handler</w:t>
      </w:r>
      <w:proofErr w:type="spellEnd"/>
      <w:r w:rsidR="000A394C">
        <w:t>）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 xml:space="preserve">void </w:t>
      </w:r>
      <w:proofErr w:type="spellStart"/>
      <w:r w:rsidRPr="00FE44C0">
        <w:rPr>
          <w:rFonts w:ascii="Courier New" w:hAnsi="Courier New" w:cs="Courier New"/>
          <w:sz w:val="14"/>
          <w:szCs w:val="14"/>
        </w:rPr>
        <w:t>SysTick_Handler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(void)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>{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proofErr w:type="spellStart"/>
      <w:r w:rsidRPr="00FE44C0">
        <w:rPr>
          <w:rFonts w:ascii="Courier New" w:hAnsi="Courier New" w:cs="Courier New"/>
          <w:sz w:val="14"/>
          <w:szCs w:val="14"/>
        </w:rPr>
        <w:t>int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FE44C0">
        <w:rPr>
          <w:rFonts w:ascii="Courier New" w:hAnsi="Courier New" w:cs="Courier New"/>
          <w:sz w:val="14"/>
          <w:szCs w:val="14"/>
        </w:rPr>
        <w:t>segment_digit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;</w:t>
      </w:r>
      <w:r w:rsidRPr="00FE44C0">
        <w:rPr>
          <w:rFonts w:ascii="Courier New" w:hAnsi="Courier New" w:cs="Courier New"/>
          <w:sz w:val="14"/>
          <w:szCs w:val="14"/>
        </w:rPr>
        <w:tab/>
        <w:t>//7</w:t>
      </w:r>
      <w:r w:rsidRPr="00FE44C0">
        <w:rPr>
          <w:rFonts w:ascii="Courier New" w:hAnsi="Courier New" w:cs="Courier New"/>
          <w:sz w:val="14"/>
          <w:szCs w:val="14"/>
        </w:rPr>
        <w:t>セグＬＥＤの表示桁、０のとき</w:t>
      </w:r>
      <w:r w:rsidRPr="00FE44C0">
        <w:rPr>
          <w:rFonts w:ascii="Courier New" w:hAnsi="Courier New" w:cs="Courier New"/>
          <w:sz w:val="14"/>
          <w:szCs w:val="14"/>
        </w:rPr>
        <w:t>1</w:t>
      </w:r>
      <w:r w:rsidRPr="00FE44C0">
        <w:rPr>
          <w:rFonts w:ascii="Courier New" w:hAnsi="Courier New" w:cs="Courier New"/>
          <w:sz w:val="14"/>
          <w:szCs w:val="14"/>
        </w:rPr>
        <w:t>桁目、１のとき</w:t>
      </w:r>
      <w:r w:rsidRPr="00FE44C0">
        <w:rPr>
          <w:rFonts w:ascii="Courier New" w:hAnsi="Courier New" w:cs="Courier New"/>
          <w:sz w:val="14"/>
          <w:szCs w:val="14"/>
        </w:rPr>
        <w:t>2</w:t>
      </w:r>
      <w:r w:rsidRPr="00FE44C0">
        <w:rPr>
          <w:rFonts w:ascii="Courier New" w:hAnsi="Courier New" w:cs="Courier New"/>
          <w:sz w:val="14"/>
          <w:szCs w:val="14"/>
        </w:rPr>
        <w:t>桁目、２のとき無選択。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  <w:t xml:space="preserve">static </w:t>
      </w:r>
      <w:proofErr w:type="spellStart"/>
      <w:r w:rsidRPr="00FE44C0">
        <w:rPr>
          <w:rFonts w:ascii="Courier New" w:hAnsi="Courier New" w:cs="Courier New"/>
          <w:sz w:val="14"/>
          <w:szCs w:val="14"/>
        </w:rPr>
        <w:t>int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FE44C0">
        <w:rPr>
          <w:rFonts w:ascii="Courier New" w:hAnsi="Courier New" w:cs="Courier New"/>
          <w:sz w:val="14"/>
          <w:szCs w:val="14"/>
        </w:rPr>
        <w:t>blank_count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=0;</w:t>
      </w:r>
      <w:r w:rsidRPr="00FE44C0">
        <w:rPr>
          <w:rFonts w:ascii="Courier New" w:hAnsi="Courier New" w:cs="Courier New"/>
          <w:sz w:val="14"/>
          <w:szCs w:val="14"/>
        </w:rPr>
        <w:tab/>
        <w:t>//7</w:t>
      </w:r>
      <w:r w:rsidRPr="00FE44C0">
        <w:rPr>
          <w:rFonts w:ascii="Courier New" w:hAnsi="Courier New" w:cs="Courier New"/>
          <w:sz w:val="14"/>
          <w:szCs w:val="14"/>
        </w:rPr>
        <w:t>セグＬＥＤの表示状態を制御する変数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  <w:t xml:space="preserve">// </w:t>
      </w:r>
      <w:proofErr w:type="spellStart"/>
      <w:r w:rsidRPr="00FE44C0">
        <w:rPr>
          <w:rFonts w:ascii="Courier New" w:hAnsi="Courier New" w:cs="Courier New"/>
          <w:sz w:val="14"/>
          <w:szCs w:val="14"/>
        </w:rPr>
        <w:t>blank_count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=0,1,2</w:t>
      </w:r>
      <w:r w:rsidRPr="00FE44C0">
        <w:rPr>
          <w:rFonts w:ascii="Courier New" w:hAnsi="Courier New" w:cs="Courier New"/>
          <w:sz w:val="14"/>
          <w:szCs w:val="14"/>
        </w:rPr>
        <w:t>のとき、</w:t>
      </w:r>
      <w:r w:rsidRPr="00FE44C0">
        <w:rPr>
          <w:rFonts w:ascii="Courier New" w:hAnsi="Courier New" w:cs="Courier New"/>
          <w:sz w:val="14"/>
          <w:szCs w:val="14"/>
        </w:rPr>
        <w:t>1</w:t>
      </w:r>
      <w:r w:rsidRPr="00FE44C0">
        <w:rPr>
          <w:rFonts w:ascii="Courier New" w:hAnsi="Courier New" w:cs="Courier New"/>
          <w:sz w:val="14"/>
          <w:szCs w:val="14"/>
        </w:rPr>
        <w:t>桁目に</w:t>
      </w:r>
      <w:r w:rsidRPr="00FE44C0">
        <w:rPr>
          <w:rFonts w:ascii="Courier New" w:hAnsi="Courier New" w:cs="Courier New"/>
          <w:sz w:val="14"/>
          <w:szCs w:val="14"/>
        </w:rPr>
        <w:t>1</w:t>
      </w:r>
      <w:r w:rsidRPr="00FE44C0">
        <w:rPr>
          <w:rFonts w:ascii="Courier New" w:hAnsi="Courier New" w:cs="Courier New"/>
          <w:sz w:val="14"/>
          <w:szCs w:val="14"/>
        </w:rPr>
        <w:t>の位を表示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  <w:t>//</w:t>
      </w:r>
      <w:proofErr w:type="spellStart"/>
      <w:r w:rsidRPr="00FE44C0">
        <w:rPr>
          <w:rFonts w:ascii="Courier New" w:hAnsi="Courier New" w:cs="Courier New"/>
          <w:sz w:val="14"/>
          <w:szCs w:val="14"/>
        </w:rPr>
        <w:t>blank_count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=3</w:t>
      </w:r>
      <w:r w:rsidRPr="00FE44C0">
        <w:rPr>
          <w:rFonts w:ascii="Courier New" w:hAnsi="Courier New" w:cs="Courier New"/>
          <w:sz w:val="14"/>
          <w:szCs w:val="14"/>
        </w:rPr>
        <w:t>のとき、消灯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  <w:t xml:space="preserve">// </w:t>
      </w:r>
      <w:proofErr w:type="spellStart"/>
      <w:r w:rsidRPr="00FE44C0">
        <w:rPr>
          <w:rFonts w:ascii="Courier New" w:hAnsi="Courier New" w:cs="Courier New"/>
          <w:sz w:val="14"/>
          <w:szCs w:val="14"/>
        </w:rPr>
        <w:t>blank_count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=4,5,6</w:t>
      </w:r>
      <w:r w:rsidRPr="00FE44C0">
        <w:rPr>
          <w:rFonts w:ascii="Courier New" w:hAnsi="Courier New" w:cs="Courier New"/>
          <w:sz w:val="14"/>
          <w:szCs w:val="14"/>
        </w:rPr>
        <w:t>のとき、</w:t>
      </w:r>
      <w:r w:rsidRPr="00FE44C0">
        <w:rPr>
          <w:rFonts w:ascii="Courier New" w:hAnsi="Courier New" w:cs="Courier New"/>
          <w:sz w:val="14"/>
          <w:szCs w:val="14"/>
        </w:rPr>
        <w:t>2</w:t>
      </w:r>
      <w:r w:rsidRPr="00FE44C0">
        <w:rPr>
          <w:rFonts w:ascii="Courier New" w:hAnsi="Courier New" w:cs="Courier New"/>
          <w:sz w:val="14"/>
          <w:szCs w:val="14"/>
        </w:rPr>
        <w:t>桁目に</w:t>
      </w:r>
      <w:r w:rsidRPr="00FE44C0">
        <w:rPr>
          <w:rFonts w:ascii="Courier New" w:hAnsi="Courier New" w:cs="Courier New"/>
          <w:sz w:val="14"/>
          <w:szCs w:val="14"/>
        </w:rPr>
        <w:t>10</w:t>
      </w:r>
      <w:r w:rsidRPr="00FE44C0">
        <w:rPr>
          <w:rFonts w:ascii="Courier New" w:hAnsi="Courier New" w:cs="Courier New"/>
          <w:sz w:val="14"/>
          <w:szCs w:val="14"/>
        </w:rPr>
        <w:t>の位を表示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  <w:t xml:space="preserve">// </w:t>
      </w:r>
      <w:proofErr w:type="spellStart"/>
      <w:r w:rsidRPr="00FE44C0">
        <w:rPr>
          <w:rFonts w:ascii="Courier New" w:hAnsi="Courier New" w:cs="Courier New"/>
          <w:sz w:val="14"/>
          <w:szCs w:val="14"/>
        </w:rPr>
        <w:t>blank_count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=7</w:t>
      </w:r>
      <w:r w:rsidRPr="00FE44C0">
        <w:rPr>
          <w:rFonts w:ascii="Courier New" w:hAnsi="Courier New" w:cs="Courier New"/>
          <w:sz w:val="14"/>
          <w:szCs w:val="14"/>
        </w:rPr>
        <w:t>のとき、消灯。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  <w:t>//</w:t>
      </w:r>
      <w:r w:rsidRPr="00FE44C0">
        <w:rPr>
          <w:rFonts w:ascii="Courier New" w:hAnsi="Courier New" w:cs="Courier New"/>
          <w:sz w:val="14"/>
          <w:szCs w:val="14"/>
        </w:rPr>
        <w:t>割り込み間隔１ｍｓ、</w:t>
      </w:r>
      <w:r w:rsidRPr="00FE44C0">
        <w:rPr>
          <w:rFonts w:ascii="Courier New" w:hAnsi="Courier New" w:cs="Courier New"/>
          <w:sz w:val="14"/>
          <w:szCs w:val="14"/>
        </w:rPr>
        <w:t>1</w:t>
      </w:r>
      <w:r w:rsidRPr="00FE44C0">
        <w:rPr>
          <w:rFonts w:ascii="Courier New" w:hAnsi="Courier New" w:cs="Courier New"/>
          <w:sz w:val="14"/>
          <w:szCs w:val="14"/>
        </w:rPr>
        <w:t>回のダウンカウントに１ｍｓ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  <w:t>if(</w:t>
      </w:r>
      <w:proofErr w:type="spellStart"/>
      <w:r w:rsidRPr="00FE44C0">
        <w:rPr>
          <w:rFonts w:ascii="Courier New" w:hAnsi="Courier New" w:cs="Courier New"/>
          <w:sz w:val="14"/>
          <w:szCs w:val="14"/>
        </w:rPr>
        <w:t>TimeInt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 xml:space="preserve">&gt;0) </w:t>
      </w:r>
      <w:proofErr w:type="spellStart"/>
      <w:r w:rsidRPr="00FE44C0">
        <w:rPr>
          <w:rFonts w:ascii="Courier New" w:hAnsi="Courier New" w:cs="Courier New"/>
          <w:sz w:val="14"/>
          <w:szCs w:val="14"/>
        </w:rPr>
        <w:t>TimeInt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--;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  <w:t>//</w:t>
      </w:r>
      <w:r w:rsidRPr="00FE44C0">
        <w:rPr>
          <w:rFonts w:ascii="Courier New" w:hAnsi="Courier New" w:cs="Courier New"/>
          <w:sz w:val="14"/>
          <w:szCs w:val="14"/>
        </w:rPr>
        <w:t>各桁の表示切替と、表示切替の瞬間にいったん全桁表示</w:t>
      </w:r>
      <w:r w:rsidRPr="00FE44C0">
        <w:rPr>
          <w:rFonts w:ascii="Courier New" w:hAnsi="Courier New" w:cs="Courier New"/>
          <w:sz w:val="14"/>
          <w:szCs w:val="14"/>
        </w:rPr>
        <w:t>OFF</w:t>
      </w:r>
      <w:r w:rsidRPr="00FE44C0">
        <w:rPr>
          <w:rFonts w:ascii="Courier New" w:hAnsi="Courier New" w:cs="Courier New"/>
          <w:sz w:val="14"/>
          <w:szCs w:val="14"/>
        </w:rPr>
        <w:t>のブランクを入れる処理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  <w:t>//</w:t>
      </w:r>
      <w:r w:rsidRPr="00FE44C0">
        <w:rPr>
          <w:rFonts w:ascii="Courier New" w:hAnsi="Courier New" w:cs="Courier New"/>
          <w:sz w:val="14"/>
          <w:szCs w:val="14"/>
        </w:rPr>
        <w:t>３</w:t>
      </w:r>
      <w:proofErr w:type="spellStart"/>
      <w:r w:rsidRPr="00FE44C0">
        <w:rPr>
          <w:rFonts w:ascii="Courier New" w:hAnsi="Courier New" w:cs="Courier New"/>
          <w:sz w:val="14"/>
          <w:szCs w:val="14"/>
        </w:rPr>
        <w:t>msec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表示させて、１</w:t>
      </w:r>
      <w:proofErr w:type="spellStart"/>
      <w:r w:rsidRPr="00FE44C0">
        <w:rPr>
          <w:rFonts w:ascii="Courier New" w:hAnsi="Courier New" w:cs="Courier New"/>
          <w:sz w:val="14"/>
          <w:szCs w:val="14"/>
        </w:rPr>
        <w:t>msec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消灯させる。少々念を入れすぎかも。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  <w:t>switch(</w:t>
      </w:r>
      <w:proofErr w:type="spellStart"/>
      <w:r w:rsidRPr="00FE44C0">
        <w:rPr>
          <w:rFonts w:ascii="Courier New" w:hAnsi="Courier New" w:cs="Courier New"/>
          <w:sz w:val="14"/>
          <w:szCs w:val="14"/>
        </w:rPr>
        <w:t>blank_count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){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  <w:t>case 0: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proofErr w:type="spellStart"/>
      <w:r w:rsidRPr="00FE44C0">
        <w:rPr>
          <w:rFonts w:ascii="Courier New" w:hAnsi="Courier New" w:cs="Courier New"/>
          <w:sz w:val="14"/>
          <w:szCs w:val="14"/>
        </w:rPr>
        <w:t>blank_count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=1;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proofErr w:type="spellStart"/>
      <w:r w:rsidRPr="00FE44C0">
        <w:rPr>
          <w:rFonts w:ascii="Courier New" w:hAnsi="Courier New" w:cs="Courier New"/>
          <w:sz w:val="14"/>
          <w:szCs w:val="14"/>
        </w:rPr>
        <w:t>segment_digit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=0;</w:t>
      </w:r>
      <w:r w:rsidRPr="00FE44C0">
        <w:rPr>
          <w:rFonts w:ascii="Courier New" w:hAnsi="Courier New" w:cs="Courier New"/>
          <w:sz w:val="14"/>
          <w:szCs w:val="14"/>
        </w:rPr>
        <w:tab/>
        <w:t>//1</w:t>
      </w:r>
      <w:r w:rsidRPr="00FE44C0">
        <w:rPr>
          <w:rFonts w:ascii="Courier New" w:hAnsi="Courier New" w:cs="Courier New"/>
          <w:sz w:val="14"/>
          <w:szCs w:val="14"/>
        </w:rPr>
        <w:t>桁目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  <w:t>break;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  <w:t>case 1: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proofErr w:type="spellStart"/>
      <w:r w:rsidRPr="00FE44C0">
        <w:rPr>
          <w:rFonts w:ascii="Courier New" w:hAnsi="Courier New" w:cs="Courier New"/>
          <w:sz w:val="14"/>
          <w:szCs w:val="14"/>
        </w:rPr>
        <w:t>blank_count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=2;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proofErr w:type="spellStart"/>
      <w:r w:rsidRPr="00FE44C0">
        <w:rPr>
          <w:rFonts w:ascii="Courier New" w:hAnsi="Courier New" w:cs="Courier New"/>
          <w:sz w:val="14"/>
          <w:szCs w:val="14"/>
        </w:rPr>
        <w:t>segment_digit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=0;</w:t>
      </w:r>
      <w:r w:rsidRPr="00FE44C0">
        <w:rPr>
          <w:rFonts w:ascii="Courier New" w:hAnsi="Courier New" w:cs="Courier New"/>
          <w:sz w:val="14"/>
          <w:szCs w:val="14"/>
        </w:rPr>
        <w:tab/>
        <w:t>//1</w:t>
      </w:r>
      <w:r w:rsidRPr="00FE44C0">
        <w:rPr>
          <w:rFonts w:ascii="Courier New" w:hAnsi="Courier New" w:cs="Courier New"/>
          <w:sz w:val="14"/>
          <w:szCs w:val="14"/>
        </w:rPr>
        <w:t>桁目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  <w:t>break;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  <w:t>case 2: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proofErr w:type="spellStart"/>
      <w:r w:rsidRPr="00FE44C0">
        <w:rPr>
          <w:rFonts w:ascii="Courier New" w:hAnsi="Courier New" w:cs="Courier New"/>
          <w:sz w:val="14"/>
          <w:szCs w:val="14"/>
        </w:rPr>
        <w:t>blank_count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=3;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proofErr w:type="spellStart"/>
      <w:r w:rsidRPr="00FE44C0">
        <w:rPr>
          <w:rFonts w:ascii="Courier New" w:hAnsi="Courier New" w:cs="Courier New"/>
          <w:sz w:val="14"/>
          <w:szCs w:val="14"/>
        </w:rPr>
        <w:t>segment_digit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=0;</w:t>
      </w:r>
      <w:r w:rsidRPr="00FE44C0">
        <w:rPr>
          <w:rFonts w:ascii="Courier New" w:hAnsi="Courier New" w:cs="Courier New"/>
          <w:sz w:val="14"/>
          <w:szCs w:val="14"/>
        </w:rPr>
        <w:tab/>
        <w:t>//1</w:t>
      </w:r>
      <w:r w:rsidRPr="00FE44C0">
        <w:rPr>
          <w:rFonts w:ascii="Courier New" w:hAnsi="Courier New" w:cs="Courier New"/>
          <w:sz w:val="14"/>
          <w:szCs w:val="14"/>
        </w:rPr>
        <w:t>桁目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  <w:t>break;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  <w:t>case 3: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proofErr w:type="spellStart"/>
      <w:r w:rsidRPr="00FE44C0">
        <w:rPr>
          <w:rFonts w:ascii="Courier New" w:hAnsi="Courier New" w:cs="Courier New"/>
          <w:sz w:val="14"/>
          <w:szCs w:val="14"/>
        </w:rPr>
        <w:t>blank_count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=4;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proofErr w:type="spellStart"/>
      <w:r w:rsidRPr="00FE44C0">
        <w:rPr>
          <w:rFonts w:ascii="Courier New" w:hAnsi="Courier New" w:cs="Courier New"/>
          <w:sz w:val="14"/>
          <w:szCs w:val="14"/>
        </w:rPr>
        <w:t>segment_digit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=2;</w:t>
      </w:r>
      <w:r w:rsidRPr="00FE44C0">
        <w:rPr>
          <w:rFonts w:ascii="Courier New" w:hAnsi="Courier New" w:cs="Courier New"/>
          <w:sz w:val="14"/>
          <w:szCs w:val="14"/>
        </w:rPr>
        <w:tab/>
        <w:t>//</w:t>
      </w:r>
      <w:r w:rsidRPr="00FE44C0">
        <w:rPr>
          <w:rFonts w:ascii="Courier New" w:hAnsi="Courier New" w:cs="Courier New"/>
          <w:sz w:val="14"/>
          <w:szCs w:val="14"/>
        </w:rPr>
        <w:t>表示ブランク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  <w:t>break;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  <w:t>case 4: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proofErr w:type="spellStart"/>
      <w:r w:rsidRPr="00FE44C0">
        <w:rPr>
          <w:rFonts w:ascii="Courier New" w:hAnsi="Courier New" w:cs="Courier New"/>
          <w:sz w:val="14"/>
          <w:szCs w:val="14"/>
        </w:rPr>
        <w:t>blank_count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=5;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proofErr w:type="spellStart"/>
      <w:r w:rsidRPr="00FE44C0">
        <w:rPr>
          <w:rFonts w:ascii="Courier New" w:hAnsi="Courier New" w:cs="Courier New"/>
          <w:sz w:val="14"/>
          <w:szCs w:val="14"/>
        </w:rPr>
        <w:t>segment_digit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=1;</w:t>
      </w:r>
      <w:r w:rsidRPr="00FE44C0">
        <w:rPr>
          <w:rFonts w:ascii="Courier New" w:hAnsi="Courier New" w:cs="Courier New"/>
          <w:sz w:val="14"/>
          <w:szCs w:val="14"/>
        </w:rPr>
        <w:tab/>
        <w:t>//2</w:t>
      </w:r>
      <w:r w:rsidRPr="00FE44C0">
        <w:rPr>
          <w:rFonts w:ascii="Courier New" w:hAnsi="Courier New" w:cs="Courier New"/>
          <w:sz w:val="14"/>
          <w:szCs w:val="14"/>
        </w:rPr>
        <w:t>桁目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  <w:t>break;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  <w:t>case 5: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proofErr w:type="spellStart"/>
      <w:r w:rsidRPr="00FE44C0">
        <w:rPr>
          <w:rFonts w:ascii="Courier New" w:hAnsi="Courier New" w:cs="Courier New"/>
          <w:sz w:val="14"/>
          <w:szCs w:val="14"/>
        </w:rPr>
        <w:t>blank_count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=6;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proofErr w:type="spellStart"/>
      <w:r w:rsidRPr="00FE44C0">
        <w:rPr>
          <w:rFonts w:ascii="Courier New" w:hAnsi="Courier New" w:cs="Courier New"/>
          <w:sz w:val="14"/>
          <w:szCs w:val="14"/>
        </w:rPr>
        <w:t>segment_digit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=1;</w:t>
      </w:r>
      <w:r w:rsidRPr="00FE44C0">
        <w:rPr>
          <w:rFonts w:ascii="Courier New" w:hAnsi="Courier New" w:cs="Courier New"/>
          <w:sz w:val="14"/>
          <w:szCs w:val="14"/>
        </w:rPr>
        <w:tab/>
        <w:t>//2</w:t>
      </w:r>
      <w:r w:rsidRPr="00FE44C0">
        <w:rPr>
          <w:rFonts w:ascii="Courier New" w:hAnsi="Courier New" w:cs="Courier New"/>
          <w:sz w:val="14"/>
          <w:szCs w:val="14"/>
        </w:rPr>
        <w:t>桁目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  <w:t>break;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  <w:t>case 6: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proofErr w:type="spellStart"/>
      <w:r w:rsidRPr="00FE44C0">
        <w:rPr>
          <w:rFonts w:ascii="Courier New" w:hAnsi="Courier New" w:cs="Courier New"/>
          <w:sz w:val="14"/>
          <w:szCs w:val="14"/>
        </w:rPr>
        <w:t>blank_count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=7;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proofErr w:type="spellStart"/>
      <w:r w:rsidRPr="00FE44C0">
        <w:rPr>
          <w:rFonts w:ascii="Courier New" w:hAnsi="Courier New" w:cs="Courier New"/>
          <w:sz w:val="14"/>
          <w:szCs w:val="14"/>
        </w:rPr>
        <w:t>segment_digit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=1;</w:t>
      </w:r>
      <w:r w:rsidRPr="00FE44C0">
        <w:rPr>
          <w:rFonts w:ascii="Courier New" w:hAnsi="Courier New" w:cs="Courier New"/>
          <w:sz w:val="14"/>
          <w:szCs w:val="14"/>
        </w:rPr>
        <w:tab/>
        <w:t>//2</w:t>
      </w:r>
      <w:r w:rsidRPr="00FE44C0">
        <w:rPr>
          <w:rFonts w:ascii="Courier New" w:hAnsi="Courier New" w:cs="Courier New"/>
          <w:sz w:val="14"/>
          <w:szCs w:val="14"/>
        </w:rPr>
        <w:t>桁目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  <w:t>break;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  <w:t>case 7: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proofErr w:type="spellStart"/>
      <w:r w:rsidRPr="00FE44C0">
        <w:rPr>
          <w:rFonts w:ascii="Courier New" w:hAnsi="Courier New" w:cs="Courier New"/>
          <w:sz w:val="14"/>
          <w:szCs w:val="14"/>
        </w:rPr>
        <w:t>blank_count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=0;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proofErr w:type="spellStart"/>
      <w:r w:rsidRPr="00FE44C0">
        <w:rPr>
          <w:rFonts w:ascii="Courier New" w:hAnsi="Courier New" w:cs="Courier New"/>
          <w:sz w:val="14"/>
          <w:szCs w:val="14"/>
        </w:rPr>
        <w:t>segment_digit</w:t>
      </w:r>
      <w:proofErr w:type="spellEnd"/>
      <w:r w:rsidRPr="00FE44C0">
        <w:rPr>
          <w:rFonts w:ascii="Courier New" w:hAnsi="Courier New" w:cs="Courier New"/>
          <w:sz w:val="14"/>
          <w:szCs w:val="14"/>
        </w:rPr>
        <w:t>=2;</w:t>
      </w:r>
      <w:r w:rsidRPr="00FE44C0">
        <w:rPr>
          <w:rFonts w:ascii="Courier New" w:hAnsi="Courier New" w:cs="Courier New"/>
          <w:sz w:val="14"/>
          <w:szCs w:val="14"/>
        </w:rPr>
        <w:tab/>
        <w:t>//</w:t>
      </w:r>
      <w:r w:rsidRPr="00FE44C0">
        <w:rPr>
          <w:rFonts w:ascii="Courier New" w:hAnsi="Courier New" w:cs="Courier New"/>
          <w:sz w:val="14"/>
          <w:szCs w:val="14"/>
        </w:rPr>
        <w:t>表示ブランク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  <w:t>break;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  <w:t>}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</w:r>
      <w:r w:rsidRPr="00FE44C0">
        <w:rPr>
          <w:rFonts w:ascii="Courier New" w:hAnsi="Courier New" w:cs="Courier New"/>
          <w:sz w:val="14"/>
          <w:szCs w:val="14"/>
        </w:rPr>
        <w:tab/>
        <w:t>G</w:t>
      </w:r>
      <w:r w:rsidR="00FE44C0" w:rsidRPr="00FE44C0">
        <w:rPr>
          <w:rFonts w:ascii="Courier New" w:hAnsi="Courier New" w:cs="Courier New"/>
          <w:sz w:val="14"/>
          <w:szCs w:val="14"/>
        </w:rPr>
        <w:t>PIOB-&gt;ODR=digit[</w:t>
      </w:r>
      <w:proofErr w:type="spellStart"/>
      <w:r w:rsidR="00FE44C0" w:rsidRPr="00FE44C0">
        <w:rPr>
          <w:rFonts w:ascii="Courier New" w:hAnsi="Courier New" w:cs="Courier New"/>
          <w:sz w:val="14"/>
          <w:szCs w:val="14"/>
        </w:rPr>
        <w:t>segment_digit</w:t>
      </w:r>
      <w:proofErr w:type="spellEnd"/>
      <w:r w:rsidR="00FE44C0" w:rsidRPr="00FE44C0">
        <w:rPr>
          <w:rFonts w:ascii="Courier New" w:hAnsi="Courier New" w:cs="Courier New"/>
          <w:sz w:val="14"/>
          <w:szCs w:val="14"/>
        </w:rPr>
        <w:t>];</w:t>
      </w:r>
      <w:r w:rsidRPr="00FE44C0">
        <w:rPr>
          <w:rFonts w:ascii="Courier New" w:hAnsi="Courier New" w:cs="Courier New"/>
          <w:sz w:val="14"/>
          <w:szCs w:val="14"/>
        </w:rPr>
        <w:t>//</w:t>
      </w:r>
      <w:r w:rsidRPr="00FE44C0">
        <w:rPr>
          <w:rFonts w:ascii="Courier New" w:hAnsi="Courier New" w:cs="Courier New"/>
          <w:sz w:val="14"/>
          <w:szCs w:val="14"/>
        </w:rPr>
        <w:t>表示桁に合</w:t>
      </w:r>
      <w:r w:rsidRPr="00FE44C0">
        <w:rPr>
          <w:sz w:val="14"/>
          <w:szCs w:val="14"/>
        </w:rPr>
        <w:t>わせた7セグＬＥＤ表示</w:t>
      </w:r>
      <w:r w:rsidRPr="00FE44C0">
        <w:rPr>
          <w:rFonts w:ascii="Courier New" w:hAnsi="Courier New" w:cs="Courier New"/>
          <w:sz w:val="14"/>
          <w:szCs w:val="14"/>
        </w:rPr>
        <w:t>データを出力。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4"/>
          <w:szCs w:val="14"/>
        </w:rPr>
      </w:pPr>
      <w:r w:rsidRPr="00FE44C0">
        <w:rPr>
          <w:rFonts w:ascii="Courier New" w:hAnsi="Courier New" w:cs="Courier New"/>
          <w:sz w:val="14"/>
          <w:szCs w:val="14"/>
        </w:rPr>
        <w:tab/>
        <w:t>GPIOA-&gt;ODR=</w:t>
      </w:r>
      <w:proofErr w:type="spellStart"/>
      <w:r w:rsidRPr="00FE44C0">
        <w:rPr>
          <w:rFonts w:ascii="Courier New" w:hAnsi="Courier New" w:cs="Courier New"/>
          <w:sz w:val="14"/>
          <w:szCs w:val="14"/>
        </w:rPr>
        <w:t>seven</w:t>
      </w:r>
      <w:r w:rsidR="00FE44C0" w:rsidRPr="00FE44C0">
        <w:rPr>
          <w:rFonts w:ascii="Courier New" w:hAnsi="Courier New" w:cs="Courier New"/>
          <w:sz w:val="14"/>
          <w:szCs w:val="14"/>
        </w:rPr>
        <w:t>_segment_led</w:t>
      </w:r>
      <w:proofErr w:type="spellEnd"/>
      <w:r w:rsidR="00FE44C0" w:rsidRPr="00FE44C0">
        <w:rPr>
          <w:rFonts w:ascii="Courier New" w:hAnsi="Courier New" w:cs="Courier New"/>
          <w:sz w:val="14"/>
          <w:szCs w:val="14"/>
        </w:rPr>
        <w:t>[</w:t>
      </w:r>
      <w:proofErr w:type="spellStart"/>
      <w:r w:rsidR="00FE44C0" w:rsidRPr="00FE44C0">
        <w:rPr>
          <w:rFonts w:ascii="Courier New" w:hAnsi="Courier New" w:cs="Courier New"/>
          <w:sz w:val="14"/>
          <w:szCs w:val="14"/>
        </w:rPr>
        <w:t>segment_digit</w:t>
      </w:r>
      <w:proofErr w:type="spellEnd"/>
      <w:r w:rsidR="00FE44C0" w:rsidRPr="00FE44C0">
        <w:rPr>
          <w:rFonts w:ascii="Courier New" w:hAnsi="Courier New" w:cs="Courier New"/>
          <w:sz w:val="14"/>
          <w:szCs w:val="14"/>
        </w:rPr>
        <w:t>]&lt;&lt;4;</w:t>
      </w:r>
      <w:r w:rsidRPr="00FE44C0">
        <w:rPr>
          <w:rFonts w:ascii="Courier New" w:hAnsi="Courier New" w:cs="Courier New"/>
          <w:sz w:val="14"/>
          <w:szCs w:val="14"/>
        </w:rPr>
        <w:t>//</w:t>
      </w:r>
      <w:r w:rsidRPr="00FE44C0">
        <w:rPr>
          <w:rFonts w:ascii="Courier New" w:hAnsi="Courier New" w:cs="Courier New"/>
          <w:sz w:val="14"/>
          <w:szCs w:val="14"/>
        </w:rPr>
        <w:t>表示桁選択信号を出力。</w:t>
      </w:r>
      <w:r w:rsidRPr="00FE44C0">
        <w:rPr>
          <w:rFonts w:ascii="Courier New" w:hAnsi="Courier New" w:cs="Courier New"/>
          <w:sz w:val="14"/>
          <w:szCs w:val="14"/>
        </w:rPr>
        <w:t>7</w:t>
      </w:r>
      <w:r w:rsidRPr="00FE44C0">
        <w:rPr>
          <w:rFonts w:ascii="Courier New" w:hAnsi="Courier New" w:cs="Courier New"/>
          <w:sz w:val="14"/>
          <w:szCs w:val="14"/>
        </w:rPr>
        <w:t>セグＬＥＤに数字が表示される。</w:t>
      </w:r>
    </w:p>
    <w:p w:rsidR="000A394C" w:rsidRPr="00FE44C0" w:rsidRDefault="000A394C" w:rsidP="00037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sz w:val="14"/>
          <w:szCs w:val="14"/>
        </w:rPr>
      </w:pPr>
      <w:r w:rsidRPr="00FE44C0">
        <w:rPr>
          <w:sz w:val="14"/>
          <w:szCs w:val="14"/>
        </w:rPr>
        <w:t>}</w:t>
      </w:r>
    </w:p>
    <w:p w:rsidR="00037E4F" w:rsidRDefault="00037E4F" w:rsidP="00037E4F"/>
    <w:p w:rsidR="00037E4F" w:rsidRPr="000A394C" w:rsidRDefault="00037E4F" w:rsidP="00037E4F">
      <w:pPr>
        <w:rPr>
          <w:rFonts w:hint="eastAsia"/>
        </w:rPr>
      </w:pPr>
      <w:bookmarkStart w:id="0" w:name="_GoBack"/>
      <w:bookmarkEnd w:id="0"/>
    </w:p>
    <w:sectPr w:rsidR="00037E4F" w:rsidRPr="000A39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A28" w:rsidRDefault="00840A28" w:rsidP="000A394C">
      <w:r>
        <w:separator/>
      </w:r>
    </w:p>
  </w:endnote>
  <w:endnote w:type="continuationSeparator" w:id="0">
    <w:p w:rsidR="00840A28" w:rsidRDefault="00840A28" w:rsidP="000A3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A28" w:rsidRDefault="00840A28" w:rsidP="000A394C">
      <w:r>
        <w:separator/>
      </w:r>
    </w:p>
  </w:footnote>
  <w:footnote w:type="continuationSeparator" w:id="0">
    <w:p w:rsidR="00840A28" w:rsidRDefault="00840A28" w:rsidP="000A39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69"/>
    <w:rsid w:val="00037E4F"/>
    <w:rsid w:val="00097919"/>
    <w:rsid w:val="000A394C"/>
    <w:rsid w:val="00122460"/>
    <w:rsid w:val="005E7366"/>
    <w:rsid w:val="006562C3"/>
    <w:rsid w:val="00682409"/>
    <w:rsid w:val="00696AEF"/>
    <w:rsid w:val="007F275D"/>
    <w:rsid w:val="00812369"/>
    <w:rsid w:val="0084013E"/>
    <w:rsid w:val="00840A28"/>
    <w:rsid w:val="009150AB"/>
    <w:rsid w:val="00A5001E"/>
    <w:rsid w:val="00B662CA"/>
    <w:rsid w:val="00BC0AB7"/>
    <w:rsid w:val="00CA1408"/>
    <w:rsid w:val="00D02A83"/>
    <w:rsid w:val="00DE29B3"/>
    <w:rsid w:val="00EB5953"/>
    <w:rsid w:val="00F03B48"/>
    <w:rsid w:val="00F436C1"/>
    <w:rsid w:val="00F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E6AA474-249F-4D42-B476-F35CECEE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36C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436C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436C1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F436C1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39"/>
    <w:rsid w:val="007F2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A39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A394C"/>
  </w:style>
  <w:style w:type="paragraph" w:styleId="a8">
    <w:name w:val="footer"/>
    <w:basedOn w:val="a"/>
    <w:link w:val="a9"/>
    <w:uiPriority w:val="99"/>
    <w:unhideWhenUsed/>
    <w:rsid w:val="000A394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A3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6C7A63408AD6E42A7843D06610E9D5E" ma:contentTypeVersion="10" ma:contentTypeDescription="新しいドキュメントを作成します。" ma:contentTypeScope="" ma:versionID="ee78e3b160e5a916a0d38738557c6563">
  <xsd:schema xmlns:xsd="http://www.w3.org/2001/XMLSchema" xmlns:xs="http://www.w3.org/2001/XMLSchema" xmlns:p="http://schemas.microsoft.com/office/2006/metadata/properties" xmlns:ns2="dfc130d6-41c7-467c-b557-4c8e949a34f6" xmlns:ns3="15e4e659-3280-4f05-a16e-30505ced685d" targetNamespace="http://schemas.microsoft.com/office/2006/metadata/properties" ma:root="true" ma:fieldsID="d0eb46d03e928be1d1ebf1972decfa5d" ns2:_="" ns3:_="">
    <xsd:import namespace="dfc130d6-41c7-467c-b557-4c8e949a34f6"/>
    <xsd:import namespace="15e4e659-3280-4f05-a16e-30505ced68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130d6-41c7-467c-b557-4c8e949a34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aaad84fd-f06c-4439-864f-0e876eef72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4e659-3280-4f05-a16e-30505ced685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1fc3712-1b7e-46f6-ae05-7bf595f4a70d}" ma:internalName="TaxCatchAll" ma:showField="CatchAllData" ma:web="15e4e659-3280-4f05-a16e-30505ced68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e4e659-3280-4f05-a16e-30505ced685d" xsi:nil="true"/>
    <lcf76f155ced4ddcb4097134ff3c332f xmlns="dfc130d6-41c7-467c-b557-4c8e949a34f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334038-EF8F-4283-99FE-F90F01579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c130d6-41c7-467c-b557-4c8e949a34f6"/>
    <ds:schemaRef ds:uri="15e4e659-3280-4f05-a16e-30505ced68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95B066-EE51-47CC-B595-5CC1F1D3FD6A}">
  <ds:schemaRefs>
    <ds:schemaRef ds:uri="http://schemas.microsoft.com/office/2006/metadata/properties"/>
    <ds:schemaRef ds:uri="http://schemas.microsoft.com/office/infopath/2007/PartnerControls"/>
    <ds:schemaRef ds:uri="15e4e659-3280-4f05-a16e-30505ced685d"/>
    <ds:schemaRef ds:uri="dfc130d6-41c7-467c-b557-4c8e949a34f6"/>
  </ds:schemaRefs>
</ds:datastoreItem>
</file>

<file path=customXml/itemProps3.xml><?xml version="1.0" encoding="utf-8"?>
<ds:datastoreItem xmlns:ds="http://schemas.openxmlformats.org/officeDocument/2006/customXml" ds:itemID="{17780E34-9833-4792-ADC3-75EB124D32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x-lib</cp:lastModifiedBy>
  <cp:revision>7</cp:revision>
  <dcterms:created xsi:type="dcterms:W3CDTF">2023-07-24T04:24:00Z</dcterms:created>
  <dcterms:modified xsi:type="dcterms:W3CDTF">2023-07-25T14:06:00Z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0x01010086C7A63408AD6E42A7843D06610E9D5E</vt:lpwstr>
  </property>
  <property fmtid="{D5CDD505-2E9C-101B-9397-08002B2CF9AE}" pid="3" name="MediaServiceImageTags">
    <vt:lpwstr/>
  </property>
</Properties>
</file>