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348" w:tblpY="1638"/>
        <w:tblOverlap w:val="never"/>
        <w:tblW w:w="91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73"/>
        <w:gridCol w:w="702"/>
        <w:gridCol w:w="775"/>
        <w:gridCol w:w="826"/>
        <w:gridCol w:w="1807"/>
        <w:gridCol w:w="1445"/>
        <w:gridCol w:w="1035"/>
        <w:gridCol w:w="1162"/>
        <w:gridCol w:w="9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5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序号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部门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报销人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报销类型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费用日期</w:t>
            </w:r>
          </w:p>
        </w:tc>
        <w:tc>
          <w:tcPr>
            <w:tcW w:w="14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内容说明</w:t>
            </w:r>
          </w:p>
        </w:tc>
        <w:tc>
          <w:tcPr>
            <w:tcW w:w="1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费用金额</w:t>
            </w:r>
          </w:p>
        </w:tc>
        <w:tc>
          <w:tcPr>
            <w:tcW w:w="11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发票凭证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/>
                <w:b/>
                <w:color w:val="FFFFFF"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color w:val="FFFFFF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4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教学部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罗惠君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 xml:space="preserve"> 办公费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 xml:space="preserve"> 2023年7月24日</w:t>
            </w:r>
          </w:p>
        </w:tc>
        <w:tc>
          <w:tcPr>
            <w:tcW w:w="14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刘恩初-学历学位翻译费用</w:t>
            </w:r>
          </w:p>
        </w:tc>
        <w:tc>
          <w:tcPr>
            <w:tcW w:w="1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60.00</w:t>
            </w:r>
          </w:p>
        </w:tc>
        <w:tc>
          <w:tcPr>
            <w:tcW w:w="11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齐全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学历证1，学位证1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教学部</w:t>
            </w: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罗惠君</w:t>
            </w: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 xml:space="preserve"> 办公费</w:t>
            </w: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 xml:space="preserve"> 2023年7月26日</w:t>
            </w:r>
          </w:p>
        </w:tc>
        <w:tc>
          <w:tcPr>
            <w:tcW w:w="14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办公室打印机墨盒</w:t>
            </w:r>
          </w:p>
        </w:tc>
        <w:tc>
          <w:tcPr>
            <w:tcW w:w="1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59.91</w:t>
            </w:r>
          </w:p>
        </w:tc>
        <w:tc>
          <w:tcPr>
            <w:tcW w:w="11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齐全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/>
                <w:b/>
                <w:bCs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/>
                <w:b/>
                <w:bCs/>
                <w:color w:val="000000"/>
                <w:sz w:val="18"/>
                <w:szCs w:val="18"/>
                <w:lang w:val="en-US" w:eastAsia="zh-CN"/>
              </w:rPr>
              <w:t>无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0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77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8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80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</w:p>
        </w:tc>
        <w:tc>
          <w:tcPr>
            <w:tcW w:w="144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>总计</w:t>
            </w:r>
          </w:p>
        </w:tc>
        <w:tc>
          <w:tcPr>
            <w:tcW w:w="103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95B3D7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等线" w:hAnsi="等线" w:eastAsia="等线"/>
                <w:b/>
                <w:color w:val="000000" w:themeColor="text1"/>
                <w:kern w:val="0"/>
                <w:sz w:val="2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119.91</w:t>
            </w:r>
          </w:p>
        </w:tc>
        <w:tc>
          <w:tcPr>
            <w:tcW w:w="1162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BFBFB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hint="default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color w:val="000000"/>
                <w:sz w:val="20"/>
                <w:szCs w:val="20"/>
                <w:lang w:val="en-US" w:eastAsia="zh-CN"/>
              </w:rPr>
              <w:t xml:space="preserve">    </w:t>
            </w:r>
          </w:p>
        </w:tc>
        <w:tc>
          <w:tcPr>
            <w:tcW w:w="93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sz w:val="18"/>
                <w:szCs w:val="18"/>
                <w:lang w:val="en-US" w:eastAsia="zh-CN"/>
              </w:rPr>
            </w:pPr>
          </w:p>
        </w:tc>
      </w:tr>
    </w:tbl>
    <w:p>
      <w:pPr>
        <w:rPr>
          <w:rFonts w:hint="eastAsia" w:asciiTheme="majorEastAsia" w:hAnsiTheme="majorEastAsia" w:eastAsiaTheme="majorEastAsia"/>
          <w:b/>
        </w:rPr>
      </w:pPr>
    </w:p>
    <w:p>
      <w:pPr>
        <w:rPr>
          <w:rFonts w:hint="eastAsia" w:asciiTheme="majorEastAsia" w:hAnsiTheme="majorEastAsia" w:eastAsiaTheme="majorEastAsia"/>
          <w:b/>
        </w:rPr>
      </w:pPr>
    </w:p>
    <w:p>
      <w:pPr>
        <w:rPr>
          <w:rFonts w:hint="eastAsia" w:asciiTheme="majorEastAsia" w:hAnsiTheme="majorEastAsia" w:eastAsiaTheme="majorEastAsia"/>
          <w:b/>
          <w:lang w:val="en-US" w:eastAsia="zh-CN"/>
        </w:rPr>
      </w:pPr>
      <w:r>
        <w:rPr>
          <w:rFonts w:hint="eastAsia" w:asciiTheme="majorEastAsia" w:hAnsiTheme="majorEastAsia" w:eastAsiaTheme="majorEastAsia"/>
          <w:b/>
          <w:lang w:val="en-US" w:eastAsia="zh-CN"/>
        </w:rPr>
        <w:t>以下为刘恩初学历学位翻译费用的发票凭证</w:t>
      </w:r>
      <w:bookmarkStart w:id="0" w:name="_GoBack"/>
      <w:bookmarkEnd w:id="0"/>
    </w:p>
    <w:p>
      <w:r>
        <w:drawing>
          <wp:inline distT="0" distB="0" distL="114300" distR="114300">
            <wp:extent cx="5268595" cy="3495675"/>
            <wp:effectExtent l="0" t="0" r="444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以下是办公室打印机墨盒费用的发票凭证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lang w:eastAsia="zh-CN"/>
        </w:rPr>
      </w:pPr>
      <w:r>
        <w:drawing>
          <wp:inline distT="0" distB="0" distL="114300" distR="114300">
            <wp:extent cx="5265420" cy="3382645"/>
            <wp:effectExtent l="0" t="0" r="7620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rPr>
          <w:rFonts w:hint="eastAsia" w:asciiTheme="majorEastAsia" w:hAnsiTheme="majorEastAsia" w:eastAsiaTheme="majorEastAsia"/>
          <w:b/>
          <w:lang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22"/>
          <w:szCs w:val="24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4"/>
          <w:lang w:val="en-US" w:eastAsia="zh-CN"/>
        </w:rPr>
      </w:pPr>
    </w:p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t>以下为支付凭证：</w:t>
      </w:r>
    </w:p>
    <w:p>
      <w:pPr>
        <w:rPr>
          <w:rFonts w:hint="eastAsia"/>
          <w:b/>
          <w:bCs/>
          <w:sz w:val="22"/>
          <w:szCs w:val="24"/>
          <w:lang w:val="en-US" w:eastAsia="zh-CN"/>
        </w:rPr>
      </w:pPr>
      <w:r>
        <w:rPr>
          <w:rFonts w:hint="eastAsia"/>
          <w:b/>
          <w:bCs/>
          <w:sz w:val="22"/>
          <w:szCs w:val="24"/>
          <w:lang w:val="en-US" w:eastAsia="zh-CN"/>
        </w:rPr>
        <w:drawing>
          <wp:inline distT="0" distB="0" distL="114300" distR="114300">
            <wp:extent cx="4101465" cy="8861425"/>
            <wp:effectExtent l="0" t="0" r="13335" b="8255"/>
            <wp:docPr id="2" name="图片 2" descr="cf240e607501fcf8c0d16bd1e157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f240e607501fcf8c0d16bd1e15777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886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  <w:bCs/>
          <w:sz w:val="22"/>
          <w:szCs w:val="24"/>
          <w:lang w:val="en-US" w:eastAsia="zh-CN"/>
        </w:rPr>
        <w:drawing>
          <wp:inline distT="0" distB="0" distL="114300" distR="114300">
            <wp:extent cx="4180840" cy="8848725"/>
            <wp:effectExtent l="0" t="0" r="10160" b="5715"/>
            <wp:docPr id="6" name="图片 6" descr="546bbe67f5a06e9dc24051398e98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46bbe67f5a06e9dc24051398e980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88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jZWJkMGIwMjEzNmZiYzYxM2U5ODFmODdmMzVkYjIifQ=="/>
  </w:docVars>
  <w:rsids>
    <w:rsidRoot w:val="00C357EF"/>
    <w:rsid w:val="00300443"/>
    <w:rsid w:val="00375AAA"/>
    <w:rsid w:val="00C357EF"/>
    <w:rsid w:val="024A4E1C"/>
    <w:rsid w:val="04CC6EF0"/>
    <w:rsid w:val="08CD6D1E"/>
    <w:rsid w:val="0AA32F1B"/>
    <w:rsid w:val="167A6C46"/>
    <w:rsid w:val="16D56B66"/>
    <w:rsid w:val="1D8F3D2C"/>
    <w:rsid w:val="1DE52015"/>
    <w:rsid w:val="25942C00"/>
    <w:rsid w:val="2E4B5D98"/>
    <w:rsid w:val="2F6C5A62"/>
    <w:rsid w:val="35FD523E"/>
    <w:rsid w:val="3B794DC8"/>
    <w:rsid w:val="3DC407BC"/>
    <w:rsid w:val="3F9F33B7"/>
    <w:rsid w:val="44C721BE"/>
    <w:rsid w:val="49E042A2"/>
    <w:rsid w:val="4BA97CC9"/>
    <w:rsid w:val="56321E69"/>
    <w:rsid w:val="5A895245"/>
    <w:rsid w:val="5C463981"/>
    <w:rsid w:val="6140677E"/>
    <w:rsid w:val="671B7875"/>
    <w:rsid w:val="68DC1286"/>
    <w:rsid w:val="698D0A0E"/>
    <w:rsid w:val="69FB151B"/>
    <w:rsid w:val="6B80239C"/>
    <w:rsid w:val="75014666"/>
    <w:rsid w:val="7D621B86"/>
    <w:rsid w:val="7D8A5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145</Words>
  <Characters>166</Characters>
  <Lines>2</Lines>
  <Paragraphs>1</Paragraphs>
  <TotalTime>2</TotalTime>
  <ScaleCrop>false</ScaleCrop>
  <LinksUpToDate>false</LinksUpToDate>
  <CharactersWithSpaces>174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2022-11-16T03:39:00Z</dcterms:created>
  <dc:creator>SKUser</dc:creator>
  <cp:lastModifiedBy>45.天空之夏</cp:lastModifiedBy>
  <dcterms:modified xsi:type="dcterms:W3CDTF">2023-08-01T09:49:08Z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0E537901D3D945CFBA8E0C2562F953B8_13</vt:lpwstr>
  </property>
</Properties>
</file>