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702" w:rsidRPr="00002210" w:rsidRDefault="00090702" w:rsidP="009D4754">
      <w:pPr>
        <w:jc w:val="center"/>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9D4754">
      <w:pPr>
        <w:jc w:val="center"/>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090702" w:rsidRPr="00002210" w:rsidRDefault="00090702" w:rsidP="009D4754">
      <w:pPr>
        <w:jc w:val="center"/>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9D4754">
      <w:pPr>
        <w:jc w:val="center"/>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9D4754">
      <w:pPr>
        <w:jc w:val="center"/>
        <w:rPr>
          <w:rFonts w:cs="Times New Roman"/>
          <w:b/>
          <w:sz w:val="28"/>
          <w:szCs w:val="28"/>
        </w:rPr>
      </w:pPr>
    </w:p>
    <w:p w:rsidR="00090702" w:rsidRPr="00002210" w:rsidRDefault="00090702" w:rsidP="009D4754">
      <w:pPr>
        <w:jc w:val="center"/>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9D4754">
      <w:pPr>
        <w:jc w:val="center"/>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9D4754">
      <w:pPr>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9D4754">
      <w:pPr>
        <w:jc w:val="center"/>
        <w:rPr>
          <w:rFonts w:ascii="Times New Roman" w:hAnsi="Times New Roman" w:cs="Times New Roman"/>
          <w:sz w:val="28"/>
          <w:szCs w:val="28"/>
        </w:rPr>
      </w:pPr>
    </w:p>
    <w:p w:rsidR="00090702" w:rsidRPr="00002210" w:rsidRDefault="00090702" w:rsidP="009D4754">
      <w:pPr>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9D4754">
      <w:pPr>
        <w:jc w:val="center"/>
        <w:rPr>
          <w:sz w:val="32"/>
          <w:szCs w:val="32"/>
        </w:rPr>
      </w:pPr>
      <w:r w:rsidRPr="00002210">
        <w:rPr>
          <w:sz w:val="32"/>
          <w:szCs w:val="32"/>
        </w:rPr>
        <w:lastRenderedPageBreak/>
        <w:t>Содержание</w:t>
      </w:r>
    </w:p>
    <w:sdt>
      <w:sdtPr>
        <w:rPr>
          <w:rFonts w:asciiTheme="minorHAnsi" w:eastAsiaTheme="minorHAnsi" w:hAnsiTheme="minorHAnsi" w:cstheme="minorBidi"/>
          <w:i/>
          <w:iCs/>
          <w:color w:val="auto"/>
          <w:sz w:val="24"/>
          <w:szCs w:val="24"/>
          <w:lang w:eastAsia="en-US"/>
        </w:rPr>
        <w:id w:val="1025985751"/>
        <w:docPartObj>
          <w:docPartGallery w:val="Table of Contents"/>
          <w:docPartUnique/>
        </w:docPartObj>
      </w:sdtPr>
      <w:sdtEndPr/>
      <w:sdtContent>
        <w:p w:rsidR="00837CF5" w:rsidRPr="00837CF5" w:rsidRDefault="00837CF5" w:rsidP="00837CF5">
          <w:pPr>
            <w:pStyle w:val="af"/>
            <w:rPr>
              <w:rFonts w:ascii="Times New Roman" w:hAnsi="Times New Roman" w:cs="Times New Roman"/>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837CF5" w:rsidRPr="00837CF5" w:rsidRDefault="009C2C35">
          <w:pPr>
            <w:pStyle w:val="11"/>
            <w:tabs>
              <w:tab w:val="left" w:pos="440"/>
              <w:tab w:val="right" w:leader="dot" w:pos="9345"/>
            </w:tabs>
            <w:rPr>
              <w:rFonts w:ascii="Times New Roman" w:eastAsiaTheme="minorEastAsia" w:hAnsi="Times New Roman" w:cs="Times New Roman"/>
              <w:bCs w:val="0"/>
              <w:i w:val="0"/>
              <w:iCs w:val="0"/>
              <w:noProof/>
              <w:sz w:val="28"/>
              <w:szCs w:val="28"/>
              <w:lang w:eastAsia="ru-RU"/>
            </w:rPr>
          </w:pPr>
          <w:hyperlink w:anchor="_Toc9766305" w:history="1">
            <w:r w:rsidR="00837CF5" w:rsidRPr="00837CF5">
              <w:rPr>
                <w:rStyle w:val="ab"/>
                <w:rFonts w:ascii="Times New Roman" w:hAnsi="Times New Roman" w:cs="Times New Roman"/>
                <w:i w:val="0"/>
                <w:noProof/>
                <w:sz w:val="28"/>
                <w:szCs w:val="28"/>
              </w:rPr>
              <w:t>1.</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rPr>
              <w:t>Введение</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_Toc9766305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3</w:t>
            </w:r>
            <w:r w:rsidR="00837CF5" w:rsidRPr="00837CF5">
              <w:rPr>
                <w:rFonts w:ascii="Times New Roman" w:hAnsi="Times New Roman" w:cs="Times New Roman"/>
                <w:i w:val="0"/>
                <w:noProof/>
                <w:webHidden/>
                <w:sz w:val="28"/>
                <w:szCs w:val="28"/>
              </w:rPr>
              <w:fldChar w:fldCharType="end"/>
            </w:r>
          </w:hyperlink>
        </w:p>
        <w:p w:rsidR="00837CF5" w:rsidRPr="00837CF5" w:rsidRDefault="009C2C35">
          <w:pPr>
            <w:pStyle w:val="11"/>
            <w:tabs>
              <w:tab w:val="right" w:leader="dot" w:pos="9345"/>
            </w:tabs>
            <w:rPr>
              <w:rFonts w:ascii="Times New Roman" w:eastAsiaTheme="minorEastAsia" w:hAnsi="Times New Roman" w:cs="Times New Roman"/>
              <w:bCs w:val="0"/>
              <w:i w:val="0"/>
              <w:iCs w:val="0"/>
              <w:noProof/>
              <w:sz w:val="28"/>
              <w:szCs w:val="28"/>
              <w:lang w:eastAsia="ru-RU"/>
            </w:rPr>
          </w:pPr>
          <w:hyperlink w:anchor="_Toc9766306" w:history="1">
            <w:r w:rsidR="00837CF5" w:rsidRPr="00837CF5">
              <w:rPr>
                <w:rStyle w:val="ab"/>
                <w:rFonts w:ascii="Times New Roman" w:hAnsi="Times New Roman" w:cs="Times New Roman"/>
                <w:i w:val="0"/>
                <w:noProof/>
                <w:sz w:val="28"/>
                <w:szCs w:val="28"/>
                <w:lang w:bidi="ru-RU"/>
              </w:rPr>
              <w:t>2. Анализ</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_Toc9766306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4</w:t>
            </w:r>
            <w:r w:rsidR="00837CF5" w:rsidRPr="00837CF5">
              <w:rPr>
                <w:rFonts w:ascii="Times New Roman" w:hAnsi="Times New Roman" w:cs="Times New Roman"/>
                <w:i w:val="0"/>
                <w:noProof/>
                <w:webHidden/>
                <w:sz w:val="28"/>
                <w:szCs w:val="28"/>
              </w:rPr>
              <w:fldChar w:fldCharType="end"/>
            </w:r>
          </w:hyperlink>
        </w:p>
        <w:p w:rsidR="00837CF5" w:rsidRPr="00837CF5" w:rsidRDefault="009C2C35">
          <w:pPr>
            <w:pStyle w:val="21"/>
            <w:tabs>
              <w:tab w:val="right" w:leader="dot" w:pos="9345"/>
            </w:tabs>
            <w:rPr>
              <w:rFonts w:ascii="Times New Roman" w:eastAsiaTheme="minorEastAsia" w:hAnsi="Times New Roman" w:cs="Times New Roman"/>
              <w:bCs w:val="0"/>
              <w:noProof/>
              <w:sz w:val="28"/>
              <w:szCs w:val="28"/>
              <w:lang w:eastAsia="ru-RU"/>
            </w:rPr>
          </w:pPr>
          <w:hyperlink w:anchor="_Toc9766307" w:history="1">
            <w:r w:rsidR="00837CF5" w:rsidRPr="00837CF5">
              <w:rPr>
                <w:rStyle w:val="ab"/>
                <w:rFonts w:ascii="Times New Roman" w:hAnsi="Times New Roman" w:cs="Times New Roman"/>
                <w:noProof/>
                <w:sz w:val="28"/>
                <w:szCs w:val="28"/>
              </w:rPr>
              <w:t>2.1. Анализ предметной области</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_Toc9766307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4</w:t>
            </w:r>
            <w:r w:rsidR="00837CF5" w:rsidRPr="00837CF5">
              <w:rPr>
                <w:rFonts w:ascii="Times New Roman" w:hAnsi="Times New Roman" w:cs="Times New Roman"/>
                <w:noProof/>
                <w:webHidden/>
                <w:sz w:val="28"/>
                <w:szCs w:val="28"/>
              </w:rPr>
              <w:fldChar w:fldCharType="end"/>
            </w:r>
          </w:hyperlink>
        </w:p>
        <w:p w:rsidR="00837CF5" w:rsidRPr="00837CF5" w:rsidRDefault="009C2C35">
          <w:pPr>
            <w:pStyle w:val="21"/>
            <w:tabs>
              <w:tab w:val="right" w:leader="dot" w:pos="9345"/>
            </w:tabs>
            <w:rPr>
              <w:rFonts w:ascii="Times New Roman" w:eastAsiaTheme="minorEastAsia" w:hAnsi="Times New Roman" w:cs="Times New Roman"/>
              <w:bCs w:val="0"/>
              <w:noProof/>
              <w:sz w:val="28"/>
              <w:szCs w:val="28"/>
              <w:lang w:eastAsia="ru-RU"/>
            </w:rPr>
          </w:pPr>
          <w:hyperlink w:anchor="_Toc9766308" w:history="1">
            <w:r w:rsidR="00837CF5" w:rsidRPr="00837CF5">
              <w:rPr>
                <w:rStyle w:val="ab"/>
                <w:rFonts w:ascii="Times New Roman" w:hAnsi="Times New Roman" w:cs="Times New Roman"/>
                <w:noProof/>
                <w:sz w:val="28"/>
                <w:szCs w:val="28"/>
              </w:rPr>
              <w:t>2.2. Анализ задач</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_Toc9766308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4</w:t>
            </w:r>
            <w:r w:rsidR="00837CF5" w:rsidRPr="00837CF5">
              <w:rPr>
                <w:rFonts w:ascii="Times New Roman" w:hAnsi="Times New Roman" w:cs="Times New Roman"/>
                <w:noProof/>
                <w:webHidden/>
                <w:sz w:val="28"/>
                <w:szCs w:val="28"/>
              </w:rPr>
              <w:fldChar w:fldCharType="end"/>
            </w:r>
          </w:hyperlink>
        </w:p>
        <w:p w:rsidR="00837CF5" w:rsidRPr="00837CF5" w:rsidRDefault="009C2C35">
          <w:pPr>
            <w:pStyle w:val="21"/>
            <w:tabs>
              <w:tab w:val="right" w:leader="dot" w:pos="9345"/>
            </w:tabs>
            <w:rPr>
              <w:rFonts w:ascii="Times New Roman" w:eastAsiaTheme="minorEastAsia" w:hAnsi="Times New Roman" w:cs="Times New Roman"/>
              <w:bCs w:val="0"/>
              <w:noProof/>
              <w:sz w:val="28"/>
              <w:szCs w:val="28"/>
              <w:lang w:eastAsia="ru-RU"/>
            </w:rPr>
          </w:pPr>
          <w:hyperlink w:anchor="_Toc9766309" w:history="1">
            <w:r w:rsidR="00837CF5" w:rsidRPr="00837CF5">
              <w:rPr>
                <w:rStyle w:val="ab"/>
                <w:rFonts w:ascii="Times New Roman" w:hAnsi="Times New Roman" w:cs="Times New Roman"/>
                <w:noProof/>
                <w:sz w:val="28"/>
                <w:szCs w:val="28"/>
              </w:rPr>
              <w:t>2.3. Анализ средств реализации</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_Toc9766309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5</w:t>
            </w:r>
            <w:r w:rsidR="00837CF5" w:rsidRPr="00837CF5">
              <w:rPr>
                <w:rFonts w:ascii="Times New Roman" w:hAnsi="Times New Roman" w:cs="Times New Roman"/>
                <w:noProof/>
                <w:webHidden/>
                <w:sz w:val="28"/>
                <w:szCs w:val="28"/>
              </w:rPr>
              <w:fldChar w:fldCharType="end"/>
            </w:r>
          </w:hyperlink>
        </w:p>
        <w:p w:rsidR="00837CF5" w:rsidRPr="00837CF5" w:rsidRDefault="009C2C35">
          <w:pPr>
            <w:pStyle w:val="21"/>
            <w:tabs>
              <w:tab w:val="right" w:leader="dot" w:pos="9345"/>
            </w:tabs>
            <w:rPr>
              <w:rFonts w:ascii="Times New Roman" w:eastAsiaTheme="minorEastAsia" w:hAnsi="Times New Roman" w:cs="Times New Roman"/>
              <w:bCs w:val="0"/>
              <w:noProof/>
              <w:sz w:val="28"/>
              <w:szCs w:val="28"/>
              <w:lang w:eastAsia="ru-RU"/>
            </w:rPr>
          </w:pPr>
          <w:hyperlink w:anchor="_Toc9766310" w:history="1">
            <w:r w:rsidR="00837CF5" w:rsidRPr="00837CF5">
              <w:rPr>
                <w:rStyle w:val="ab"/>
                <w:rFonts w:ascii="Times New Roman" w:hAnsi="Times New Roman" w:cs="Times New Roman"/>
                <w:noProof/>
                <w:sz w:val="28"/>
                <w:szCs w:val="28"/>
              </w:rPr>
              <w:t>2.4. Диаграммы</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_Toc9766310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6</w:t>
            </w:r>
            <w:r w:rsidR="00837CF5" w:rsidRPr="00837CF5">
              <w:rPr>
                <w:rFonts w:ascii="Times New Roman" w:hAnsi="Times New Roman" w:cs="Times New Roman"/>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1" w:history="1">
            <w:r w:rsidR="00837CF5" w:rsidRPr="00837CF5">
              <w:rPr>
                <w:rStyle w:val="ab"/>
                <w:rFonts w:ascii="Times New Roman" w:hAnsi="Times New Roman" w:cs="Times New Roman"/>
                <w:b/>
                <w:noProof/>
                <w:sz w:val="28"/>
                <w:szCs w:val="28"/>
              </w:rPr>
              <w:t>2.4.1. Диаграмма прецедентов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_Toc9766311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6</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2" w:history="1">
            <w:r w:rsidR="00837CF5" w:rsidRPr="00837CF5">
              <w:rPr>
                <w:rStyle w:val="ab"/>
                <w:rFonts w:ascii="Times New Roman" w:hAnsi="Times New Roman" w:cs="Times New Roman"/>
                <w:b/>
                <w:noProof/>
                <w:sz w:val="28"/>
                <w:szCs w:val="28"/>
              </w:rPr>
              <w:t>2.4.2. Диаграмма классов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_Toc9766312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7</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3" w:history="1">
            <w:r w:rsidR="00837CF5" w:rsidRPr="00837CF5">
              <w:rPr>
                <w:rStyle w:val="ab"/>
                <w:rFonts w:ascii="Times New Roman" w:hAnsi="Times New Roman" w:cs="Times New Roman"/>
                <w:b/>
                <w:noProof/>
                <w:sz w:val="28"/>
                <w:szCs w:val="28"/>
              </w:rPr>
              <w:t>2.4.3. Диаграмма объектов</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_Toc9766313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8</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4" w:history="1">
            <w:r w:rsidR="00837CF5" w:rsidRPr="00837CF5">
              <w:rPr>
                <w:rStyle w:val="ab"/>
                <w:rFonts w:ascii="Times New Roman" w:hAnsi="Times New Roman" w:cs="Times New Roman"/>
                <w:b/>
                <w:noProof/>
                <w:sz w:val="28"/>
                <w:szCs w:val="28"/>
              </w:rPr>
              <w:t>2.4.4. Диаграмма развертывания</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_Toc9766314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8</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5" w:history="1">
            <w:r w:rsidR="00837CF5" w:rsidRPr="00837CF5">
              <w:rPr>
                <w:rStyle w:val="ab"/>
                <w:rFonts w:ascii="Times New Roman" w:hAnsi="Times New Roman" w:cs="Times New Roman"/>
                <w:b/>
                <w:noProof/>
                <w:sz w:val="28"/>
                <w:szCs w:val="28"/>
              </w:rPr>
              <w:t>2.4.5. Диаграмма последовательности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_Toc9766315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9</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6" w:history="1">
            <w:r w:rsidR="00837CF5" w:rsidRPr="00837CF5">
              <w:rPr>
                <w:rStyle w:val="ab"/>
                <w:rFonts w:ascii="Times New Roman" w:hAnsi="Times New Roman" w:cs="Times New Roman"/>
                <w:b/>
                <w:noProof/>
                <w:sz w:val="28"/>
                <w:szCs w:val="28"/>
              </w:rPr>
              <w:t xml:space="preserve">2.4.6. Диаграмма состояний </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_Toc9766316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10</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7" w:history="1">
            <w:r w:rsidR="00837CF5" w:rsidRPr="00837CF5">
              <w:rPr>
                <w:rStyle w:val="ab"/>
                <w:rFonts w:ascii="Times New Roman" w:hAnsi="Times New Roman" w:cs="Times New Roman"/>
                <w:b/>
                <w:noProof/>
                <w:sz w:val="28"/>
                <w:szCs w:val="28"/>
              </w:rPr>
              <w:t>2.4.7. Диаграмма активности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_Toc9766317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11</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31"/>
            <w:tabs>
              <w:tab w:val="right" w:leader="dot" w:pos="9345"/>
            </w:tabs>
            <w:rPr>
              <w:rFonts w:ascii="Times New Roman" w:eastAsiaTheme="minorEastAsia" w:hAnsi="Times New Roman" w:cs="Times New Roman"/>
              <w:b/>
              <w:noProof/>
              <w:sz w:val="28"/>
              <w:szCs w:val="28"/>
              <w:lang w:eastAsia="ru-RU"/>
            </w:rPr>
          </w:pPr>
          <w:hyperlink w:anchor="_Toc9766318" w:history="1">
            <w:r w:rsidR="00837CF5" w:rsidRPr="00837CF5">
              <w:rPr>
                <w:rStyle w:val="ab"/>
                <w:rFonts w:ascii="Times New Roman" w:hAnsi="Times New Roman" w:cs="Times New Roman"/>
                <w:b/>
                <w:noProof/>
                <w:sz w:val="28"/>
                <w:szCs w:val="28"/>
              </w:rPr>
              <w:t>2.4.8. Диаграмма коммуникации</w:t>
            </w:r>
            <w:r w:rsidR="00837CF5" w:rsidRPr="00837CF5">
              <w:rPr>
                <w:rFonts w:ascii="Times New Roman" w:hAnsi="Times New Roman" w:cs="Times New Roman"/>
                <w:b/>
                <w:noProof/>
                <w:webHidden/>
                <w:sz w:val="28"/>
                <w:szCs w:val="28"/>
              </w:rPr>
              <w:tab/>
            </w:r>
            <w:r w:rsidR="00837CF5" w:rsidRPr="00837CF5">
              <w:rPr>
                <w:rFonts w:ascii="Times New Roman" w:hAnsi="Times New Roman" w:cs="Times New Roman"/>
                <w:b/>
                <w:noProof/>
                <w:webHidden/>
                <w:sz w:val="28"/>
                <w:szCs w:val="28"/>
              </w:rPr>
              <w:fldChar w:fldCharType="begin"/>
            </w:r>
            <w:r w:rsidR="00837CF5" w:rsidRPr="00837CF5">
              <w:rPr>
                <w:rFonts w:ascii="Times New Roman" w:hAnsi="Times New Roman" w:cs="Times New Roman"/>
                <w:b/>
                <w:noProof/>
                <w:webHidden/>
                <w:sz w:val="28"/>
                <w:szCs w:val="28"/>
              </w:rPr>
              <w:instrText xml:space="preserve"> PAGEREF _Toc9766318 \h </w:instrText>
            </w:r>
            <w:r w:rsidR="00837CF5" w:rsidRPr="00837CF5">
              <w:rPr>
                <w:rFonts w:ascii="Times New Roman" w:hAnsi="Times New Roman" w:cs="Times New Roman"/>
                <w:b/>
                <w:noProof/>
                <w:webHidden/>
                <w:sz w:val="28"/>
                <w:szCs w:val="28"/>
              </w:rPr>
            </w:r>
            <w:r w:rsidR="00837CF5" w:rsidRPr="00837CF5">
              <w:rPr>
                <w:rFonts w:ascii="Times New Roman" w:hAnsi="Times New Roman" w:cs="Times New Roman"/>
                <w:b/>
                <w:noProof/>
                <w:webHidden/>
                <w:sz w:val="28"/>
                <w:szCs w:val="28"/>
              </w:rPr>
              <w:fldChar w:fldCharType="separate"/>
            </w:r>
            <w:r w:rsidR="00837CF5" w:rsidRPr="00837CF5">
              <w:rPr>
                <w:rFonts w:ascii="Times New Roman" w:hAnsi="Times New Roman" w:cs="Times New Roman"/>
                <w:b/>
                <w:noProof/>
                <w:webHidden/>
                <w:sz w:val="28"/>
                <w:szCs w:val="28"/>
              </w:rPr>
              <w:t>12</w:t>
            </w:r>
            <w:r w:rsidR="00837CF5" w:rsidRPr="00837CF5">
              <w:rPr>
                <w:rFonts w:ascii="Times New Roman" w:hAnsi="Times New Roman" w:cs="Times New Roman"/>
                <w:b/>
                <w:noProof/>
                <w:webHidden/>
                <w:sz w:val="28"/>
                <w:szCs w:val="28"/>
              </w:rPr>
              <w:fldChar w:fldCharType="end"/>
            </w:r>
          </w:hyperlink>
        </w:p>
        <w:p w:rsidR="00837CF5" w:rsidRPr="00837CF5" w:rsidRDefault="009C2C35">
          <w:pPr>
            <w:pStyle w:val="21"/>
            <w:tabs>
              <w:tab w:val="right" w:leader="dot" w:pos="9345"/>
            </w:tabs>
            <w:rPr>
              <w:rFonts w:ascii="Times New Roman" w:eastAsiaTheme="minorEastAsia" w:hAnsi="Times New Roman" w:cs="Times New Roman"/>
              <w:bCs w:val="0"/>
              <w:noProof/>
              <w:sz w:val="28"/>
              <w:szCs w:val="28"/>
              <w:lang w:eastAsia="ru-RU"/>
            </w:rPr>
          </w:pPr>
          <w:hyperlink w:anchor="_Toc9766319" w:history="1">
            <w:r w:rsidR="00837CF5" w:rsidRPr="00837CF5">
              <w:rPr>
                <w:rStyle w:val="ab"/>
                <w:rFonts w:ascii="Times New Roman" w:hAnsi="Times New Roman" w:cs="Times New Roman"/>
                <w:noProof/>
                <w:sz w:val="28"/>
                <w:szCs w:val="28"/>
              </w:rPr>
              <w:t>2.5. Отчет по ролям</w:t>
            </w:r>
            <w:r w:rsidR="00837CF5" w:rsidRPr="00837CF5">
              <w:rPr>
                <w:rFonts w:ascii="Times New Roman" w:hAnsi="Times New Roman" w:cs="Times New Roman"/>
                <w:noProof/>
                <w:webHidden/>
                <w:sz w:val="28"/>
                <w:szCs w:val="28"/>
              </w:rPr>
              <w:tab/>
            </w:r>
            <w:r w:rsidR="00837CF5" w:rsidRPr="00837CF5">
              <w:rPr>
                <w:rFonts w:ascii="Times New Roman" w:hAnsi="Times New Roman" w:cs="Times New Roman"/>
                <w:noProof/>
                <w:webHidden/>
                <w:sz w:val="28"/>
                <w:szCs w:val="28"/>
              </w:rPr>
              <w:fldChar w:fldCharType="begin"/>
            </w:r>
            <w:r w:rsidR="00837CF5" w:rsidRPr="00837CF5">
              <w:rPr>
                <w:rFonts w:ascii="Times New Roman" w:hAnsi="Times New Roman" w:cs="Times New Roman"/>
                <w:noProof/>
                <w:webHidden/>
                <w:sz w:val="28"/>
                <w:szCs w:val="28"/>
              </w:rPr>
              <w:instrText xml:space="preserve"> PAGEREF _Toc9766319 \h </w:instrText>
            </w:r>
            <w:r w:rsidR="00837CF5" w:rsidRPr="00837CF5">
              <w:rPr>
                <w:rFonts w:ascii="Times New Roman" w:hAnsi="Times New Roman" w:cs="Times New Roman"/>
                <w:noProof/>
                <w:webHidden/>
                <w:sz w:val="28"/>
                <w:szCs w:val="28"/>
              </w:rPr>
            </w:r>
            <w:r w:rsidR="00837CF5" w:rsidRPr="00837CF5">
              <w:rPr>
                <w:rFonts w:ascii="Times New Roman" w:hAnsi="Times New Roman" w:cs="Times New Roman"/>
                <w:noProof/>
                <w:webHidden/>
                <w:sz w:val="28"/>
                <w:szCs w:val="28"/>
              </w:rPr>
              <w:fldChar w:fldCharType="separate"/>
            </w:r>
            <w:r w:rsidR="00837CF5" w:rsidRPr="00837CF5">
              <w:rPr>
                <w:rFonts w:ascii="Times New Roman" w:hAnsi="Times New Roman" w:cs="Times New Roman"/>
                <w:noProof/>
                <w:webHidden/>
                <w:sz w:val="28"/>
                <w:szCs w:val="28"/>
              </w:rPr>
              <w:t>13</w:t>
            </w:r>
            <w:r w:rsidR="00837CF5" w:rsidRPr="00837CF5">
              <w:rPr>
                <w:rFonts w:ascii="Times New Roman" w:hAnsi="Times New Roman" w:cs="Times New Roman"/>
                <w:noProof/>
                <w:webHidden/>
                <w:sz w:val="28"/>
                <w:szCs w:val="28"/>
              </w:rPr>
              <w:fldChar w:fldCharType="end"/>
            </w:r>
          </w:hyperlink>
        </w:p>
        <w:p w:rsidR="00837CF5" w:rsidRPr="00837CF5" w:rsidRDefault="009C2C35">
          <w:pPr>
            <w:pStyle w:val="11"/>
            <w:tabs>
              <w:tab w:val="left" w:pos="440"/>
              <w:tab w:val="right" w:leader="dot" w:pos="9345"/>
            </w:tabs>
            <w:rPr>
              <w:rFonts w:ascii="Times New Roman" w:eastAsiaTheme="minorEastAsia" w:hAnsi="Times New Roman" w:cs="Times New Roman"/>
              <w:bCs w:val="0"/>
              <w:i w:val="0"/>
              <w:iCs w:val="0"/>
              <w:noProof/>
              <w:sz w:val="28"/>
              <w:szCs w:val="28"/>
              <w:lang w:eastAsia="ru-RU"/>
            </w:rPr>
          </w:pPr>
          <w:hyperlink w:anchor="_Toc9766320" w:history="1">
            <w:r w:rsidR="00837CF5" w:rsidRPr="00837CF5">
              <w:rPr>
                <w:rStyle w:val="ab"/>
                <w:rFonts w:ascii="Times New Roman" w:hAnsi="Times New Roman" w:cs="Times New Roman"/>
                <w:i w:val="0"/>
                <w:noProof/>
                <w:spacing w:val="-1"/>
                <w:sz w:val="28"/>
                <w:szCs w:val="28"/>
                <w:lang w:bidi="ru-RU"/>
              </w:rPr>
              <w:t>2.</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lang w:bidi="ru-RU"/>
              </w:rPr>
              <w:t>Основная  часть</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_Toc9766320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14</w:t>
            </w:r>
            <w:r w:rsidR="00837CF5" w:rsidRPr="00837CF5">
              <w:rPr>
                <w:rFonts w:ascii="Times New Roman" w:hAnsi="Times New Roman" w:cs="Times New Roman"/>
                <w:i w:val="0"/>
                <w:noProof/>
                <w:webHidden/>
                <w:sz w:val="28"/>
                <w:szCs w:val="28"/>
              </w:rPr>
              <w:fldChar w:fldCharType="end"/>
            </w:r>
          </w:hyperlink>
        </w:p>
        <w:p w:rsidR="00837CF5" w:rsidRDefault="009C2C35">
          <w:pPr>
            <w:pStyle w:val="11"/>
            <w:tabs>
              <w:tab w:val="left" w:pos="440"/>
              <w:tab w:val="right" w:leader="dot" w:pos="9345"/>
            </w:tabs>
            <w:rPr>
              <w:rFonts w:eastAsiaTheme="minorEastAsia"/>
              <w:b w:val="0"/>
              <w:bCs w:val="0"/>
              <w:i w:val="0"/>
              <w:iCs w:val="0"/>
              <w:noProof/>
              <w:sz w:val="22"/>
              <w:szCs w:val="22"/>
              <w:lang w:eastAsia="ru-RU"/>
            </w:rPr>
          </w:pPr>
          <w:hyperlink w:anchor="_Toc9766321" w:history="1">
            <w:r w:rsidR="00837CF5" w:rsidRPr="00837CF5">
              <w:rPr>
                <w:rStyle w:val="ab"/>
                <w:rFonts w:ascii="Times New Roman" w:hAnsi="Times New Roman" w:cs="Times New Roman"/>
                <w:i w:val="0"/>
                <w:noProof/>
                <w:spacing w:val="-1"/>
                <w:sz w:val="28"/>
                <w:szCs w:val="28"/>
                <w:lang w:eastAsia="ru-RU" w:bidi="ru-RU"/>
              </w:rPr>
              <w:t>3.</w:t>
            </w:r>
            <w:r w:rsidR="00837CF5" w:rsidRPr="00837CF5">
              <w:rPr>
                <w:rFonts w:ascii="Times New Roman" w:eastAsiaTheme="minorEastAsia" w:hAnsi="Times New Roman" w:cs="Times New Roman"/>
                <w:bCs w:val="0"/>
                <w:i w:val="0"/>
                <w:iCs w:val="0"/>
                <w:noProof/>
                <w:sz w:val="28"/>
                <w:szCs w:val="28"/>
                <w:lang w:eastAsia="ru-RU"/>
              </w:rPr>
              <w:tab/>
            </w:r>
            <w:r w:rsidR="00837CF5" w:rsidRPr="00837CF5">
              <w:rPr>
                <w:rStyle w:val="ab"/>
                <w:rFonts w:ascii="Times New Roman" w:hAnsi="Times New Roman" w:cs="Times New Roman"/>
                <w:i w:val="0"/>
                <w:noProof/>
                <w:sz w:val="28"/>
                <w:szCs w:val="28"/>
              </w:rPr>
              <w:t>Тестирование</w:t>
            </w:r>
            <w:r w:rsidR="00837CF5" w:rsidRPr="00837CF5">
              <w:rPr>
                <w:rFonts w:ascii="Times New Roman" w:hAnsi="Times New Roman" w:cs="Times New Roman"/>
                <w:i w:val="0"/>
                <w:noProof/>
                <w:webHidden/>
                <w:sz w:val="28"/>
                <w:szCs w:val="28"/>
              </w:rPr>
              <w:tab/>
            </w:r>
            <w:r w:rsidR="00837CF5" w:rsidRPr="00837CF5">
              <w:rPr>
                <w:rFonts w:ascii="Times New Roman" w:hAnsi="Times New Roman" w:cs="Times New Roman"/>
                <w:i w:val="0"/>
                <w:noProof/>
                <w:webHidden/>
                <w:sz w:val="28"/>
                <w:szCs w:val="28"/>
              </w:rPr>
              <w:fldChar w:fldCharType="begin"/>
            </w:r>
            <w:r w:rsidR="00837CF5" w:rsidRPr="00837CF5">
              <w:rPr>
                <w:rFonts w:ascii="Times New Roman" w:hAnsi="Times New Roman" w:cs="Times New Roman"/>
                <w:i w:val="0"/>
                <w:noProof/>
                <w:webHidden/>
                <w:sz w:val="28"/>
                <w:szCs w:val="28"/>
              </w:rPr>
              <w:instrText xml:space="preserve"> PAGEREF _Toc9766321 \h </w:instrText>
            </w:r>
            <w:r w:rsidR="00837CF5" w:rsidRPr="00837CF5">
              <w:rPr>
                <w:rFonts w:ascii="Times New Roman" w:hAnsi="Times New Roman" w:cs="Times New Roman"/>
                <w:i w:val="0"/>
                <w:noProof/>
                <w:webHidden/>
                <w:sz w:val="28"/>
                <w:szCs w:val="28"/>
              </w:rPr>
            </w:r>
            <w:r w:rsidR="00837CF5" w:rsidRPr="00837CF5">
              <w:rPr>
                <w:rFonts w:ascii="Times New Roman" w:hAnsi="Times New Roman" w:cs="Times New Roman"/>
                <w:i w:val="0"/>
                <w:noProof/>
                <w:webHidden/>
                <w:sz w:val="28"/>
                <w:szCs w:val="28"/>
              </w:rPr>
              <w:fldChar w:fldCharType="separate"/>
            </w:r>
            <w:r w:rsidR="00837CF5" w:rsidRPr="00837CF5">
              <w:rPr>
                <w:rFonts w:ascii="Times New Roman" w:hAnsi="Times New Roman" w:cs="Times New Roman"/>
                <w:i w:val="0"/>
                <w:noProof/>
                <w:webHidden/>
                <w:sz w:val="28"/>
                <w:szCs w:val="28"/>
              </w:rPr>
              <w:t>16</w:t>
            </w:r>
            <w:r w:rsidR="00837CF5" w:rsidRPr="00837CF5">
              <w:rPr>
                <w:rFonts w:ascii="Times New Roman" w:hAnsi="Times New Roman" w:cs="Times New Roman"/>
                <w:i w:val="0"/>
                <w:noProof/>
                <w:webHidden/>
                <w:sz w:val="28"/>
                <w:szCs w:val="28"/>
              </w:rPr>
              <w:fldChar w:fldCharType="end"/>
            </w:r>
          </w:hyperlink>
        </w:p>
        <w:p w:rsidR="009D4754" w:rsidRDefault="00837CF5" w:rsidP="00837CF5">
          <w:pPr>
            <w:pStyle w:val="af"/>
          </w:pPr>
          <w:r>
            <w:rPr>
              <w:rFonts w:ascii="Times New Roman" w:hAnsi="Times New Roman" w:cs="Times New Roman"/>
            </w:rPr>
            <w:fldChar w:fldCharType="end"/>
          </w:r>
        </w:p>
        <w:p w:rsidR="009D4754" w:rsidRDefault="009C2C35" w:rsidP="009D4754">
          <w:pPr>
            <w:pStyle w:val="11"/>
          </w:pP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9D4754" w:rsidRDefault="00ED5DEC" w:rsidP="009D4754">
      <w:pPr>
        <w:pStyle w:val="a3"/>
        <w:numPr>
          <w:ilvl w:val="0"/>
          <w:numId w:val="26"/>
        </w:numPr>
        <w:jc w:val="center"/>
        <w:outlineLvl w:val="0"/>
        <w:rPr>
          <w:rFonts w:ascii="Times New Roman" w:hAnsi="Times New Roman" w:cs="Times New Roman"/>
          <w:b/>
          <w:sz w:val="32"/>
          <w:szCs w:val="32"/>
        </w:rPr>
      </w:pPr>
      <w:bookmarkStart w:id="96" w:name="_Toc9766305"/>
      <w:r w:rsidRPr="009D4754">
        <w:rPr>
          <w:rFonts w:ascii="Times New Roman" w:hAnsi="Times New Roman" w:cs="Times New Roman"/>
          <w:b/>
          <w:sz w:val="32"/>
          <w:szCs w:val="32"/>
        </w:rPr>
        <w:lastRenderedPageBreak/>
        <w:t>Введение</w:t>
      </w:r>
      <w:bookmarkEnd w:id="96"/>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Чат-боты – это помощник, который общается с пользователями посредством сообщений и обладает множеством специфичных функций. Чатбота можно использовать как для рассылки информации, так и для ее сбора. На сегодняшний день мессенджеры пользуются большим спросом, это связано c изменением в области мобильного интернета: высокие скорости, низкая цена и широко</w:t>
      </w:r>
      <w:r>
        <w:rPr>
          <w:rFonts w:ascii="Times New Roman" w:hAnsi="Times New Roman" w:cs="Times New Roman"/>
          <w:sz w:val="28"/>
          <w:szCs w:val="28"/>
        </w:rPr>
        <w:t>е распространение смартфонов</w:t>
      </w:r>
      <w:r w:rsidRPr="00ED5DEC">
        <w:rPr>
          <w:rFonts w:ascii="Times New Roman" w:hAnsi="Times New Roman" w:cs="Times New Roman"/>
          <w:sz w:val="28"/>
          <w:szCs w:val="28"/>
        </w:rPr>
        <w:t>. Прогрессивность мессенджеров можно сравнить с явлением десятилетней давности – взрывом социальных медиа. Уже сейчас приложениями для обмена сообщениями пользуются 2 миллиарда человек, и если верить прогнозам, к 2021 году число пользователей у</w:t>
      </w:r>
      <w:r>
        <w:rPr>
          <w:rFonts w:ascii="Times New Roman" w:hAnsi="Times New Roman" w:cs="Times New Roman"/>
          <w:sz w:val="28"/>
          <w:szCs w:val="28"/>
        </w:rPr>
        <w:t>величится до 2,48 миллиардов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Изначально Telegram пользовался популярностью преимущественно у людей интеллектуальных профессий. Широкая публика уже успела распробовать WhatsApp и Viber, а новинка, у которой не было русскоязычной версии, оставалась на долю IT-специалистов и зарубежных стран — в основном развивающихся государствах, Италии, Испании и Бразилии.</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 AI (Artificial intelligence) используется в основном для сокращения издержек и повышения качества услуг. Наиболее популярными направлениями являются распознавание голоса и текстовое общение при помощи ботов. В качестве примера последнего можно привести знаменитые всплывающие окошки "консультантов" на многих сайтах. Конечно, о качестве таких консультаций можно поспорить, но тенденция налицо и от неѐ</w:t>
      </w:r>
      <w:r>
        <w:rPr>
          <w:rFonts w:ascii="Times New Roman" w:hAnsi="Times New Roman" w:cs="Times New Roman"/>
          <w:sz w:val="28"/>
          <w:szCs w:val="28"/>
        </w:rPr>
        <w:t xml:space="preserve"> не собираются отказываться</w:t>
      </w:r>
      <w:r w:rsidRPr="00ED5DEC">
        <w:rPr>
          <w:rFonts w:ascii="Times New Roman" w:hAnsi="Times New Roman" w:cs="Times New Roman"/>
          <w:sz w:val="28"/>
          <w:szCs w:val="28"/>
        </w:rPr>
        <w:t xml:space="preserve">. </w:t>
      </w:r>
    </w:p>
    <w:p w:rsidR="00ED5DEC" w:rsidRPr="00ED5DEC" w:rsidRDefault="00ED5DEC" w:rsidP="00ED5DEC">
      <w:pPr>
        <w:ind w:firstLine="708"/>
        <w:rPr>
          <w:rFonts w:ascii="Times New Roman" w:hAnsi="Times New Roman" w:cs="Times New Roman"/>
          <w:b/>
          <w:sz w:val="28"/>
          <w:szCs w:val="28"/>
        </w:rPr>
      </w:pPr>
      <w:r w:rsidRPr="00ED5DEC">
        <w:rPr>
          <w:rFonts w:ascii="Times New Roman" w:hAnsi="Times New Roman" w:cs="Times New Roman"/>
          <w:sz w:val="28"/>
          <w:szCs w:val="28"/>
        </w:rPr>
        <w:t>Примером автоматизации можно назвать огромное количество ботов для приема заявок на доставку еды, заказа столиков в ресторанах, рассылки рекламы и многое другое. 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670381" w:rsidP="001E66A1">
      <w:pPr>
        <w:jc w:val="center"/>
        <w:rPr>
          <w:rFonts w:ascii="Times New Roman" w:hAnsi="Times New Roman" w:cs="Times New Roman"/>
          <w:b/>
          <w:sz w:val="32"/>
          <w:szCs w:val="32"/>
        </w:rPr>
      </w:pPr>
      <w:r>
        <w:rPr>
          <w:rFonts w:ascii="Times New Roman" w:hAnsi="Times New Roman" w:cs="Times New Roman"/>
          <w:b/>
          <w:sz w:val="32"/>
          <w:szCs w:val="32"/>
        </w:rPr>
        <w:br/>
      </w:r>
    </w:p>
    <w:p w:rsidR="00837CF5" w:rsidRDefault="00837CF5" w:rsidP="00837CF5">
      <w:pPr>
        <w:pStyle w:val="1"/>
        <w:tabs>
          <w:tab w:val="left" w:pos="1671"/>
        </w:tabs>
        <w:jc w:val="center"/>
        <w:rPr>
          <w:sz w:val="32"/>
          <w:szCs w:val="32"/>
        </w:rPr>
      </w:pPr>
      <w:bookmarkStart w:id="97" w:name="_Toc9766306"/>
      <w:r>
        <w:rPr>
          <w:sz w:val="32"/>
          <w:szCs w:val="32"/>
        </w:rPr>
        <w:lastRenderedPageBreak/>
        <w:t>2. Анализ</w:t>
      </w:r>
      <w:bookmarkEnd w:id="97"/>
    </w:p>
    <w:p w:rsidR="00E120E4" w:rsidRPr="009D4754" w:rsidRDefault="009D4754" w:rsidP="00837CF5">
      <w:pPr>
        <w:pStyle w:val="2"/>
        <w:ind w:left="720"/>
        <w:rPr>
          <w:rFonts w:ascii="Times New Roman" w:hAnsi="Times New Roman" w:cs="Times New Roman"/>
          <w:color w:val="auto"/>
          <w:sz w:val="32"/>
          <w:szCs w:val="32"/>
        </w:rPr>
      </w:pPr>
      <w:bookmarkStart w:id="98" w:name="_Toc9766307"/>
      <w:r w:rsidRP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.1</w:t>
      </w:r>
      <w:r w:rsidR="00150B36" w:rsidRPr="009D4754">
        <w:rPr>
          <w:rFonts w:ascii="Times New Roman" w:hAnsi="Times New Roman" w:cs="Times New Roman"/>
          <w:color w:val="auto"/>
          <w:sz w:val="32"/>
          <w:szCs w:val="32"/>
        </w:rPr>
        <w:t>.</w:t>
      </w:r>
      <w:r w:rsidR="001E66A1" w:rsidRPr="009D4754">
        <w:rPr>
          <w:rFonts w:ascii="Times New Roman" w:hAnsi="Times New Roman" w:cs="Times New Roman"/>
          <w:color w:val="auto"/>
          <w:sz w:val="32"/>
          <w:szCs w:val="32"/>
        </w:rPr>
        <w:t xml:space="preserve"> </w:t>
      </w:r>
      <w:r w:rsidR="0097200E" w:rsidRPr="009D4754">
        <w:rPr>
          <w:rFonts w:ascii="Times New Roman" w:hAnsi="Times New Roman" w:cs="Times New Roman"/>
          <w:color w:val="auto"/>
          <w:sz w:val="32"/>
          <w:szCs w:val="32"/>
        </w:rPr>
        <w:t>Анализ предметной области</w:t>
      </w:r>
      <w:bookmarkEnd w:id="98"/>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9D4754">
      <w:pPr>
        <w:pStyle w:val="2"/>
        <w:rPr>
          <w:rFonts w:ascii="Times New Roman" w:hAnsi="Times New Roman" w:cs="Times New Roman"/>
          <w:b w:val="0"/>
          <w:sz w:val="32"/>
          <w:szCs w:val="32"/>
        </w:rPr>
      </w:pPr>
      <w:r>
        <w:rPr>
          <w:rFonts w:ascii="Times New Roman" w:hAnsi="Times New Roman" w:cs="Times New Roman"/>
          <w:sz w:val="32"/>
          <w:szCs w:val="32"/>
        </w:rPr>
        <w:tab/>
      </w:r>
      <w:bookmarkStart w:id="99" w:name="_Toc9766308"/>
      <w:r w:rsidR="009D4754">
        <w:rPr>
          <w:rFonts w:ascii="Times New Roman" w:hAnsi="Times New Roman" w:cs="Times New Roman"/>
          <w:color w:val="auto"/>
          <w:sz w:val="32"/>
          <w:szCs w:val="32"/>
        </w:rPr>
        <w:t>2</w:t>
      </w:r>
      <w:r w:rsidR="001E66A1" w:rsidRPr="009D4754">
        <w:rPr>
          <w:rFonts w:ascii="Times New Roman" w:hAnsi="Times New Roman" w:cs="Times New Roman"/>
          <w:color w:val="auto"/>
          <w:sz w:val="32"/>
          <w:szCs w:val="32"/>
        </w:rPr>
        <w:t>.2</w:t>
      </w:r>
      <w:r w:rsidRPr="009D4754">
        <w:rPr>
          <w:rFonts w:ascii="Times New Roman" w:hAnsi="Times New Roman" w:cs="Times New Roman"/>
          <w:color w:val="auto"/>
          <w:sz w:val="32"/>
          <w:szCs w:val="32"/>
        </w:rPr>
        <w:t xml:space="preserve">. </w:t>
      </w:r>
      <w:r w:rsidR="001E66A1" w:rsidRPr="009D4754">
        <w:rPr>
          <w:rFonts w:ascii="Times New Roman" w:hAnsi="Times New Roman" w:cs="Times New Roman"/>
          <w:color w:val="auto"/>
          <w:sz w:val="32"/>
          <w:szCs w:val="32"/>
        </w:rPr>
        <w:t>Анализ задач</w:t>
      </w:r>
      <w:bookmarkEnd w:id="99"/>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Pr="009D4754" w:rsidRDefault="004322AC" w:rsidP="009D4754">
      <w:pPr>
        <w:rPr>
          <w:rFonts w:ascii="Times New Roman" w:hAnsi="Times New Roman" w:cs="Times New Roman"/>
          <w:b/>
          <w:sz w:val="28"/>
          <w:szCs w:val="28"/>
        </w:rPr>
      </w:pPr>
      <w:r w:rsidRPr="009D4754">
        <w:rPr>
          <w:rFonts w:ascii="Times New Roman" w:hAnsi="Times New Roman" w:cs="Times New Roman"/>
          <w:b/>
          <w:sz w:val="28"/>
          <w:szCs w:val="28"/>
        </w:rPr>
        <w:t>Задачи</w:t>
      </w:r>
      <w:r w:rsidRPr="009D4754">
        <w:rPr>
          <w:rFonts w:ascii="Times New Roman" w:hAnsi="Times New Roman" w:cs="Times New Roman"/>
          <w:b/>
          <w:spacing w:val="-1"/>
          <w:sz w:val="28"/>
          <w:szCs w:val="28"/>
        </w:rPr>
        <w:t xml:space="preserve"> </w:t>
      </w:r>
      <w:r w:rsidRPr="009D4754">
        <w:rPr>
          <w:rFonts w:ascii="Times New Roman" w:hAnsi="Times New Roman" w:cs="Times New Roman"/>
          <w:b/>
          <w:sz w:val="28"/>
          <w:szCs w:val="28"/>
        </w:rP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lastRenderedPageBreak/>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D91140" w:rsidRPr="00D91140">
        <w:rPr>
          <w:rFonts w:ascii="Times New Roman" w:hAnsi="Times New Roman" w:cs="Times New Roman"/>
          <w:sz w:val="28"/>
          <w:szCs w:val="28"/>
        </w:rPr>
        <w:t>:</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D91140" w:rsidRPr="00D91140">
        <w:rPr>
          <w:rFonts w:ascii="Times New Roman" w:hAnsi="Times New Roman" w:cs="Times New Roman"/>
          <w:sz w:val="28"/>
          <w:szCs w:val="28"/>
        </w:rPr>
        <w:t>:</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4322AC" w:rsidRDefault="004322AC">
      <w:pPr>
        <w:rPr>
          <w:sz w:val="24"/>
          <w:szCs w:val="24"/>
        </w:rPr>
      </w:pPr>
    </w:p>
    <w:p w:rsidR="00254198" w:rsidRPr="009D4754" w:rsidRDefault="009D4754" w:rsidP="009D4754">
      <w:pPr>
        <w:pStyle w:val="2"/>
        <w:rPr>
          <w:rFonts w:ascii="Times New Roman" w:hAnsi="Times New Roman" w:cs="Times New Roman"/>
          <w:b w:val="0"/>
          <w:color w:val="auto"/>
          <w:sz w:val="32"/>
          <w:szCs w:val="32"/>
        </w:rPr>
      </w:pPr>
      <w:bookmarkStart w:id="100" w:name="_Toc9766309"/>
      <w:r>
        <w:rPr>
          <w:rFonts w:ascii="Times New Roman" w:hAnsi="Times New Roman" w:cs="Times New Roman"/>
          <w:color w:val="auto"/>
          <w:sz w:val="32"/>
          <w:szCs w:val="32"/>
        </w:rPr>
        <w:t>2</w:t>
      </w:r>
      <w:r w:rsidR="00150B36" w:rsidRPr="009D4754">
        <w:rPr>
          <w:rFonts w:ascii="Times New Roman" w:hAnsi="Times New Roman" w:cs="Times New Roman"/>
          <w:color w:val="auto"/>
          <w:sz w:val="32"/>
          <w:szCs w:val="32"/>
        </w:rPr>
        <w:t>.3. Анализ средств реализации</w:t>
      </w:r>
      <w:bookmarkEnd w:id="100"/>
    </w:p>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Default="00670381">
      <w:pPr>
        <w:rPr>
          <w:rFonts w:ascii="Times New Roman" w:hAnsi="Times New Roman" w:cs="Times New Roman"/>
          <w:b/>
          <w:sz w:val="28"/>
          <w:szCs w:val="28"/>
        </w:rPr>
      </w:pPr>
      <w:r>
        <w:rPr>
          <w:rFonts w:ascii="Times New Roman" w:hAnsi="Times New Roman" w:cs="Times New Roman"/>
          <w:b/>
          <w:sz w:val="28"/>
          <w:szCs w:val="28"/>
        </w:rPr>
        <w:br/>
      </w:r>
    </w:p>
    <w:p w:rsidR="00670381" w:rsidRPr="007C21BB" w:rsidRDefault="00670381">
      <w:pPr>
        <w:rPr>
          <w:rFonts w:ascii="Times New Roman" w:hAnsi="Times New Roman" w:cs="Times New Roman"/>
          <w:b/>
          <w:sz w:val="28"/>
          <w:szCs w:val="28"/>
        </w:rPr>
      </w:pPr>
    </w:p>
    <w:p w:rsidR="005870D1" w:rsidRPr="005870D1" w:rsidRDefault="009D4754" w:rsidP="009D4754">
      <w:pPr>
        <w:pStyle w:val="a3"/>
        <w:ind w:left="1125"/>
        <w:outlineLvl w:val="1"/>
        <w:rPr>
          <w:rFonts w:ascii="Times New Roman" w:hAnsi="Times New Roman" w:cs="Times New Roman"/>
          <w:b/>
          <w:sz w:val="32"/>
          <w:szCs w:val="32"/>
        </w:rPr>
      </w:pPr>
      <w:bookmarkStart w:id="101" w:name="_Toc9766310"/>
      <w:r>
        <w:rPr>
          <w:rFonts w:ascii="Times New Roman" w:hAnsi="Times New Roman" w:cs="Times New Roman"/>
          <w:b/>
          <w:sz w:val="32"/>
          <w:szCs w:val="32"/>
        </w:rPr>
        <w:lastRenderedPageBreak/>
        <w:t>2</w:t>
      </w:r>
      <w:r w:rsidR="00E76CE7">
        <w:rPr>
          <w:rFonts w:ascii="Times New Roman" w:hAnsi="Times New Roman" w:cs="Times New Roman"/>
          <w:b/>
          <w:sz w:val="32"/>
          <w:szCs w:val="32"/>
        </w:rPr>
        <w:t>.4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bookmarkEnd w:id="101"/>
    </w:p>
    <w:p w:rsidR="006D779D" w:rsidRPr="00392739" w:rsidRDefault="009D4754" w:rsidP="009D4754">
      <w:pPr>
        <w:pStyle w:val="a3"/>
        <w:ind w:left="-567" w:firstLine="282"/>
        <w:outlineLvl w:val="2"/>
        <w:rPr>
          <w:rFonts w:ascii="Times New Roman" w:hAnsi="Times New Roman" w:cs="Times New Roman"/>
          <w:sz w:val="28"/>
          <w:szCs w:val="28"/>
        </w:rPr>
      </w:pPr>
      <w:bookmarkStart w:id="102" w:name="_Toc9766311"/>
      <w:r>
        <w:rPr>
          <w:rFonts w:ascii="Times New Roman" w:hAnsi="Times New Roman" w:cs="Times New Roman"/>
          <w:sz w:val="28"/>
          <w:szCs w:val="28"/>
        </w:rPr>
        <w:t>2</w:t>
      </w:r>
      <w:r w:rsidR="005870D1">
        <w:rPr>
          <w:rFonts w:ascii="Times New Roman" w:hAnsi="Times New Roman" w:cs="Times New Roman"/>
          <w:sz w:val="28"/>
          <w:szCs w:val="28"/>
        </w:rPr>
        <w:t xml:space="preserve">.4.1.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bookmarkEnd w:id="102"/>
    </w:p>
    <w:p w:rsidR="006D779D" w:rsidRDefault="006D779D" w:rsidP="006D779D">
      <w:pPr>
        <w:pStyle w:val="a3"/>
        <w:ind w:left="426"/>
        <w:rPr>
          <w:rFonts w:ascii="Times New Roman" w:hAnsi="Times New Roman" w:cs="Times New Roman"/>
          <w:sz w:val="28"/>
          <w:szCs w:val="28"/>
        </w:rPr>
      </w:pPr>
    </w:p>
    <w:p w:rsidR="006D779D" w:rsidRDefault="00670381" w:rsidP="00670381">
      <w:pPr>
        <w:pStyle w:val="a3"/>
        <w:ind w:left="-1418" w:right="-759"/>
        <w:rPr>
          <w:rFonts w:ascii="Times New Roman" w:hAnsi="Times New Roman" w:cs="Times New Roman"/>
          <w:sz w:val="28"/>
          <w:szCs w:val="28"/>
        </w:rPr>
      </w:pPr>
      <w:r>
        <w:rPr>
          <w:noProof/>
          <w:lang w:eastAsia="ru-RU"/>
        </w:rPr>
        <w:drawing>
          <wp:inline distT="0" distB="0" distL="0" distR="0" wp14:anchorId="25A06A9F" wp14:editId="197997E0">
            <wp:extent cx="6742706" cy="2028127"/>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8276" cy="2032810"/>
                    </a:xfrm>
                    <a:prstGeom prst="rect">
                      <a:avLst/>
                    </a:prstGeom>
                  </pic:spPr>
                </pic:pic>
              </a:graphicData>
            </a:graphic>
          </wp:inline>
        </w:drawing>
      </w:r>
    </w:p>
    <w:p w:rsidR="00670381" w:rsidRDefault="00BB2476" w:rsidP="00670381">
      <w:pPr>
        <w:pStyle w:val="a3"/>
        <w:ind w:left="-1418"/>
        <w:rPr>
          <w:rFonts w:ascii="Times New Roman" w:hAnsi="Times New Roman" w:cs="Times New Roman"/>
          <w:sz w:val="28"/>
          <w:szCs w:val="28"/>
        </w:rPr>
      </w:pPr>
      <w:r>
        <w:rPr>
          <w:noProof/>
          <w:lang w:eastAsia="ru-RU"/>
        </w:rPr>
        <w:drawing>
          <wp:inline distT="0" distB="0" distL="0" distR="0" wp14:anchorId="3A431F41" wp14:editId="0A99DCA5">
            <wp:extent cx="7394713" cy="4291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15544" cy="4303187"/>
                    </a:xfrm>
                    <a:prstGeom prst="rect">
                      <a:avLst/>
                    </a:prstGeom>
                  </pic:spPr>
                </pic:pic>
              </a:graphicData>
            </a:graphic>
          </wp:inline>
        </w:drawing>
      </w:r>
    </w:p>
    <w:p w:rsidR="00670381" w:rsidRDefault="00670381" w:rsidP="00670381">
      <w:pPr>
        <w:pStyle w:val="a3"/>
        <w:ind w:left="-1418"/>
        <w:rPr>
          <w:rFonts w:ascii="Times New Roman" w:hAnsi="Times New Roman" w:cs="Times New Roman"/>
          <w:sz w:val="28"/>
          <w:szCs w:val="28"/>
        </w:rPr>
      </w:pPr>
      <w:r>
        <w:rPr>
          <w:noProof/>
          <w:lang w:eastAsia="ru-RU"/>
        </w:rPr>
        <w:drawing>
          <wp:inline distT="0" distB="0" distL="0" distR="0" wp14:anchorId="6C35B5C9" wp14:editId="47A94C22">
            <wp:extent cx="5017273" cy="191085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6236" cy="1921889"/>
                    </a:xfrm>
                    <a:prstGeom prst="rect">
                      <a:avLst/>
                    </a:prstGeom>
                  </pic:spPr>
                </pic:pic>
              </a:graphicData>
            </a:graphic>
          </wp:inline>
        </w:drawing>
      </w:r>
    </w:p>
    <w:p w:rsidR="006D779D" w:rsidRPr="00670381" w:rsidRDefault="00670381" w:rsidP="00670381">
      <w:pPr>
        <w:jc w:val="center"/>
        <w:rPr>
          <w:rFonts w:ascii="Times New Roman" w:hAnsi="Times New Roman"/>
          <w:sz w:val="28"/>
          <w:szCs w:val="28"/>
        </w:rPr>
      </w:pPr>
      <w:r w:rsidRPr="00520A4B">
        <w:rPr>
          <w:rFonts w:ascii="Times New Roman" w:hAnsi="Times New Roman"/>
          <w:sz w:val="28"/>
          <w:szCs w:val="28"/>
        </w:rPr>
        <w:t xml:space="preserve">Рис. 1 </w:t>
      </w:r>
      <w:r w:rsidRPr="00520A4B">
        <w:rPr>
          <w:rFonts w:ascii="Times New Roman" w:hAnsi="Times New Roman"/>
          <w:sz w:val="28"/>
          <w:szCs w:val="28"/>
          <w:lang w:val="en-US"/>
        </w:rPr>
        <w:t>Use</w:t>
      </w:r>
      <w:r w:rsidRPr="004027B2">
        <w:rPr>
          <w:rFonts w:ascii="Times New Roman" w:hAnsi="Times New Roman"/>
          <w:sz w:val="28"/>
          <w:szCs w:val="28"/>
        </w:rPr>
        <w:t>-</w:t>
      </w:r>
      <w:r w:rsidRPr="00520A4B">
        <w:rPr>
          <w:rFonts w:ascii="Times New Roman" w:hAnsi="Times New Roman"/>
          <w:sz w:val="28"/>
          <w:szCs w:val="28"/>
          <w:lang w:val="en-US"/>
        </w:rPr>
        <w:t>case</w:t>
      </w:r>
      <w:r w:rsidRPr="00520A4B">
        <w:rPr>
          <w:rFonts w:ascii="Times New Roman" w:hAnsi="Times New Roman"/>
          <w:sz w:val="28"/>
          <w:szCs w:val="28"/>
        </w:rPr>
        <w:t xml:space="preserve"> диаграмма</w:t>
      </w:r>
    </w:p>
    <w:p w:rsidR="00875FC0" w:rsidRDefault="009D4754" w:rsidP="00875FC0">
      <w:pPr>
        <w:pStyle w:val="a3"/>
        <w:ind w:left="-567" w:firstLine="284"/>
        <w:outlineLvl w:val="2"/>
        <w:rPr>
          <w:rFonts w:ascii="Times New Roman" w:hAnsi="Times New Roman" w:cs="Times New Roman"/>
          <w:sz w:val="28"/>
          <w:szCs w:val="28"/>
        </w:rPr>
      </w:pPr>
      <w:bookmarkStart w:id="103" w:name="_Toc9766312"/>
      <w:r>
        <w:rPr>
          <w:rFonts w:ascii="Times New Roman" w:hAnsi="Times New Roman" w:cs="Times New Roman"/>
          <w:sz w:val="28"/>
          <w:szCs w:val="28"/>
        </w:rPr>
        <w:lastRenderedPageBreak/>
        <w:t>2</w:t>
      </w:r>
      <w:r w:rsidR="005870D1" w:rsidRPr="005870D1">
        <w:rPr>
          <w:rFonts w:ascii="Times New Roman" w:hAnsi="Times New Roman" w:cs="Times New Roman"/>
          <w:sz w:val="28"/>
          <w:szCs w:val="28"/>
        </w:rPr>
        <w:t>.4.2</w:t>
      </w:r>
      <w:r w:rsidR="005870D1">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bookmarkEnd w:id="103"/>
    </w:p>
    <w:p w:rsidR="005F1333" w:rsidRPr="005870D1" w:rsidRDefault="000C49AD" w:rsidP="00875FC0">
      <w:pPr>
        <w:pStyle w:val="a3"/>
        <w:ind w:left="-1418" w:firstLine="1135"/>
        <w:outlineLvl w:val="2"/>
        <w:rPr>
          <w:rFonts w:ascii="Times New Roman" w:hAnsi="Times New Roman" w:cs="Times New Roman"/>
          <w:sz w:val="28"/>
          <w:szCs w:val="28"/>
        </w:rPr>
      </w:pPr>
      <w:r w:rsidRPr="005870D1">
        <w:rPr>
          <w:rFonts w:ascii="Times New Roman" w:hAnsi="Times New Roman" w:cs="Times New Roman"/>
          <w:sz w:val="28"/>
          <w:szCs w:val="28"/>
        </w:rPr>
        <w:br/>
      </w:r>
      <w:r w:rsidR="00CB4888">
        <w:rPr>
          <w:noProof/>
          <w:lang w:eastAsia="ru-RU"/>
        </w:rPr>
        <w:drawing>
          <wp:inline distT="0" distB="0" distL="0" distR="0" wp14:anchorId="23613035" wp14:editId="2C4C7788">
            <wp:extent cx="6734755" cy="6034579"/>
            <wp:effectExtent l="0" t="0" r="952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62236" cy="6059203"/>
                    </a:xfrm>
                    <a:prstGeom prst="rect">
                      <a:avLst/>
                    </a:prstGeom>
                  </pic:spPr>
                </pic:pic>
              </a:graphicData>
            </a:graphic>
          </wp:inline>
        </w:drawing>
      </w:r>
    </w:p>
    <w:p w:rsidR="00D91140" w:rsidRDefault="00D91140" w:rsidP="00D91140">
      <w:pPr>
        <w:pStyle w:val="a6"/>
        <w:ind w:left="1230" w:right="37"/>
        <w:jc w:val="center"/>
        <w:rPr>
          <w:sz w:val="28"/>
          <w:szCs w:val="28"/>
        </w:rPr>
      </w:pPr>
      <w:r>
        <w:rPr>
          <w:sz w:val="28"/>
          <w:szCs w:val="28"/>
        </w:rPr>
        <w:t>Рис. 2 Диаграмма классов</w:t>
      </w:r>
    </w:p>
    <w:p w:rsidR="00651FC1" w:rsidRDefault="00651FC1" w:rsidP="00D91140">
      <w:pPr>
        <w:pStyle w:val="a6"/>
        <w:ind w:left="1230" w:right="37"/>
        <w:jc w:val="center"/>
        <w:rPr>
          <w:sz w:val="28"/>
          <w:szCs w:val="28"/>
        </w:rPr>
      </w:pPr>
    </w:p>
    <w:p w:rsidR="000F2ECA" w:rsidRPr="009223D5" w:rsidRDefault="000F2ECA" w:rsidP="00875FC0">
      <w:pPr>
        <w:pStyle w:val="a6"/>
        <w:ind w:left="1416" w:right="37" w:firstLine="708"/>
        <w:rPr>
          <w:sz w:val="28"/>
          <w:szCs w:val="28"/>
        </w:rPr>
      </w:pPr>
      <w:r w:rsidRPr="009223D5">
        <w:rPr>
          <w:sz w:val="28"/>
          <w:szCs w:val="28"/>
        </w:rPr>
        <w:t>Описание предполагаемых классов:</w:t>
      </w:r>
    </w:p>
    <w:p w:rsidR="006D779D"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пользователь -  пользователь может запустить бота, запросить ответ на выбранный вопрос по шаблону, подписаться или отписаться от рассылки, задать свой вопрос</w:t>
      </w:r>
      <w:r w:rsidR="00651FC1">
        <w:rPr>
          <w:rFonts w:ascii="Times New Roman" w:hAnsi="Times New Roman" w:cs="Times New Roman"/>
          <w:sz w:val="28"/>
          <w:szCs w:val="28"/>
        </w:rPr>
        <w:t>.</w:t>
      </w:r>
    </w:p>
    <w:p w:rsidR="000F2ECA" w:rsidRDefault="000F2ECA" w:rsidP="000F2ECA">
      <w:pPr>
        <w:ind w:left="-426"/>
        <w:rPr>
          <w:rFonts w:ascii="Times New Roman" w:hAnsi="Times New Roman" w:cs="Times New Roman"/>
          <w:sz w:val="28"/>
          <w:szCs w:val="28"/>
        </w:rPr>
      </w:pPr>
      <w:r>
        <w:rPr>
          <w:rFonts w:ascii="Times New Roman" w:hAnsi="Times New Roman" w:cs="Times New Roman"/>
          <w:sz w:val="28"/>
          <w:szCs w:val="28"/>
        </w:rPr>
        <w:t>Класс бот- бот может отправить запрос, вернуть ответ из базы данных и показать его пользователю, отправить запрос в базу данных о подписки на рассылку и отписки, присылать новости каждый день, передать вопросы с развёрнутым ответом</w:t>
      </w:r>
      <w:r w:rsidR="00651FC1">
        <w:rPr>
          <w:rFonts w:ascii="Times New Roman" w:hAnsi="Times New Roman" w:cs="Times New Roman"/>
          <w:sz w:val="28"/>
          <w:szCs w:val="28"/>
        </w:rPr>
        <w:t xml:space="preserve"> в базу данных и вернуть отвеет менеджера, закрыть соединение после завершения чата.</w:t>
      </w:r>
    </w:p>
    <w:p w:rsidR="00651FC1" w:rsidRDefault="00651FC1" w:rsidP="000F2ECA">
      <w:pPr>
        <w:ind w:left="-426"/>
        <w:rPr>
          <w:rFonts w:ascii="Times New Roman" w:hAnsi="Times New Roman" w:cs="Times New Roman"/>
          <w:sz w:val="28"/>
          <w:szCs w:val="28"/>
        </w:rPr>
      </w:pPr>
      <w:r>
        <w:rPr>
          <w:rFonts w:ascii="Times New Roman" w:hAnsi="Times New Roman" w:cs="Times New Roman"/>
          <w:sz w:val="28"/>
          <w:szCs w:val="28"/>
        </w:rPr>
        <w:lastRenderedPageBreak/>
        <w:t>Кла</w:t>
      </w:r>
      <w:r w:rsidR="00875FC0">
        <w:rPr>
          <w:rFonts w:ascii="Times New Roman" w:hAnsi="Times New Roman" w:cs="Times New Roman"/>
          <w:sz w:val="28"/>
          <w:szCs w:val="28"/>
        </w:rPr>
        <w:t>сс Менеджер – менеджер отвечает</w:t>
      </w:r>
      <w:r>
        <w:rPr>
          <w:rFonts w:ascii="Times New Roman" w:hAnsi="Times New Roman" w:cs="Times New Roman"/>
          <w:sz w:val="28"/>
          <w:szCs w:val="28"/>
        </w:rPr>
        <w:t xml:space="preserve"> на развёрнутые вопросы, отправляет новости с сайта каждый день в базу данных.</w:t>
      </w:r>
    </w:p>
    <w:p w:rsidR="006D779D" w:rsidRPr="009D4754" w:rsidRDefault="009D4754" w:rsidP="009D4754">
      <w:pPr>
        <w:pStyle w:val="3"/>
        <w:rPr>
          <w:rFonts w:ascii="Times New Roman" w:hAnsi="Times New Roman" w:cs="Times New Roman"/>
          <w:b w:val="0"/>
          <w:color w:val="auto"/>
          <w:sz w:val="28"/>
          <w:szCs w:val="28"/>
        </w:rPr>
      </w:pPr>
      <w:bookmarkStart w:id="104" w:name="_Toc9766313"/>
      <w:r w:rsidRPr="009D4754">
        <w:rPr>
          <w:rFonts w:ascii="Times New Roman" w:hAnsi="Times New Roman" w:cs="Times New Roman"/>
          <w:b w:val="0"/>
          <w:color w:val="auto"/>
          <w:sz w:val="28"/>
          <w:szCs w:val="28"/>
        </w:rPr>
        <w:t>2</w:t>
      </w:r>
      <w:r w:rsidR="005870D1" w:rsidRPr="009D4754">
        <w:rPr>
          <w:rFonts w:ascii="Times New Roman" w:hAnsi="Times New Roman" w:cs="Times New Roman"/>
          <w:b w:val="0"/>
          <w:color w:val="auto"/>
          <w:sz w:val="28"/>
          <w:szCs w:val="28"/>
        </w:rPr>
        <w:t xml:space="preserve">.4.3. </w:t>
      </w:r>
      <w:r w:rsidR="006D779D" w:rsidRPr="009D4754">
        <w:rPr>
          <w:rFonts w:ascii="Times New Roman" w:hAnsi="Times New Roman" w:cs="Times New Roman"/>
          <w:b w:val="0"/>
          <w:color w:val="auto"/>
          <w:sz w:val="28"/>
          <w:szCs w:val="28"/>
        </w:rPr>
        <w:t>Диаграмма объектов</w:t>
      </w:r>
      <w:bookmarkEnd w:id="104"/>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50188152" wp14:editId="572608A5">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51FC1" w:rsidRDefault="00651FC1" w:rsidP="00651FC1">
      <w:pPr>
        <w:pStyle w:val="a6"/>
        <w:ind w:left="1230" w:right="37"/>
        <w:jc w:val="center"/>
        <w:rPr>
          <w:sz w:val="28"/>
          <w:szCs w:val="28"/>
        </w:rPr>
      </w:pPr>
      <w:r>
        <w:rPr>
          <w:sz w:val="28"/>
          <w:szCs w:val="28"/>
        </w:rPr>
        <w:t>Рис. 3 Диаграмма объектов</w:t>
      </w:r>
    </w:p>
    <w:p w:rsidR="00481037" w:rsidRDefault="00481037" w:rsidP="00651FC1">
      <w:pPr>
        <w:pStyle w:val="a6"/>
        <w:ind w:left="1230" w:right="37"/>
        <w:jc w:val="center"/>
        <w:rPr>
          <w:sz w:val="28"/>
          <w:szCs w:val="28"/>
        </w:rPr>
      </w:pPr>
    </w:p>
    <w:p w:rsidR="00481037" w:rsidRDefault="00481037" w:rsidP="00651FC1">
      <w:pPr>
        <w:pStyle w:val="a6"/>
        <w:ind w:left="1230" w:right="37"/>
        <w:jc w:val="center"/>
        <w:rPr>
          <w:sz w:val="28"/>
          <w:szCs w:val="28"/>
        </w:rPr>
      </w:pPr>
    </w:p>
    <w:p w:rsidR="00481037" w:rsidRPr="009D4754" w:rsidRDefault="00481037" w:rsidP="00481037">
      <w:pPr>
        <w:pStyle w:val="3"/>
        <w:rPr>
          <w:rFonts w:ascii="Times New Roman" w:hAnsi="Times New Roman" w:cs="Times New Roman"/>
          <w:b w:val="0"/>
          <w:color w:val="auto"/>
          <w:sz w:val="28"/>
          <w:szCs w:val="28"/>
        </w:rPr>
      </w:pPr>
      <w:r>
        <w:rPr>
          <w:rFonts w:ascii="Times New Roman" w:hAnsi="Times New Roman" w:cs="Times New Roman"/>
          <w:b w:val="0"/>
          <w:color w:val="auto"/>
          <w:sz w:val="28"/>
          <w:szCs w:val="28"/>
        </w:rPr>
        <w:t>2</w:t>
      </w:r>
      <w:r>
        <w:rPr>
          <w:rFonts w:ascii="Times New Roman" w:hAnsi="Times New Roman" w:cs="Times New Roman"/>
          <w:b w:val="0"/>
          <w:color w:val="auto"/>
          <w:sz w:val="28"/>
          <w:szCs w:val="28"/>
        </w:rPr>
        <w:t>.4.4</w:t>
      </w:r>
      <w:r w:rsidRPr="009D4754">
        <w:rPr>
          <w:rFonts w:ascii="Times New Roman" w:hAnsi="Times New Roman" w:cs="Times New Roman"/>
          <w:b w:val="0"/>
          <w:color w:val="auto"/>
          <w:sz w:val="28"/>
          <w:szCs w:val="28"/>
        </w:rPr>
        <w:t>. Диаграмма коммуникации</w:t>
      </w:r>
    </w:p>
    <w:p w:rsidR="00481037" w:rsidRDefault="00481037" w:rsidP="00481037">
      <w:pPr>
        <w:pStyle w:val="a3"/>
        <w:rPr>
          <w:rFonts w:ascii="Times New Roman" w:hAnsi="Times New Roman" w:cs="Times New Roman"/>
          <w:sz w:val="28"/>
          <w:szCs w:val="28"/>
        </w:rPr>
      </w:pPr>
    </w:p>
    <w:p w:rsidR="00481037" w:rsidRDefault="00481037" w:rsidP="00481037">
      <w:pPr>
        <w:pStyle w:val="a3"/>
        <w:ind w:left="-15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23EC6C7" wp14:editId="7D5C91A9">
            <wp:extent cx="7389091" cy="2822713"/>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оммуникации.png"/>
                    <pic:cNvPicPr/>
                  </pic:nvPicPr>
                  <pic:blipFill>
                    <a:blip r:embed="rId13">
                      <a:extLst>
                        <a:ext uri="{28A0092B-C50C-407E-A947-70E740481C1C}">
                          <a14:useLocalDpi xmlns:a14="http://schemas.microsoft.com/office/drawing/2010/main" val="0"/>
                        </a:ext>
                      </a:extLst>
                    </a:blip>
                    <a:stretch>
                      <a:fillRect/>
                    </a:stretch>
                  </pic:blipFill>
                  <pic:spPr>
                    <a:xfrm>
                      <a:off x="0" y="0"/>
                      <a:ext cx="7435979" cy="2840625"/>
                    </a:xfrm>
                    <a:prstGeom prst="rect">
                      <a:avLst/>
                    </a:prstGeom>
                  </pic:spPr>
                </pic:pic>
              </a:graphicData>
            </a:graphic>
          </wp:inline>
        </w:drawing>
      </w:r>
    </w:p>
    <w:p w:rsidR="00481037" w:rsidRDefault="00481037" w:rsidP="00481037">
      <w:pPr>
        <w:pStyle w:val="a6"/>
        <w:ind w:left="1230" w:right="37"/>
        <w:jc w:val="center"/>
        <w:rPr>
          <w:sz w:val="28"/>
          <w:szCs w:val="28"/>
        </w:rPr>
      </w:pPr>
      <w:r>
        <w:rPr>
          <w:sz w:val="28"/>
          <w:szCs w:val="28"/>
        </w:rPr>
        <w:t xml:space="preserve">Рис. </w:t>
      </w:r>
      <w:r>
        <w:rPr>
          <w:sz w:val="28"/>
          <w:szCs w:val="28"/>
        </w:rPr>
        <w:t>4</w:t>
      </w:r>
      <w:r>
        <w:rPr>
          <w:sz w:val="28"/>
          <w:szCs w:val="28"/>
        </w:rPr>
        <w:t xml:space="preserve"> Диаграмма коммуникаций</w:t>
      </w:r>
    </w:p>
    <w:p w:rsidR="00481037" w:rsidRDefault="00481037" w:rsidP="00481037">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eastAsia="Times New Roman" w:hAnsi="Times New Roman"/>
          <w:sz w:val="28"/>
        </w:rPr>
        <w:t>На диаграмме коммуникаций</w:t>
      </w:r>
      <w:r w:rsidRPr="00520A4B">
        <w:rPr>
          <w:rFonts w:ascii="Times New Roman" w:eastAsia="Times New Roman" w:hAnsi="Times New Roman"/>
          <w:sz w:val="28"/>
        </w:rPr>
        <w:t xml:space="preserve"> так</w:t>
      </w:r>
      <w:r>
        <w:rPr>
          <w:rFonts w:ascii="Times New Roman" w:eastAsia="Times New Roman" w:hAnsi="Times New Roman"/>
          <w:sz w:val="28"/>
        </w:rPr>
        <w:t>же приведена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p>
    <w:p w:rsidR="00481037" w:rsidRDefault="00481037" w:rsidP="00481037">
      <w:pPr>
        <w:pStyle w:val="a6"/>
        <w:ind w:left="1230" w:right="37"/>
        <w:jc w:val="center"/>
        <w:rPr>
          <w:sz w:val="28"/>
          <w:szCs w:val="28"/>
        </w:rPr>
      </w:pPr>
    </w:p>
    <w:p w:rsidR="00651FC1" w:rsidRDefault="009D4754" w:rsidP="00FE59EC">
      <w:pPr>
        <w:pStyle w:val="3"/>
        <w:rPr>
          <w:rFonts w:ascii="Times New Roman" w:hAnsi="Times New Roman" w:cs="Times New Roman"/>
          <w:b w:val="0"/>
          <w:color w:val="auto"/>
          <w:sz w:val="28"/>
          <w:szCs w:val="28"/>
        </w:rPr>
      </w:pPr>
      <w:bookmarkStart w:id="105" w:name="_Toc9766315"/>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.4.5</w:t>
      </w:r>
      <w:r w:rsidR="00B06BB4" w:rsidRPr="009D4754">
        <w:rPr>
          <w:rFonts w:ascii="Times New Roman" w:hAnsi="Times New Roman" w:cs="Times New Roman"/>
          <w:b w:val="0"/>
          <w:color w:val="auto"/>
          <w:sz w:val="28"/>
          <w:szCs w:val="28"/>
        </w:rPr>
        <w:t xml:space="preserve">. </w:t>
      </w:r>
      <w:r w:rsidR="005D6DDD" w:rsidRPr="009D4754">
        <w:rPr>
          <w:rFonts w:ascii="Times New Roman" w:hAnsi="Times New Roman" w:cs="Times New Roman"/>
          <w:b w:val="0"/>
          <w:color w:val="auto"/>
          <w:sz w:val="28"/>
          <w:szCs w:val="28"/>
        </w:rPr>
        <w:t xml:space="preserve">Диаграмма </w:t>
      </w:r>
      <w:r w:rsidR="00392739" w:rsidRPr="009D4754">
        <w:rPr>
          <w:rFonts w:ascii="Times New Roman" w:hAnsi="Times New Roman" w:cs="Times New Roman"/>
          <w:b w:val="0"/>
          <w:color w:val="auto"/>
          <w:sz w:val="28"/>
          <w:szCs w:val="28"/>
        </w:rPr>
        <w:t>последовательности</w:t>
      </w:r>
      <w:bookmarkEnd w:id="105"/>
    </w:p>
    <w:p w:rsidR="00A0116B" w:rsidRDefault="00651FC1" w:rsidP="00FE59EC">
      <w:pPr>
        <w:pStyle w:val="a6"/>
        <w:ind w:right="37"/>
        <w:rPr>
          <w:sz w:val="28"/>
        </w:rPr>
      </w:pPr>
      <w:r w:rsidRPr="00520A4B">
        <w:rPr>
          <w:sz w:val="28"/>
        </w:rPr>
        <w:t xml:space="preserve">Здесь приведена диаграмма </w:t>
      </w:r>
      <w:r>
        <w:rPr>
          <w:sz w:val="28"/>
        </w:rPr>
        <w:t>последовательностей для ситуаций запуска бота, запроса на выбранный вопрос по шаблону, подписки на рассылку, отписки от рассылки, вопрос с развёрнутым ответом и завершение чата</w:t>
      </w:r>
      <w:r w:rsidR="00867446">
        <w:rPr>
          <w:sz w:val="28"/>
        </w:rPr>
        <w:t>.</w:t>
      </w:r>
    </w:p>
    <w:p w:rsidR="00867446" w:rsidRDefault="000C49AD" w:rsidP="00FE59EC">
      <w:pPr>
        <w:pStyle w:val="a6"/>
        <w:ind w:right="37"/>
        <w:rPr>
          <w:sz w:val="28"/>
          <w:szCs w:val="28"/>
        </w:rPr>
      </w:pPr>
      <w:r w:rsidRPr="009D4754">
        <w:rPr>
          <w:sz w:val="28"/>
          <w:szCs w:val="28"/>
        </w:rPr>
        <w:br/>
      </w:r>
      <w:r w:rsidR="00551F60">
        <w:rPr>
          <w:noProof/>
          <w:sz w:val="28"/>
          <w:szCs w:val="28"/>
          <w:lang w:bidi="ar-SA"/>
        </w:rPr>
        <w:drawing>
          <wp:inline distT="0" distB="0" distL="0" distR="0">
            <wp:extent cx="5638800" cy="55606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ледовательности.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5560695"/>
                    </a:xfrm>
                    <a:prstGeom prst="rect">
                      <a:avLst/>
                    </a:prstGeom>
                  </pic:spPr>
                </pic:pic>
              </a:graphicData>
            </a:graphic>
          </wp:inline>
        </w:drawing>
      </w:r>
    </w:p>
    <w:p w:rsidR="00FE59EC" w:rsidRDefault="00FE59EC" w:rsidP="00867446">
      <w:pPr>
        <w:pStyle w:val="a6"/>
        <w:ind w:left="1230" w:right="37"/>
        <w:jc w:val="center"/>
        <w:rPr>
          <w:sz w:val="28"/>
          <w:szCs w:val="28"/>
        </w:rPr>
      </w:pPr>
    </w:p>
    <w:p w:rsidR="00867446" w:rsidRDefault="00481037" w:rsidP="00867446">
      <w:pPr>
        <w:pStyle w:val="a6"/>
        <w:ind w:left="1230" w:right="37"/>
        <w:jc w:val="center"/>
        <w:rPr>
          <w:sz w:val="28"/>
          <w:szCs w:val="28"/>
        </w:rPr>
      </w:pPr>
      <w:r>
        <w:rPr>
          <w:sz w:val="28"/>
          <w:szCs w:val="28"/>
        </w:rPr>
        <w:t>Рис. 5</w:t>
      </w:r>
      <w:r w:rsidR="00867446">
        <w:rPr>
          <w:sz w:val="28"/>
          <w:szCs w:val="28"/>
        </w:rPr>
        <w:t xml:space="preserve"> Диаграмма последовательности</w:t>
      </w:r>
    </w:p>
    <w:p w:rsidR="00875FC0" w:rsidRDefault="000C49AD" w:rsidP="00875FC0">
      <w:pPr>
        <w:pStyle w:val="3"/>
        <w:rPr>
          <w:rFonts w:ascii="Times New Roman" w:hAnsi="Times New Roman" w:cs="Times New Roman"/>
          <w:b w:val="0"/>
          <w:color w:val="auto"/>
          <w:sz w:val="28"/>
          <w:szCs w:val="28"/>
        </w:rPr>
      </w:pPr>
      <w:bookmarkStart w:id="106" w:name="_Toc9766316"/>
      <w:r w:rsidRPr="00B06BB4">
        <w:rPr>
          <w:rFonts w:ascii="Times New Roman" w:hAnsi="Times New Roman" w:cs="Times New Roman"/>
          <w:sz w:val="28"/>
          <w:szCs w:val="28"/>
        </w:rPr>
        <w:br/>
      </w:r>
      <w:bookmarkEnd w:id="106"/>
      <w:r w:rsidR="00875FC0">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.4.6</w:t>
      </w:r>
      <w:r w:rsidR="00875FC0" w:rsidRPr="009D4754">
        <w:rPr>
          <w:rFonts w:ascii="Times New Roman" w:hAnsi="Times New Roman" w:cs="Times New Roman"/>
          <w:b w:val="0"/>
          <w:color w:val="auto"/>
          <w:sz w:val="28"/>
          <w:szCs w:val="28"/>
        </w:rPr>
        <w:t>. Диаграмма активности</w:t>
      </w:r>
    </w:p>
    <w:p w:rsidR="00875FC0" w:rsidRDefault="00875FC0" w:rsidP="00875FC0">
      <w:pPr>
        <w:pStyle w:val="a3"/>
        <w:ind w:left="1418" w:hanging="1014"/>
        <w:rPr>
          <w:rFonts w:ascii="Times New Roman" w:eastAsia="Times New Roman" w:hAnsi="Times New Roman"/>
          <w:sz w:val="27"/>
        </w:rPr>
      </w:pPr>
      <w:r>
        <w:rPr>
          <w:rFonts w:ascii="Times New Roman" w:eastAsia="Times New Roman" w:hAnsi="Times New Roman"/>
          <w:sz w:val="27"/>
        </w:rPr>
        <w:t>Диаграмма активности является расширением диаграммы состояния</w:t>
      </w:r>
    </w:p>
    <w:p w:rsidR="00875FC0" w:rsidRPr="00875FC0" w:rsidRDefault="00875FC0" w:rsidP="00875FC0">
      <w:pPr>
        <w:rPr>
          <w:rFonts w:ascii="Times New Roman" w:eastAsia="Times New Roman" w:hAnsi="Times New Roman"/>
          <w:sz w:val="28"/>
        </w:rPr>
      </w:pPr>
      <w:r>
        <w:rPr>
          <w:noProof/>
          <w:lang w:eastAsia="ru-RU"/>
        </w:rPr>
        <w:lastRenderedPageBreak/>
        <w:drawing>
          <wp:inline distT="0" distB="0" distL="0" distR="0" wp14:anchorId="7ABF5D31" wp14:editId="1A672C52">
            <wp:extent cx="5788010" cy="9032681"/>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активности.png"/>
                    <pic:cNvPicPr/>
                  </pic:nvPicPr>
                  <pic:blipFill>
                    <a:blip r:embed="rId15">
                      <a:extLst>
                        <a:ext uri="{28A0092B-C50C-407E-A947-70E740481C1C}">
                          <a14:useLocalDpi xmlns:a14="http://schemas.microsoft.com/office/drawing/2010/main" val="0"/>
                        </a:ext>
                      </a:extLst>
                    </a:blip>
                    <a:stretch>
                      <a:fillRect/>
                    </a:stretch>
                  </pic:blipFill>
                  <pic:spPr>
                    <a:xfrm>
                      <a:off x="0" y="0"/>
                      <a:ext cx="5811543" cy="9069405"/>
                    </a:xfrm>
                    <a:prstGeom prst="rect">
                      <a:avLst/>
                    </a:prstGeom>
                  </pic:spPr>
                </pic:pic>
              </a:graphicData>
            </a:graphic>
          </wp:inline>
        </w:drawing>
      </w:r>
    </w:p>
    <w:p w:rsidR="00481037" w:rsidRDefault="00481037" w:rsidP="00875FC0">
      <w:pPr>
        <w:pStyle w:val="a6"/>
        <w:ind w:left="1230" w:right="37"/>
        <w:jc w:val="center"/>
        <w:rPr>
          <w:sz w:val="28"/>
          <w:szCs w:val="28"/>
        </w:rPr>
      </w:pPr>
    </w:p>
    <w:p w:rsidR="00875FC0" w:rsidRDefault="00875FC0" w:rsidP="00875FC0">
      <w:pPr>
        <w:pStyle w:val="a6"/>
        <w:ind w:left="1230" w:right="37"/>
        <w:jc w:val="center"/>
        <w:rPr>
          <w:sz w:val="28"/>
          <w:szCs w:val="28"/>
        </w:rPr>
      </w:pPr>
      <w:r>
        <w:rPr>
          <w:sz w:val="28"/>
          <w:szCs w:val="28"/>
        </w:rPr>
        <w:t xml:space="preserve">Рис. </w:t>
      </w:r>
      <w:r w:rsidR="00481037">
        <w:rPr>
          <w:sz w:val="28"/>
          <w:szCs w:val="28"/>
        </w:rPr>
        <w:t>6</w:t>
      </w:r>
      <w:r>
        <w:rPr>
          <w:sz w:val="28"/>
          <w:szCs w:val="28"/>
        </w:rPr>
        <w:t xml:space="preserve"> Диаграмма активности</w:t>
      </w:r>
    </w:p>
    <w:p w:rsidR="00867446" w:rsidRDefault="00867446" w:rsidP="00481037">
      <w:pPr>
        <w:spacing w:line="283" w:lineRule="auto"/>
        <w:rPr>
          <w:rFonts w:ascii="Times New Roman" w:eastAsia="Times New Roman" w:hAnsi="Times New Roman"/>
          <w:sz w:val="28"/>
        </w:rPr>
      </w:pPr>
      <w:r>
        <w:rPr>
          <w:rFonts w:ascii="Times New Roman" w:eastAsia="Times New Roman" w:hAnsi="Times New Roman"/>
          <w:sz w:val="28"/>
        </w:rPr>
        <w:lastRenderedPageBreak/>
        <w:t>На диаграмме активности присутствуют 3 части (дорожки):</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Клиент (пользователь), </w:t>
      </w:r>
    </w:p>
    <w:p w:rsidR="00867446" w:rsidRDefault="00867446" w:rsidP="00867446">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 xml:space="preserve">Бот (отвечающий на функции), </w:t>
      </w:r>
    </w:p>
    <w:p w:rsidR="00875FC0" w:rsidRPr="00481037" w:rsidRDefault="00867446" w:rsidP="00875FC0">
      <w:pPr>
        <w:numPr>
          <w:ilvl w:val="0"/>
          <w:numId w:val="27"/>
        </w:numPr>
        <w:spacing w:after="0" w:line="283" w:lineRule="auto"/>
        <w:rPr>
          <w:rFonts w:ascii="Times New Roman" w:eastAsia="Times New Roman" w:hAnsi="Times New Roman"/>
          <w:sz w:val="28"/>
        </w:rPr>
      </w:pPr>
      <w:r>
        <w:rPr>
          <w:rFonts w:ascii="Times New Roman" w:eastAsia="Times New Roman" w:hAnsi="Times New Roman"/>
          <w:sz w:val="28"/>
        </w:rPr>
        <w:t>Менеджер(отвечающий на развёрнутые вопросы)</w:t>
      </w:r>
    </w:p>
    <w:p w:rsidR="00875FC0" w:rsidRPr="009D4754" w:rsidRDefault="00875FC0" w:rsidP="00875FC0">
      <w:pPr>
        <w:spacing w:line="304" w:lineRule="auto"/>
        <w:ind w:left="-284" w:firstLine="710"/>
        <w:rPr>
          <w:rFonts w:ascii="Times New Roman" w:hAnsi="Times New Roman" w:cs="Times New Roman"/>
          <w:b/>
          <w:sz w:val="28"/>
          <w:szCs w:val="28"/>
        </w:rPr>
      </w:pPr>
      <w:r>
        <w:rPr>
          <w:rFonts w:ascii="Times New Roman" w:eastAsia="Times New Roman" w:hAnsi="Times New Roman"/>
          <w:sz w:val="28"/>
        </w:rPr>
        <w:tab/>
      </w:r>
    </w:p>
    <w:p w:rsidR="00875FC0" w:rsidRDefault="00875FC0" w:rsidP="00875FC0">
      <w:pPr>
        <w:pStyle w:val="3"/>
        <w:rPr>
          <w:rFonts w:ascii="Times New Roman" w:hAnsi="Times New Roman" w:cs="Times New Roman"/>
          <w:b w:val="0"/>
          <w:color w:val="auto"/>
          <w:sz w:val="28"/>
          <w:szCs w:val="28"/>
        </w:rPr>
      </w:pPr>
      <w:r>
        <w:rPr>
          <w:rFonts w:ascii="Times New Roman" w:hAnsi="Times New Roman" w:cs="Times New Roman"/>
          <w:b w:val="0"/>
          <w:color w:val="auto"/>
          <w:sz w:val="28"/>
          <w:szCs w:val="28"/>
        </w:rPr>
        <w:t>2</w:t>
      </w:r>
      <w:r w:rsidR="00481037">
        <w:rPr>
          <w:rFonts w:ascii="Times New Roman" w:hAnsi="Times New Roman" w:cs="Times New Roman"/>
          <w:b w:val="0"/>
          <w:color w:val="auto"/>
          <w:sz w:val="28"/>
          <w:szCs w:val="28"/>
        </w:rPr>
        <w:t>.4.7</w:t>
      </w:r>
      <w:r w:rsidRPr="009D4754">
        <w:rPr>
          <w:rFonts w:ascii="Times New Roman" w:hAnsi="Times New Roman" w:cs="Times New Roman"/>
          <w:b w:val="0"/>
          <w:color w:val="auto"/>
          <w:sz w:val="28"/>
          <w:szCs w:val="28"/>
        </w:rPr>
        <w:t>. Диаграмма состояний</w:t>
      </w:r>
    </w:p>
    <w:p w:rsidR="00875FC0" w:rsidRDefault="00875FC0" w:rsidP="00875FC0">
      <w:pPr>
        <w:spacing w:line="0" w:lineRule="atLeast"/>
        <w:ind w:left="-284" w:firstLine="710"/>
        <w:rPr>
          <w:rFonts w:ascii="Times New Roman" w:eastAsia="Times New Roman" w:hAnsi="Times New Roman"/>
          <w:sz w:val="28"/>
          <w:szCs w:val="28"/>
        </w:rPr>
      </w:pPr>
      <w:r w:rsidRPr="00520A4B">
        <w:rPr>
          <w:rFonts w:ascii="Times New Roman" w:eastAsia="Times New Roman" w:hAnsi="Times New Roman"/>
          <w:sz w:val="28"/>
          <w:szCs w:val="28"/>
        </w:rPr>
        <w:t xml:space="preserve">На диаграмме состояний приводится набор состояний </w:t>
      </w:r>
      <w:r>
        <w:rPr>
          <w:rFonts w:ascii="Times New Roman" w:eastAsia="Times New Roman" w:hAnsi="Times New Roman"/>
          <w:sz w:val="28"/>
          <w:szCs w:val="28"/>
        </w:rPr>
        <w:t xml:space="preserve">бота при определённом выборе функций </w:t>
      </w:r>
      <w:r w:rsidRPr="00520A4B">
        <w:rPr>
          <w:rFonts w:ascii="Times New Roman" w:eastAsia="Times New Roman" w:hAnsi="Times New Roman"/>
          <w:sz w:val="28"/>
          <w:szCs w:val="28"/>
        </w:rPr>
        <w:t>и последовательность переходов от одного состояния к другому.</w:t>
      </w:r>
    </w:p>
    <w:p w:rsidR="00481037" w:rsidRPr="009D4754" w:rsidRDefault="00481037" w:rsidP="00481037">
      <w:pPr>
        <w:pStyle w:val="3"/>
        <w:rPr>
          <w:rFonts w:ascii="Times New Roman" w:hAnsi="Times New Roman" w:cs="Times New Roman"/>
          <w:b w:val="0"/>
          <w:sz w:val="28"/>
          <w:szCs w:val="28"/>
        </w:rPr>
      </w:pPr>
      <w:r>
        <w:rPr>
          <w:rFonts w:ascii="Times New Roman" w:hAnsi="Times New Roman" w:cs="Times New Roman"/>
          <w:b w:val="0"/>
          <w:color w:val="auto"/>
          <w:sz w:val="28"/>
          <w:szCs w:val="28"/>
        </w:rPr>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6" name="Рисунок 36"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481037">
      <w:pPr>
        <w:pStyle w:val="a6"/>
        <w:ind w:left="1230" w:right="37"/>
        <w:jc w:val="center"/>
        <w:rPr>
          <w:sz w:val="28"/>
          <w:szCs w:val="28"/>
        </w:rPr>
      </w:pPr>
      <w:r>
        <w:rPr>
          <w:sz w:val="28"/>
          <w:szCs w:val="28"/>
        </w:rPr>
        <w:t>Рис. 7 Диаграмма развёртывания</w:t>
      </w:r>
    </w:p>
    <w:p w:rsidR="00481037" w:rsidRPr="00520A4B" w:rsidRDefault="00481037" w:rsidP="00875FC0">
      <w:pPr>
        <w:spacing w:line="0" w:lineRule="atLeast"/>
        <w:ind w:left="-284" w:firstLine="710"/>
        <w:rPr>
          <w:rFonts w:ascii="Times New Roman" w:eastAsia="Times New Roman" w:hAnsi="Times New Roman"/>
          <w:sz w:val="28"/>
          <w:szCs w:val="28"/>
        </w:rPr>
      </w:pPr>
    </w:p>
    <w:p w:rsidR="00875FC0" w:rsidRDefault="00875FC0" w:rsidP="00875FC0">
      <w:pPr>
        <w:tabs>
          <w:tab w:val="left" w:pos="2655"/>
        </w:tabs>
        <w:rPr>
          <w:rFonts w:ascii="Times New Roman" w:eastAsia="Times New Roman" w:hAnsi="Times New Roman"/>
          <w:sz w:val="28"/>
        </w:rPr>
      </w:pPr>
      <w:r>
        <w:rPr>
          <w:rFonts w:ascii="Times New Roman" w:hAnsi="Times New Roman" w:cs="Times New Roman"/>
          <w:noProof/>
          <w:sz w:val="28"/>
          <w:szCs w:val="28"/>
          <w:lang w:eastAsia="ru-RU"/>
        </w:rPr>
        <w:lastRenderedPageBreak/>
        <w:drawing>
          <wp:inline distT="0" distB="0" distL="0" distR="0" wp14:anchorId="440C85DF" wp14:editId="2F78A5E3">
            <wp:extent cx="4731026" cy="881004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png"/>
                    <pic:cNvPicPr/>
                  </pic:nvPicPr>
                  <pic:blipFill>
                    <a:blip r:embed="rId17">
                      <a:extLst>
                        <a:ext uri="{28A0092B-C50C-407E-A947-70E740481C1C}">
                          <a14:useLocalDpi xmlns:a14="http://schemas.microsoft.com/office/drawing/2010/main" val="0"/>
                        </a:ext>
                      </a:extLst>
                    </a:blip>
                    <a:stretch>
                      <a:fillRect/>
                    </a:stretch>
                  </pic:blipFill>
                  <pic:spPr>
                    <a:xfrm>
                      <a:off x="0" y="0"/>
                      <a:ext cx="4731026" cy="8810045"/>
                    </a:xfrm>
                    <a:prstGeom prst="rect">
                      <a:avLst/>
                    </a:prstGeom>
                  </pic:spPr>
                </pic:pic>
              </a:graphicData>
            </a:graphic>
          </wp:inline>
        </w:drawing>
      </w:r>
    </w:p>
    <w:p w:rsidR="00875FC0" w:rsidRPr="00481037" w:rsidRDefault="00875FC0" w:rsidP="00481037">
      <w:pPr>
        <w:pStyle w:val="a6"/>
        <w:ind w:left="1230" w:right="37"/>
        <w:jc w:val="center"/>
        <w:rPr>
          <w:sz w:val="28"/>
          <w:szCs w:val="28"/>
        </w:rPr>
        <w:sectPr w:rsidR="00875FC0" w:rsidRPr="00481037" w:rsidSect="00670381">
          <w:footerReference w:type="default" r:id="rId18"/>
          <w:pgSz w:w="11900" w:h="16840"/>
          <w:pgMar w:top="851" w:right="1320" w:bottom="791" w:left="1700" w:header="0" w:footer="0" w:gutter="0"/>
          <w:cols w:space="0" w:equalWidth="0">
            <w:col w:w="8880"/>
          </w:cols>
          <w:titlePg/>
          <w:docGrid w:linePitch="360"/>
        </w:sectPr>
      </w:pPr>
      <w:r>
        <w:rPr>
          <w:sz w:val="28"/>
        </w:rPr>
        <w:tab/>
      </w:r>
      <w:r>
        <w:rPr>
          <w:sz w:val="28"/>
          <w:szCs w:val="28"/>
        </w:rPr>
        <w:t>Рис. 7 Диаграмма активности</w:t>
      </w:r>
    </w:p>
    <w:p w:rsidR="00481037" w:rsidRPr="009D4754" w:rsidRDefault="00481037" w:rsidP="00481037">
      <w:pPr>
        <w:pStyle w:val="3"/>
        <w:rPr>
          <w:rFonts w:ascii="Times New Roman" w:hAnsi="Times New Roman" w:cs="Times New Roman"/>
          <w:b w:val="0"/>
          <w:sz w:val="28"/>
          <w:szCs w:val="28"/>
        </w:rPr>
      </w:pPr>
      <w:r>
        <w:rPr>
          <w:rFonts w:ascii="Times New Roman" w:hAnsi="Times New Roman" w:cs="Times New Roman"/>
          <w:b w:val="0"/>
          <w:color w:val="auto"/>
          <w:sz w:val="28"/>
          <w:szCs w:val="28"/>
        </w:rPr>
        <w:lastRenderedPageBreak/>
        <w:t>2</w:t>
      </w:r>
      <w:r w:rsidRPr="009D4754">
        <w:rPr>
          <w:rFonts w:ascii="Times New Roman" w:hAnsi="Times New Roman" w:cs="Times New Roman"/>
          <w:b w:val="0"/>
          <w:color w:val="auto"/>
          <w:sz w:val="28"/>
          <w:szCs w:val="28"/>
        </w:rPr>
        <w:t>.4.</w:t>
      </w:r>
      <w:r>
        <w:rPr>
          <w:rFonts w:ascii="Times New Roman" w:hAnsi="Times New Roman" w:cs="Times New Roman"/>
          <w:b w:val="0"/>
          <w:color w:val="auto"/>
          <w:sz w:val="28"/>
          <w:szCs w:val="28"/>
        </w:rPr>
        <w:t>7</w:t>
      </w:r>
      <w:r w:rsidRPr="009D4754">
        <w:rPr>
          <w:rFonts w:ascii="Times New Roman" w:hAnsi="Times New Roman" w:cs="Times New Roman"/>
          <w:b w:val="0"/>
          <w:color w:val="auto"/>
          <w:sz w:val="28"/>
          <w:szCs w:val="28"/>
        </w:rPr>
        <w:t>. Диаграмма развертывания</w:t>
      </w:r>
      <w:r w:rsidRPr="009D4754">
        <w:rPr>
          <w:rFonts w:ascii="Times New Roman" w:hAnsi="Times New Roman" w:cs="Times New Roman"/>
          <w:b w:val="0"/>
          <w:sz w:val="28"/>
          <w:szCs w:val="28"/>
        </w:rPr>
        <w:br/>
      </w:r>
    </w:p>
    <w:p w:rsidR="00481037" w:rsidRPr="006D779D" w:rsidRDefault="00481037" w:rsidP="00481037">
      <w:pPr>
        <w:ind w:left="-426"/>
        <w:rPr>
          <w:rFonts w:ascii="Times New Roman" w:hAnsi="Times New Roman" w:cs="Times New Roman"/>
          <w:sz w:val="28"/>
          <w:szCs w:val="28"/>
        </w:rPr>
      </w:pPr>
      <w:r>
        <w:rPr>
          <w:noProof/>
          <w:sz w:val="28"/>
          <w:szCs w:val="28"/>
          <w:lang w:eastAsia="ru-RU"/>
        </w:rPr>
        <w:drawing>
          <wp:inline distT="0" distB="0" distL="0" distR="0" wp14:anchorId="31E42351" wp14:editId="182B9AF1">
            <wp:extent cx="5940425" cy="3101879"/>
            <wp:effectExtent l="0" t="0" r="3175" b="3810"/>
            <wp:docPr id="30" name="Рисунок 30"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481037" w:rsidRPr="005870D1" w:rsidRDefault="00481037" w:rsidP="00481037">
      <w:pPr>
        <w:rPr>
          <w:rFonts w:ascii="Times New Roman" w:hAnsi="Times New Roman" w:cs="Times New Roman"/>
          <w:sz w:val="28"/>
          <w:szCs w:val="28"/>
        </w:rPr>
      </w:pPr>
    </w:p>
    <w:p w:rsidR="00481037" w:rsidRDefault="00481037" w:rsidP="00481037">
      <w:pPr>
        <w:pStyle w:val="a6"/>
        <w:ind w:left="1230" w:right="37"/>
        <w:jc w:val="center"/>
        <w:rPr>
          <w:sz w:val="28"/>
          <w:szCs w:val="28"/>
        </w:rPr>
      </w:pPr>
      <w:r>
        <w:rPr>
          <w:sz w:val="28"/>
          <w:szCs w:val="28"/>
        </w:rPr>
        <w:t>Рис. 7 Диаграмма развёртывания</w:t>
      </w:r>
    </w:p>
    <w:p w:rsidR="006D779D" w:rsidRDefault="006D779D"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81037" w:rsidRDefault="00481037" w:rsidP="00E76CE7">
      <w:pPr>
        <w:rPr>
          <w:rFonts w:ascii="Times New Roman" w:hAnsi="Times New Roman" w:cs="Times New Roman"/>
          <w:sz w:val="28"/>
          <w:szCs w:val="28"/>
        </w:rPr>
      </w:pPr>
    </w:p>
    <w:p w:rsidR="00421685" w:rsidRDefault="009D4754" w:rsidP="009D4754">
      <w:pPr>
        <w:pStyle w:val="a3"/>
        <w:ind w:left="0" w:firstLine="709"/>
        <w:outlineLvl w:val="1"/>
        <w:rPr>
          <w:rFonts w:ascii="Times New Roman" w:hAnsi="Times New Roman" w:cs="Times New Roman"/>
          <w:b/>
          <w:sz w:val="32"/>
          <w:szCs w:val="32"/>
        </w:rPr>
      </w:pPr>
      <w:bookmarkStart w:id="107" w:name="_Toc9766319"/>
      <w:r>
        <w:rPr>
          <w:rFonts w:ascii="Times New Roman" w:hAnsi="Times New Roman" w:cs="Times New Roman"/>
          <w:b/>
          <w:sz w:val="32"/>
          <w:szCs w:val="32"/>
        </w:rPr>
        <w:lastRenderedPageBreak/>
        <w:t>2</w:t>
      </w:r>
      <w:r w:rsidR="00182B74">
        <w:rPr>
          <w:rFonts w:ascii="Times New Roman" w:hAnsi="Times New Roman" w:cs="Times New Roman"/>
          <w:b/>
          <w:sz w:val="32"/>
          <w:szCs w:val="32"/>
        </w:rPr>
        <w:t>.5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bookmarkEnd w:id="107"/>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ED5DEC" w:rsidRPr="00481037" w:rsidRDefault="00ED5DEC" w:rsidP="00837CF5">
      <w:pPr>
        <w:pStyle w:val="1"/>
        <w:numPr>
          <w:ilvl w:val="0"/>
          <w:numId w:val="4"/>
        </w:numPr>
        <w:jc w:val="center"/>
        <w:rPr>
          <w:sz w:val="32"/>
          <w:szCs w:val="32"/>
        </w:rPr>
      </w:pPr>
      <w:bookmarkStart w:id="108" w:name="_Toc9766320"/>
      <w:bookmarkStart w:id="109" w:name="_GoBack"/>
      <w:r w:rsidRPr="00481037">
        <w:rPr>
          <w:sz w:val="32"/>
          <w:szCs w:val="32"/>
        </w:rPr>
        <w:lastRenderedPageBreak/>
        <w:t>Основная  часть</w:t>
      </w:r>
      <w:bookmarkEnd w:id="108"/>
    </w:p>
    <w:bookmarkEnd w:id="109"/>
    <w:p w:rsidR="009D4754" w:rsidRPr="009D4754" w:rsidRDefault="009D4754" w:rsidP="009D4754">
      <w:pPr>
        <w:pStyle w:val="1"/>
        <w:jc w:val="center"/>
      </w:pP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sendMessage</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переименован</w:t>
      </w:r>
      <w:r w:rsidRPr="009D4754">
        <w:rPr>
          <w:rFonts w:ascii="Times New Roman" w:hAnsi="Times New Roman" w:cs="Times New Roman"/>
          <w:sz w:val="28"/>
          <w:szCs w:val="28"/>
        </w:rPr>
        <w:t xml:space="preserve"> </w:t>
      </w:r>
      <w:r w:rsidRPr="00ED5DEC">
        <w:rPr>
          <w:rFonts w:ascii="Times New Roman" w:hAnsi="Times New Roman" w:cs="Times New Roman"/>
          <w:sz w:val="28"/>
          <w:szCs w:val="28"/>
        </w:rPr>
        <w:t>в</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send</w:t>
      </w:r>
      <w:r w:rsidRPr="009D4754">
        <w:rPr>
          <w:rFonts w:ascii="Times New Roman" w:hAnsi="Times New Roman" w:cs="Times New Roman"/>
          <w:sz w:val="28"/>
          <w:szCs w:val="28"/>
        </w:rPr>
        <w:t>_</w:t>
      </w:r>
      <w:r w:rsidRPr="005B7511">
        <w:rPr>
          <w:rFonts w:ascii="Times New Roman" w:hAnsi="Times New Roman" w:cs="Times New Roman"/>
          <w:sz w:val="28"/>
          <w:szCs w:val="28"/>
          <w:lang w:val="en-US"/>
        </w:rPr>
        <w:t>message</w:t>
      </w:r>
      <w:r w:rsidRPr="009D4754">
        <w:rPr>
          <w:rFonts w:ascii="Times New Roman" w:hAnsi="Times New Roman" w:cs="Times New Roman"/>
          <w:sz w:val="28"/>
          <w:szCs w:val="28"/>
        </w:rPr>
        <w:t xml:space="preserve">, </w:t>
      </w:r>
      <w:r w:rsidRPr="005B7511">
        <w:rPr>
          <w:rFonts w:ascii="Times New Roman" w:hAnsi="Times New Roman" w:cs="Times New Roman"/>
          <w:sz w:val="28"/>
          <w:szCs w:val="28"/>
          <w:lang w:val="en-US"/>
        </w:rPr>
        <w:t>editMessag</w:t>
      </w:r>
      <w:r w:rsidR="005B7511" w:rsidRPr="005B7511">
        <w:rPr>
          <w:rFonts w:ascii="Times New Roman" w:hAnsi="Times New Roman" w:cs="Times New Roman"/>
          <w:sz w:val="28"/>
          <w:szCs w:val="28"/>
          <w:lang w:val="en-US"/>
        </w:rPr>
        <w:t>eText</w:t>
      </w:r>
      <w:r w:rsidR="005B7511" w:rsidRPr="009D4754">
        <w:rPr>
          <w:rFonts w:ascii="Times New Roman" w:hAnsi="Times New Roman" w:cs="Times New Roman"/>
          <w:sz w:val="28"/>
          <w:szCs w:val="28"/>
        </w:rPr>
        <w:t xml:space="preserve"> </w:t>
      </w:r>
      <w:r w:rsidR="005B7511">
        <w:rPr>
          <w:rFonts w:ascii="Times New Roman" w:hAnsi="Times New Roman" w:cs="Times New Roman"/>
          <w:sz w:val="28"/>
          <w:szCs w:val="28"/>
        </w:rPr>
        <w:t>в</w:t>
      </w:r>
      <w:r w:rsidR="005B7511" w:rsidRPr="009D4754">
        <w:rPr>
          <w:rFonts w:ascii="Times New Roman" w:hAnsi="Times New Roman" w:cs="Times New Roman"/>
          <w:sz w:val="28"/>
          <w:szCs w:val="28"/>
        </w:rPr>
        <w:t xml:space="preserve"> </w:t>
      </w:r>
      <w:r w:rsidR="005B7511" w:rsidRPr="005B7511">
        <w:rPr>
          <w:rFonts w:ascii="Times New Roman" w:hAnsi="Times New Roman" w:cs="Times New Roman"/>
          <w:sz w:val="28"/>
          <w:szCs w:val="28"/>
          <w:lang w:val="en-US"/>
        </w:rPr>
        <w:t>edit</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message</w:t>
      </w:r>
      <w:r w:rsidR="005B7511" w:rsidRPr="009D4754">
        <w:rPr>
          <w:rFonts w:ascii="Times New Roman" w:hAnsi="Times New Roman" w:cs="Times New Roman"/>
          <w:sz w:val="28"/>
          <w:szCs w:val="28"/>
        </w:rPr>
        <w:t>_</w:t>
      </w:r>
      <w:r w:rsidR="005B7511" w:rsidRPr="005B7511">
        <w:rPr>
          <w:rFonts w:ascii="Times New Roman" w:hAnsi="Times New Roman" w:cs="Times New Roman"/>
          <w:sz w:val="28"/>
          <w:szCs w:val="28"/>
          <w:lang w:val="en-US"/>
        </w:rPr>
        <w:t>text</w:t>
      </w:r>
      <w:r w:rsidR="005B7511" w:rsidRPr="009D4754">
        <w:rPr>
          <w:rFonts w:ascii="Times New Roman" w:hAnsi="Times New Roman" w:cs="Times New Roman"/>
          <w:sz w:val="28"/>
          <w:szCs w:val="28"/>
        </w:rPr>
        <w:t xml:space="preserve"> </w:t>
      </w:r>
      <w:r w:rsidRPr="009D4754">
        <w:rPr>
          <w:rFonts w:ascii="Times New Roman" w:hAnsi="Times New Roman" w:cs="Times New Roman"/>
          <w:sz w:val="28"/>
          <w:szCs w:val="28"/>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Pr="009D4754" w:rsidRDefault="005B7511" w:rsidP="005B7511">
      <w:pPr>
        <w:ind w:firstLine="708"/>
        <w:rPr>
          <w:lang w:val="en-US"/>
        </w:rPr>
      </w:pPr>
      <w:r w:rsidRPr="005B7511">
        <w:rPr>
          <w:lang w:val="en-US"/>
        </w:rPr>
        <w:t xml:space="preserve">import requests </w:t>
      </w:r>
    </w:p>
    <w:p w:rsidR="005B7511" w:rsidRPr="009D4754" w:rsidRDefault="005B7511" w:rsidP="005B7511">
      <w:pPr>
        <w:ind w:firstLine="708"/>
        <w:rPr>
          <w:lang w:val="en-US"/>
        </w:rPr>
      </w:pPr>
      <w:r w:rsidRPr="005B7511">
        <w:rPr>
          <w:lang w:val="en-US"/>
        </w:rPr>
        <w:t>resp</w:t>
      </w:r>
      <w:r w:rsidRPr="009D4754">
        <w:rPr>
          <w:lang w:val="en-US"/>
        </w:rPr>
        <w:t xml:space="preserve"> = </w:t>
      </w:r>
      <w:r w:rsidRPr="005B7511">
        <w:rPr>
          <w:lang w:val="en-US"/>
        </w:rPr>
        <w:t>requests</w:t>
      </w:r>
      <w:r w:rsidRPr="009D4754">
        <w:rPr>
          <w:lang w:val="en-US"/>
        </w:rPr>
        <w:t>.</w:t>
      </w:r>
      <w:r w:rsidRPr="005B7511">
        <w:rPr>
          <w:lang w:val="en-US"/>
        </w:rPr>
        <w:t>get</w:t>
      </w:r>
      <w:r w:rsidRPr="009D4754">
        <w:rPr>
          <w:lang w:val="en-US"/>
        </w:rPr>
        <w:t>(‘</w:t>
      </w:r>
      <w:r w:rsidRPr="005B7511">
        <w:rPr>
          <w:lang w:val="en-US"/>
        </w:rPr>
        <w:t>htthps</w:t>
      </w:r>
      <w:r w:rsidRPr="009D4754">
        <w:rPr>
          <w:lang w:val="en-US"/>
        </w:rPr>
        <w:t>://</w:t>
      </w:r>
      <w:r w:rsidRPr="005B7511">
        <w:rPr>
          <w:lang w:val="en-US"/>
        </w:rPr>
        <w:t>api</w:t>
      </w:r>
      <w:r w:rsidRPr="009D4754">
        <w:rPr>
          <w:lang w:val="en-US"/>
        </w:rPr>
        <w:t>.</w:t>
      </w:r>
      <w:r w:rsidRPr="005B7511">
        <w:rPr>
          <w:lang w:val="en-US"/>
        </w:rPr>
        <w:t>github</w:t>
      </w:r>
      <w:r w:rsidRPr="009D4754">
        <w:rPr>
          <w:lang w:val="en-US"/>
        </w:rPr>
        <w:t>.</w:t>
      </w:r>
      <w:r w:rsidRPr="005B7511">
        <w:rPr>
          <w:lang w:val="en-US"/>
        </w:rPr>
        <w:t>com</w:t>
      </w:r>
      <w:r w:rsidRPr="009D4754">
        <w:rPr>
          <w:lang w:val="en-US"/>
        </w:rPr>
        <w:t>/</w:t>
      </w:r>
      <w:r w:rsidRPr="005B7511">
        <w:rPr>
          <w:lang w:val="en-US"/>
        </w:rPr>
        <w:t>events</w:t>
      </w:r>
      <w:r w:rsidRPr="009D4754">
        <w:rPr>
          <w:lang w:val="en-US"/>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9D4754" w:rsidRDefault="00B935C7" w:rsidP="00837CF5">
      <w:pPr>
        <w:pStyle w:val="a3"/>
        <w:numPr>
          <w:ilvl w:val="0"/>
          <w:numId w:val="4"/>
        </w:numPr>
        <w:jc w:val="center"/>
        <w:outlineLvl w:val="0"/>
        <w:rPr>
          <w:rFonts w:ascii="Times New Roman" w:hAnsi="Times New Roman" w:cs="Times New Roman"/>
          <w:b/>
          <w:sz w:val="28"/>
          <w:szCs w:val="28"/>
        </w:rPr>
      </w:pPr>
      <w:bookmarkStart w:id="110" w:name="_Toc9766321"/>
      <w:r w:rsidRPr="009D4754">
        <w:rPr>
          <w:rFonts w:ascii="Times New Roman" w:hAnsi="Times New Roman" w:cs="Times New Roman"/>
          <w:b/>
          <w:sz w:val="28"/>
          <w:szCs w:val="28"/>
        </w:rPr>
        <w:lastRenderedPageBreak/>
        <w:t>Тестирование</w:t>
      </w:r>
      <w:bookmarkEnd w:id="110"/>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1F6C15" w:rsidRDefault="00B935C7" w:rsidP="00B935C7">
      <w:pPr>
        <w:rPr>
          <w:rFonts w:ascii="Times New Roman" w:hAnsi="Times New Roman" w:cs="Times New Roman"/>
          <w:sz w:val="32"/>
          <w:szCs w:val="32"/>
        </w:rPr>
      </w:pPr>
      <w:r w:rsidRPr="001F6C15">
        <w:rPr>
          <w:rFonts w:ascii="Times New Roman" w:hAnsi="Times New Roman" w:cs="Times New Roman"/>
          <w:sz w:val="32"/>
          <w:szCs w:val="32"/>
        </w:rPr>
        <w:t xml:space="preserve">Так как нами была использована Цикличный жизненный цикл проекта, то тестирование будет тоже проходить по определённым итерациям.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sz w:val="32"/>
          <w:szCs w:val="32"/>
        </w:rPr>
        <w:t xml:space="preserve">На первом этапе нами был проведён </w:t>
      </w:r>
      <w:r w:rsidRPr="001F6C15">
        <w:rPr>
          <w:rFonts w:ascii="Times New Roman" w:hAnsi="Times New Roman" w:cs="Times New Roman"/>
          <w:b/>
          <w:sz w:val="32"/>
          <w:szCs w:val="32"/>
          <w:lang w:val="en-US"/>
        </w:rPr>
        <w:t>Functional</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 xml:space="preserve">: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b/>
          <w:sz w:val="32"/>
          <w:szCs w:val="32"/>
          <w:lang w:val="en-US"/>
        </w:rPr>
        <w:t>Smoke</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w:t>
      </w:r>
    </w:p>
    <w:p w:rsidR="00B935C7" w:rsidRPr="00292AC8" w:rsidRDefault="00292AC8" w:rsidP="00B93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sidRPr="009D4754">
        <w:rPr>
          <w:rFonts w:ascii="Times New Roman" w:eastAsia="Times New Roman" w:hAnsi="Times New Roman" w:cs="Times New Roman"/>
          <w:color w:val="212121"/>
          <w:sz w:val="28"/>
          <w:szCs w:val="28"/>
          <w:lang w:eastAsia="ru-RU"/>
        </w:rPr>
        <w:lastRenderedPageBreak/>
        <w:tab/>
      </w:r>
      <w:r w:rsidR="00B935C7"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5940425" cy="34664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2.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66465"/>
                    </a:xfrm>
                    <a:prstGeom prst="rect">
                      <a:avLst/>
                    </a:prstGeom>
                  </pic:spPr>
                </pic:pic>
              </a:graphicData>
            </a:graphic>
          </wp:inline>
        </w:drawing>
      </w: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A21A30">
          <w:footerReference w:type="default" r:id="rId20"/>
          <w:pgSz w:w="11906" w:h="16838"/>
          <w:pgMar w:top="567"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E1C2979" wp14:editId="596FCE96">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Default="00B935C7" w:rsidP="00B935C7">
      <w:pPr>
        <w:rPr>
          <w:rFonts w:ascii="Times New Roman" w:hAnsi="Times New Roman" w:cs="Times New Roman"/>
          <w:sz w:val="32"/>
          <w:szCs w:val="32"/>
        </w:rPr>
        <w:sectPr w:rsidR="00B935C7" w:rsidSect="00B935C7">
          <w:type w:val="continuous"/>
          <w:pgSz w:w="11906" w:h="16838"/>
          <w:pgMar w:top="567" w:right="850" w:bottom="568" w:left="1701" w:header="708" w:footer="708" w:gutter="0"/>
          <w:cols w:num="3" w:space="708"/>
          <w:titlePg/>
          <w:docGrid w:linePitch="360"/>
        </w:sectPr>
      </w:pPr>
    </w:p>
    <w:p w:rsidR="00B935C7" w:rsidRPr="00292AC8" w:rsidRDefault="00B935C7" w:rsidP="00292AC8">
      <w:pPr>
        <w:rPr>
          <w:rFonts w:ascii="Times New Roman" w:hAnsi="Times New Roman" w:cs="Times New Roman"/>
          <w:sz w:val="28"/>
          <w:szCs w:val="28"/>
        </w:rPr>
      </w:pPr>
      <w:r w:rsidRPr="00292AC8">
        <w:rPr>
          <w:rFonts w:ascii="Times New Roman" w:hAnsi="Times New Roman" w:cs="Times New Roman"/>
          <w:sz w:val="28"/>
          <w:szCs w:val="28"/>
        </w:rPr>
        <w:lastRenderedPageBreak/>
        <w:t xml:space="preserve">А так же </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Test</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Design</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Techniques</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Use</w:t>
      </w:r>
      <w:r w:rsidR="00292AC8" w:rsidRPr="00292AC8">
        <w:rPr>
          <w:rFonts w:ascii="Times New Roman" w:hAnsi="Times New Roman" w:cs="Times New Roman"/>
          <w:b/>
          <w:sz w:val="28"/>
          <w:szCs w:val="28"/>
        </w:rPr>
        <w:t>-</w:t>
      </w:r>
      <w:r w:rsidR="00292AC8" w:rsidRPr="00292AC8">
        <w:rPr>
          <w:rFonts w:ascii="Times New Roman" w:hAnsi="Times New Roman" w:cs="Times New Roman"/>
          <w:b/>
          <w:sz w:val="28"/>
          <w:szCs w:val="28"/>
          <w:lang w:val="en-US"/>
        </w:rPr>
        <w:t>Case</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Testing</w:t>
      </w:r>
      <w:r w:rsidRPr="00292AC8">
        <w:rPr>
          <w:rFonts w:ascii="Times New Roman" w:hAnsi="Times New Roman" w:cs="Times New Roman"/>
          <w:sz w:val="28"/>
          <w:szCs w:val="28"/>
        </w:rPr>
        <w:t xml:space="preserve">, чтобы проверить доступность всех необходимых пользователю функций. Мы использовали </w:t>
      </w:r>
      <w:r w:rsidRPr="00292AC8">
        <w:rPr>
          <w:rFonts w:ascii="Times New Roman" w:hAnsi="Times New Roman" w:cs="Times New Roman"/>
          <w:b/>
          <w:sz w:val="28"/>
          <w:szCs w:val="28"/>
          <w:lang w:val="en-US"/>
        </w:rPr>
        <w:t>Use</w:t>
      </w:r>
      <w:r w:rsidRPr="00292AC8">
        <w:rPr>
          <w:rFonts w:ascii="Times New Roman" w:hAnsi="Times New Roman" w:cs="Times New Roman"/>
          <w:b/>
          <w:sz w:val="28"/>
          <w:szCs w:val="28"/>
        </w:rPr>
        <w:t>-</w:t>
      </w:r>
      <w:r w:rsidRPr="00292AC8">
        <w:rPr>
          <w:rFonts w:ascii="Times New Roman" w:hAnsi="Times New Roman" w:cs="Times New Roman"/>
          <w:b/>
          <w:sz w:val="28"/>
          <w:szCs w:val="28"/>
          <w:lang w:val="en-US"/>
        </w:rPr>
        <w:t>Case</w:t>
      </w:r>
      <w:r w:rsidRPr="00292AC8">
        <w:rPr>
          <w:rFonts w:ascii="Times New Roman" w:hAnsi="Times New Roman" w:cs="Times New Roman"/>
          <w:sz w:val="28"/>
          <w:szCs w:val="28"/>
        </w:rPr>
        <w:t xml:space="preserve"> и сверили все наши функции и запланированными.</w:t>
      </w:r>
    </w:p>
    <w:p w:rsidR="00B935C7" w:rsidRDefault="00B935C7" w:rsidP="00B935C7">
      <w:pPr>
        <w:tabs>
          <w:tab w:val="left" w:pos="2323"/>
        </w:tabs>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14:anchorId="1D332D45" wp14:editId="4F5C73F3">
            <wp:extent cx="5420482" cy="1800476"/>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26">
                      <a:extLst>
                        <a:ext uri="{28A0092B-C50C-407E-A947-70E740481C1C}">
                          <a14:useLocalDpi xmlns:a14="http://schemas.microsoft.com/office/drawing/2010/main" val="0"/>
                        </a:ext>
                      </a:extLst>
                    </a:blip>
                    <a:stretch>
                      <a:fillRect/>
                    </a:stretch>
                  </pic:blipFill>
                  <pic:spPr>
                    <a:xfrm>
                      <a:off x="0" y="0"/>
                      <a:ext cx="5420482" cy="1800476"/>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Pr="00821AE9"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 xml:space="preserve">Design Techniques </w:t>
      </w:r>
      <w:r w:rsidRPr="00292AC8">
        <w:rPr>
          <w:rFonts w:ascii="Times New Roman" w:hAnsi="Times New Roman" w:cs="Times New Roman"/>
          <w:sz w:val="28"/>
          <w:szCs w:val="28"/>
        </w:rPr>
        <w:t>бывает</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821AE9">
        <w:rPr>
          <w:rFonts w:ascii="Times New Roman" w:hAnsi="Times New Roman" w:cs="Times New Roman"/>
          <w:sz w:val="28"/>
          <w:szCs w:val="28"/>
          <w:lang w:val="en-US"/>
        </w:rPr>
        <w:t>:</w:t>
      </w:r>
    </w:p>
    <w:p w:rsidR="00B935C7" w:rsidRPr="00292AC8" w:rsidRDefault="00B935C7" w:rsidP="00B935C7">
      <w:pPr>
        <w:rPr>
          <w:rFonts w:ascii="Times New Roman" w:hAnsi="Times New Roman" w:cs="Times New Roman"/>
          <w:sz w:val="28"/>
          <w:szCs w:val="28"/>
          <w:lang w:val="en-US"/>
        </w:rPr>
      </w:pPr>
      <w:r w:rsidRPr="00821AE9">
        <w:rPr>
          <w:rFonts w:ascii="Times New Roman" w:hAnsi="Times New Roman" w:cs="Times New Roman"/>
          <w:sz w:val="28"/>
          <w:szCs w:val="28"/>
          <w:lang w:val="en-US"/>
        </w:rPr>
        <w:tab/>
      </w:r>
      <w:r w:rsidRPr="00292AC8">
        <w:rPr>
          <w:rFonts w:ascii="Times New Roman" w:hAnsi="Times New Roman" w:cs="Times New Roman"/>
          <w:sz w:val="28"/>
          <w:szCs w:val="28"/>
          <w:lang w:val="en-US"/>
        </w:rPr>
        <w:t>Static Test Design 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CE29CD">
        <w:rPr>
          <w:rFonts w:ascii="Times New Roman" w:hAnsi="Times New Roman" w:cs="Times New Roman"/>
          <w:sz w:val="28"/>
          <w:szCs w:val="28"/>
        </w:rPr>
        <w:t>-</w:t>
      </w:r>
      <w:r w:rsidRPr="00292AC8">
        <w:rPr>
          <w:rFonts w:ascii="Times New Roman" w:hAnsi="Times New Roman" w:cs="Times New Roman"/>
          <w:sz w:val="28"/>
          <w:szCs w:val="28"/>
          <w:lang w:val="en-US"/>
        </w:rPr>
        <w:t>Box</w:t>
      </w:r>
      <w:r w:rsidRPr="00CE29CD">
        <w:rPr>
          <w:rFonts w:ascii="Times New Roman" w:hAnsi="Times New Roman" w:cs="Times New Roman"/>
          <w:sz w:val="28"/>
          <w:szCs w:val="28"/>
        </w:rPr>
        <w:t xml:space="preserve">. </w:t>
      </w:r>
      <w:r w:rsidRPr="00292AC8">
        <w:rPr>
          <w:rFonts w:ascii="Times New Roman" w:hAnsi="Times New Roman" w:cs="Times New Roman"/>
          <w:sz w:val="28"/>
          <w:szCs w:val="28"/>
        </w:rPr>
        <w:t>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292AC8" w:rsidRPr="00292AC8" w:rsidRDefault="00292AC8" w:rsidP="00292AC8">
      <w:pPr>
        <w:ind w:left="720"/>
        <w:rPr>
          <w:rFonts w:ascii="Times New Roman" w:hAnsi="Times New Roman" w:cs="Times New Roman"/>
          <w:sz w:val="28"/>
          <w:szCs w:val="28"/>
        </w:rPr>
      </w:pP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lastRenderedPageBreak/>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Equivalence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Partitioning</w:t>
      </w:r>
      <w:r w:rsidRPr="00292AC8">
        <w:rPr>
          <w:rFonts w:ascii="Times New Roman" w:hAnsi="Times New Roman" w:cs="Times New Roman"/>
          <w:sz w:val="28"/>
          <w:szCs w:val="28"/>
        </w:rPr>
        <w:t xml:space="preserve"> ( Эквивалентное разбиение) Классы эквивалентности</w:t>
      </w:r>
      <w:r w:rsidR="00474AB4" w:rsidRPr="00292AC8">
        <w:rPr>
          <w:rFonts w:ascii="Times New Roman" w:hAnsi="Times New Roman" w:cs="Times New Roman"/>
          <w:sz w:val="28"/>
          <w:szCs w:val="28"/>
        </w:rPr>
        <w:t xml:space="preserve"> делят данные на разделы таким образом, что все данные должны обрабатываться одинаково.</w:t>
      </w:r>
    </w:p>
    <w:p w:rsidR="00292AC8" w:rsidRPr="00292AC8" w:rsidRDefault="00292AC8" w:rsidP="00292AC8">
      <w:pPr>
        <w:ind w:left="372" w:firstLine="708"/>
        <w:rPr>
          <w:rFonts w:ascii="Times New Roman" w:hAnsi="Times New Roman" w:cs="Times New Roman"/>
          <w:sz w:val="28"/>
          <w:szCs w:val="28"/>
        </w:rPr>
      </w:pPr>
      <w:r w:rsidRPr="00292AC8">
        <w:rPr>
          <w:rFonts w:ascii="Times New Roman" w:hAnsi="Times New Roman" w:cs="Times New Roman"/>
          <w:sz w:val="28"/>
          <w:szCs w:val="28"/>
        </w:rPr>
        <w:t xml:space="preserve">Любой раздел может быть разделен на </w:t>
      </w:r>
      <w:r w:rsidRPr="00292AC8">
        <w:rPr>
          <w:rFonts w:ascii="Times New Roman" w:hAnsi="Times New Roman" w:cs="Times New Roman"/>
          <w:bCs/>
          <w:sz w:val="28"/>
          <w:szCs w:val="28"/>
        </w:rPr>
        <w:t>подразделы</w:t>
      </w:r>
      <w:r w:rsidRPr="00292AC8">
        <w:rPr>
          <w:rFonts w:ascii="Times New Roman" w:hAnsi="Times New Roman" w:cs="Times New Roman"/>
          <w:sz w:val="28"/>
          <w:szCs w:val="28"/>
        </w:rPr>
        <w:t>, если требуется.</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Каждое </w:t>
      </w:r>
      <w:r w:rsidRPr="00292AC8">
        <w:rPr>
          <w:rFonts w:ascii="Times New Roman" w:hAnsi="Times New Roman" w:cs="Times New Roman"/>
          <w:bCs/>
          <w:sz w:val="28"/>
          <w:szCs w:val="28"/>
        </w:rPr>
        <w:t>значение</w:t>
      </w:r>
      <w:r w:rsidRPr="00292AC8">
        <w:rPr>
          <w:rFonts w:ascii="Times New Roman" w:hAnsi="Times New Roman" w:cs="Times New Roman"/>
          <w:sz w:val="28"/>
          <w:szCs w:val="28"/>
        </w:rPr>
        <w:t xml:space="preserve"> должно принадлежать </w:t>
      </w:r>
      <w:r w:rsidRPr="00292AC8">
        <w:rPr>
          <w:rFonts w:ascii="Times New Roman" w:hAnsi="Times New Roman" w:cs="Times New Roman"/>
          <w:bCs/>
          <w:sz w:val="28"/>
          <w:szCs w:val="28"/>
        </w:rPr>
        <w:t>одному</w:t>
      </w:r>
      <w:r w:rsidRPr="00292AC8">
        <w:rPr>
          <w:rFonts w:ascii="Times New Roman" w:hAnsi="Times New Roman" w:cs="Times New Roman"/>
          <w:sz w:val="28"/>
          <w:szCs w:val="28"/>
        </w:rPr>
        <w:t xml:space="preserve"> и только одному </w:t>
      </w:r>
      <w:r w:rsidRPr="00292AC8">
        <w:rPr>
          <w:rFonts w:ascii="Times New Roman" w:hAnsi="Times New Roman" w:cs="Times New Roman"/>
          <w:bCs/>
          <w:sz w:val="28"/>
          <w:szCs w:val="28"/>
        </w:rPr>
        <w:t>разделу</w:t>
      </w:r>
      <w:r w:rsidRPr="00292AC8">
        <w:rPr>
          <w:rFonts w:ascii="Times New Roman" w:hAnsi="Times New Roman" w:cs="Times New Roman"/>
          <w:sz w:val="28"/>
          <w:szCs w:val="28"/>
        </w:rPr>
        <w:t xml:space="preserve"> эквивалентности.</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Когда </w:t>
      </w:r>
      <w:r w:rsidRPr="00292AC8">
        <w:rPr>
          <w:rFonts w:ascii="Times New Roman" w:hAnsi="Times New Roman" w:cs="Times New Roman"/>
          <w:iCs/>
          <w:sz w:val="28"/>
          <w:szCs w:val="28"/>
        </w:rPr>
        <w:t xml:space="preserve">недопустимые разделы эквивалентности </w:t>
      </w:r>
      <w:r w:rsidRPr="00292AC8">
        <w:rPr>
          <w:rFonts w:ascii="Times New Roman" w:hAnsi="Times New Roman" w:cs="Times New Roman"/>
          <w:sz w:val="28"/>
          <w:szCs w:val="28"/>
        </w:rPr>
        <w:t xml:space="preserve">используются в тестовых примерах, они должны </w:t>
      </w:r>
      <w:r w:rsidRPr="00292AC8">
        <w:rPr>
          <w:rFonts w:ascii="Times New Roman" w:hAnsi="Times New Roman" w:cs="Times New Roman"/>
          <w:bCs/>
          <w:sz w:val="28"/>
          <w:szCs w:val="28"/>
        </w:rPr>
        <w:t>тестироваться</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индивидуально</w:t>
      </w:r>
      <w:r w:rsidRPr="00292AC8">
        <w:rPr>
          <w:rFonts w:ascii="Times New Roman" w:hAnsi="Times New Roman" w:cs="Times New Roman"/>
          <w:sz w:val="28"/>
          <w:szCs w:val="28"/>
        </w:rPr>
        <w:t>, то есть не объединяться с другими недопустимыми разделами эквивалентности, чтобы гарантировать, что сбои не маскируются. Сбои могут быть замаскированы, когда происходит несколько сбоев одновременно, но виден только один из них, в результате чего другие сбои не обнаруживаются.</w:t>
      </w:r>
    </w:p>
    <w:p w:rsidR="00292AC8" w:rsidRDefault="00292AC8" w:rsidP="00292AC8">
      <w:pPr>
        <w:ind w:left="720"/>
        <w:rPr>
          <w:rFonts w:ascii="Times New Roman" w:hAnsi="Times New Roman" w:cs="Times New Roman"/>
          <w:sz w:val="32"/>
          <w:szCs w:val="32"/>
        </w:rPr>
      </w:pP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Boundary</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Value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Analysis</w:t>
      </w:r>
      <w:r w:rsidRPr="00292AC8">
        <w:rPr>
          <w:rFonts w:ascii="Times New Roman" w:hAnsi="Times New Roman" w:cs="Times New Roman"/>
          <w:sz w:val="28"/>
          <w:szCs w:val="28"/>
        </w:rPr>
        <w:t xml:space="preserve">. Анализ граничных значений является расширением эквивалентного разбиения, но может использоваться только при упорядочении </w:t>
      </w:r>
      <w:r w:rsidRPr="00292AC8">
        <w:rPr>
          <w:rFonts w:ascii="Times New Roman" w:hAnsi="Times New Roman" w:cs="Times New Roman"/>
          <w:iCs/>
          <w:sz w:val="28"/>
          <w:szCs w:val="28"/>
        </w:rPr>
        <w:t>раздела</w:t>
      </w:r>
      <w:r w:rsidRPr="00292AC8">
        <w:rPr>
          <w:rFonts w:ascii="Times New Roman" w:hAnsi="Times New Roman" w:cs="Times New Roman"/>
          <w:sz w:val="28"/>
          <w:szCs w:val="28"/>
        </w:rPr>
        <w:t>, состоящего из числовых или последовательных данных. Минимальные и максимальные значения (или первое и последнее значения) раздела явл</w:t>
      </w:r>
      <w:r>
        <w:rPr>
          <w:rFonts w:ascii="Times New Roman" w:hAnsi="Times New Roman" w:cs="Times New Roman"/>
          <w:sz w:val="28"/>
          <w:szCs w:val="28"/>
        </w:rPr>
        <w:t>яются его граничными значениями</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При создании таблиц решений тестер определяет условия (чаще </w:t>
      </w:r>
      <w:r w:rsidRPr="00292AC8">
        <w:rPr>
          <w:rFonts w:ascii="Times New Roman" w:hAnsi="Times New Roman" w:cs="Times New Roman"/>
          <w:sz w:val="28"/>
          <w:szCs w:val="28"/>
          <w:lang w:val="en-US"/>
        </w:rPr>
        <w:t>input</w:t>
      </w:r>
      <w:r w:rsidRPr="00292AC8">
        <w:rPr>
          <w:rFonts w:ascii="Times New Roman" w:hAnsi="Times New Roman" w:cs="Times New Roman"/>
          <w:sz w:val="28"/>
          <w:szCs w:val="28"/>
        </w:rPr>
        <w:t xml:space="preserve">) и результирующие действия (чаще </w:t>
      </w:r>
      <w:r w:rsidRPr="00292AC8">
        <w:rPr>
          <w:rFonts w:ascii="Times New Roman" w:hAnsi="Times New Roman" w:cs="Times New Roman"/>
          <w:sz w:val="28"/>
          <w:szCs w:val="28"/>
          <w:lang w:val="en-US"/>
        </w:rPr>
        <w:t>output</w:t>
      </w:r>
      <w:r w:rsidRPr="00292AC8">
        <w:rPr>
          <w:rFonts w:ascii="Times New Roman" w:hAnsi="Times New Roman" w:cs="Times New Roman"/>
          <w:sz w:val="28"/>
          <w:szCs w:val="28"/>
        </w:rPr>
        <w:t xml:space="preserve">) системы.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lastRenderedPageBreak/>
        <w:t>Значения условий и действий обычно отображаются как логические значения (</w:t>
      </w:r>
      <w:r w:rsidRPr="00292AC8">
        <w:rPr>
          <w:rFonts w:ascii="Times New Roman" w:hAnsi="Times New Roman" w:cs="Times New Roman"/>
          <w:sz w:val="28"/>
          <w:szCs w:val="28"/>
          <w:lang w:val="en-US"/>
        </w:rPr>
        <w:t>true</w:t>
      </w:r>
      <w:r w:rsidRPr="00292AC8">
        <w:rPr>
          <w:rFonts w:ascii="Times New Roman" w:hAnsi="Times New Roman" w:cs="Times New Roman"/>
          <w:sz w:val="28"/>
          <w:szCs w:val="28"/>
        </w:rPr>
        <w:t xml:space="preserve"> или </w:t>
      </w:r>
      <w:r w:rsidRPr="00292AC8">
        <w:rPr>
          <w:rFonts w:ascii="Times New Roman" w:hAnsi="Times New Roman" w:cs="Times New Roman"/>
          <w:sz w:val="28"/>
          <w:szCs w:val="28"/>
          <w:lang w:val="en-US"/>
        </w:rPr>
        <w:t>false</w:t>
      </w:r>
      <w:r w:rsidRPr="00292AC8">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Эти различные типы условий и действий объединены в одной таблице.</w:t>
      </w: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Use</w:t>
      </w:r>
      <w:r w:rsidRPr="00292AC8">
        <w:rPr>
          <w:rFonts w:ascii="Times New Roman" w:hAnsi="Times New Roman" w:cs="Times New Roman"/>
          <w:sz w:val="28"/>
          <w:szCs w:val="28"/>
        </w:rPr>
        <w:t>-</w:t>
      </w:r>
      <w:r w:rsidRPr="00292AC8">
        <w:rPr>
          <w:rFonts w:ascii="Times New Roman" w:hAnsi="Times New Roman" w:cs="Times New Roman"/>
          <w:sz w:val="28"/>
          <w:szCs w:val="28"/>
          <w:lang w:val="en-US"/>
        </w:rPr>
        <w:t>Case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Testing</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Тестирование вариантов использования. Вариант использования может включать в себя возможные варианты его основного поведения, включая исключительное поведение и обработку ошибок (ответ системы и восстановление после ошибок программирования, приложений и связи, например, приводящих к ошибке сообщение). Тесты предназначены для осуществления определенных поведений (базовых, исключительных или альтернативных и обработки ошибок). Охват может быть измерен как процент протестированного поведения вариантов использования, деленный на общее количество поведений вариантов использования, обычно выраженное в процентах</w:t>
      </w:r>
    </w:p>
    <w:p w:rsidR="00292AC8" w:rsidRPr="00292AC8" w:rsidRDefault="00292AC8" w:rsidP="00292AC8">
      <w:pPr>
        <w:ind w:left="720"/>
        <w:rPr>
          <w:rFonts w:ascii="Times New Roman" w:hAnsi="Times New Roman" w:cs="Times New Roman"/>
          <w:sz w:val="32"/>
          <w:szCs w:val="32"/>
        </w:rPr>
      </w:pPr>
    </w:p>
    <w:p w:rsidR="00821AE9" w:rsidRPr="004308DE" w:rsidRDefault="00821AE9" w:rsidP="00292AC8">
      <w:pPr>
        <w:ind w:firstLine="708"/>
        <w:rPr>
          <w:rFonts w:ascii="Times New Roman" w:hAnsi="Times New Roman" w:cs="Times New Roman"/>
          <w:sz w:val="28"/>
          <w:szCs w:val="28"/>
        </w:rPr>
      </w:pPr>
      <w:r w:rsidRPr="00292AC8">
        <w:rPr>
          <w:rFonts w:ascii="Times New Roman" w:hAnsi="Times New Roman" w:cs="Times New Roman"/>
          <w:sz w:val="28"/>
          <w:szCs w:val="28"/>
        </w:rPr>
        <w:t xml:space="preserve">На втором этап  мы воспользовались </w:t>
      </w:r>
      <w:r w:rsidRPr="00292AC8">
        <w:rPr>
          <w:rFonts w:ascii="Times New Roman" w:hAnsi="Times New Roman" w:cs="Times New Roman"/>
          <w:b/>
          <w:sz w:val="28"/>
          <w:szCs w:val="28"/>
          <w:lang w:val="en-US"/>
        </w:rPr>
        <w:t>Test</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Design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Techniques</w:t>
      </w:r>
      <w:r w:rsidRPr="00292AC8">
        <w:rPr>
          <w:rFonts w:ascii="Times New Roman" w:hAnsi="Times New Roman" w:cs="Times New Roman"/>
          <w:sz w:val="28"/>
          <w:szCs w:val="28"/>
        </w:rPr>
        <w:t xml:space="preserve"> и  </w:t>
      </w:r>
      <w:r w:rsidRPr="00292AC8">
        <w:rPr>
          <w:rFonts w:ascii="Times New Roman" w:hAnsi="Times New Roman" w:cs="Times New Roman"/>
          <w:b/>
          <w:sz w:val="28"/>
          <w:szCs w:val="28"/>
          <w:lang w:val="en-US"/>
        </w:rPr>
        <w:t>Decision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Table</w:t>
      </w:r>
      <w:r w:rsidRPr="00292AC8">
        <w:rPr>
          <w:rFonts w:ascii="Times New Roman" w:hAnsi="Times New Roman" w:cs="Times New Roman"/>
          <w:sz w:val="28"/>
          <w:szCs w:val="28"/>
        </w:rPr>
        <w:t xml:space="preserve">, чтобы проверить правильность ответов на вопросы по шаблонам. </w:t>
      </w:r>
    </w:p>
    <w:p w:rsidR="00B935C7" w:rsidRPr="0053618A" w:rsidRDefault="004308DE" w:rsidP="004308DE">
      <w:pPr>
        <w:ind w:firstLine="708"/>
        <w:rPr>
          <w:rFonts w:ascii="Times New Roman" w:hAnsi="Times New Roman" w:cs="Times New Roman"/>
          <w:sz w:val="32"/>
          <w:szCs w:val="32"/>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5941180</wp:posOffset>
                </wp:positionH>
                <wp:positionV relativeFrom="paragraph">
                  <wp:posOffset>235297</wp:posOffset>
                </wp:positionV>
                <wp:extent cx="587" cy="2950210"/>
                <wp:effectExtent l="0" t="0" r="19050" b="21590"/>
                <wp:wrapNone/>
                <wp:docPr id="19" name="Прямая соединительная линия 19"/>
                <wp:cNvGraphicFramePr/>
                <a:graphic xmlns:a="http://schemas.openxmlformats.org/drawingml/2006/main">
                  <a:graphicData uri="http://schemas.microsoft.com/office/word/2010/wordprocessingShape">
                    <wps:wsp>
                      <wps:cNvCnPr/>
                      <wps:spPr>
                        <a:xfrm flipH="1">
                          <a:off x="0" y="0"/>
                          <a:ext cx="587" cy="2950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ED69E" id="Прямая соединительная линия 19"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8pt,18.55pt" to="467.8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" strokecolor="#4579b8 [3044]"/>
            </w:pict>
          </mc:Fallback>
        </mc:AlternateContent>
      </w:r>
      <w:r w:rsidR="00821AE9" w:rsidRPr="00292AC8">
        <w:rPr>
          <w:rFonts w:ascii="Times New Roman" w:hAnsi="Times New Roman" w:cs="Times New Roman"/>
          <w:sz w:val="28"/>
          <w:szCs w:val="28"/>
        </w:rPr>
        <w:br/>
      </w:r>
      <w:r>
        <w:rPr>
          <w:rFonts w:ascii="Times New Roman" w:hAnsi="Times New Roman" w:cs="Times New Roman"/>
          <w:noProof/>
          <w:sz w:val="32"/>
          <w:szCs w:val="32"/>
          <w:lang w:eastAsia="ru-RU"/>
        </w:rPr>
        <w:drawing>
          <wp:inline distT="0" distB="0" distL="0" distR="0" wp14:anchorId="3FA7B736" wp14:editId="202C6857">
            <wp:extent cx="5940425" cy="29508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950845"/>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62AB88C0" wp14:editId="69AA21F6">
            <wp:extent cx="5940425" cy="22955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295525"/>
                    </a:xfrm>
                    <a:prstGeom prst="rect">
                      <a:avLst/>
                    </a:prstGeom>
                  </pic:spPr>
                </pic:pic>
              </a:graphicData>
            </a:graphic>
          </wp:inline>
        </w:drawing>
      </w:r>
      <w:r>
        <w:rPr>
          <w:rFonts w:ascii="Times New Roman" w:hAnsi="Times New Roman" w:cs="Times New Roman"/>
          <w:noProof/>
          <w:sz w:val="32"/>
          <w:szCs w:val="32"/>
          <w:lang w:eastAsia="ru-RU"/>
        </w:rPr>
        <w:drawing>
          <wp:inline distT="0" distB="0" distL="0" distR="0" wp14:anchorId="116996F3" wp14:editId="1AD0A0ED">
            <wp:extent cx="5940425" cy="39211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921125"/>
                    </a:xfrm>
                    <a:prstGeom prst="rect">
                      <a:avLst/>
                    </a:prstGeom>
                  </pic:spPr>
                </pic:pic>
              </a:graphicData>
            </a:graphic>
          </wp:inline>
        </w:drawing>
      </w:r>
      <w:r w:rsidR="00B935C7" w:rsidRPr="0053618A">
        <w:rPr>
          <w:rFonts w:ascii="Times New Roman" w:hAnsi="Times New Roman" w:cs="Times New Roman"/>
          <w:sz w:val="32"/>
          <w:szCs w:val="32"/>
        </w:rPr>
        <w:t xml:space="preserve"> </w:t>
      </w:r>
    </w:p>
    <w:p w:rsidR="004308DE" w:rsidRDefault="004308DE" w:rsidP="004308DE">
      <w:pPr>
        <w:tabs>
          <w:tab w:val="left" w:pos="3736"/>
        </w:tabs>
        <w:rPr>
          <w:rFonts w:ascii="Times New Roman" w:hAnsi="Times New Roman" w:cs="Times New Roman"/>
          <w:sz w:val="32"/>
          <w:szCs w:val="32"/>
        </w:rPr>
        <w:sectPr w:rsidR="004308DE" w:rsidSect="00651B27">
          <w:type w:val="continuous"/>
          <w:pgSz w:w="11906" w:h="16838"/>
          <w:pgMar w:top="567" w:right="850" w:bottom="568" w:left="1701" w:header="708" w:footer="708" w:gutter="0"/>
          <w:cols w:space="708"/>
          <w:titlePg/>
          <w:docGrid w:linePitch="360"/>
        </w:sectPr>
      </w:pPr>
      <w:r>
        <w:rPr>
          <w:rFonts w:ascii="Times New Roman" w:hAnsi="Times New Roman" w:cs="Times New Roman"/>
          <w:noProof/>
          <w:sz w:val="32"/>
          <w:szCs w:val="32"/>
          <w:lang w:eastAsia="ru-RU"/>
        </w:rPr>
        <mc:AlternateContent>
          <mc:Choice Requires="wps">
            <w:drawing>
              <wp:anchor distT="0" distB="0" distL="114300" distR="114300" simplePos="0" relativeHeight="251660288" behindDoc="0" locked="0" layoutInCell="1" allowOverlap="1" wp14:anchorId="796666DE" wp14:editId="68855672">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29458" id="Прямая соединительная линия 20"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p>
    <w:p w:rsidR="004308DE" w:rsidRDefault="004308DE" w:rsidP="004308DE">
      <w:pPr>
        <w:tabs>
          <w:tab w:val="left" w:pos="3736"/>
        </w:tabs>
        <w:rPr>
          <w:rFonts w:ascii="Times New Roman" w:hAnsi="Times New Roman" w:cs="Times New Roman"/>
          <w:sz w:val="32"/>
          <w:szCs w:val="32"/>
          <w:lang w:val="en-US"/>
        </w:rPr>
      </w:pPr>
      <w:r>
        <w:rPr>
          <w:rFonts w:ascii="Times New Roman" w:hAnsi="Times New Roman" w:cs="Times New Roman"/>
          <w:noProof/>
          <w:sz w:val="32"/>
          <w:szCs w:val="32"/>
          <w:lang w:eastAsia="ru-RU"/>
        </w:rPr>
        <w:lastRenderedPageBreak/>
        <w:drawing>
          <wp:inline distT="0" distB="0" distL="0" distR="0" wp14:anchorId="0D6621A8" wp14:editId="2225E381">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22958B8E" wp14:editId="5E178932">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4308DE" w:rsidRDefault="004308DE" w:rsidP="004308DE">
      <w:pPr>
        <w:tabs>
          <w:tab w:val="left" w:pos="3736"/>
        </w:tabs>
        <w:rPr>
          <w:rFonts w:ascii="Times New Roman" w:hAnsi="Times New Roman" w:cs="Times New Roman"/>
          <w:sz w:val="32"/>
          <w:szCs w:val="32"/>
          <w:lang w:val="en-US"/>
        </w:rPr>
      </w:pPr>
    </w:p>
    <w:p w:rsidR="004308DE" w:rsidRPr="004308DE" w:rsidRDefault="004308DE" w:rsidP="004308DE">
      <w:pPr>
        <w:tabs>
          <w:tab w:val="left" w:pos="3736"/>
        </w:tabs>
        <w:rPr>
          <w:rFonts w:ascii="Times New Roman" w:hAnsi="Times New Roman" w:cs="Times New Roman"/>
          <w:sz w:val="32"/>
          <w:szCs w:val="32"/>
          <w:lang w:val="en-US"/>
        </w:rPr>
        <w:sectPr w:rsidR="004308DE" w:rsidRPr="004308DE" w:rsidSect="004308DE">
          <w:type w:val="continuous"/>
          <w:pgSz w:w="11906" w:h="16838"/>
          <w:pgMar w:top="567" w:right="850" w:bottom="568" w:left="1701"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47F72F5C" wp14:editId="70E0C159">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B935C7" w:rsidRDefault="004308DE" w:rsidP="004308DE">
      <w:pPr>
        <w:tabs>
          <w:tab w:val="left" w:pos="3736"/>
        </w:tabs>
        <w:rPr>
          <w:rFonts w:ascii="Times New Roman" w:hAnsi="Times New Roman" w:cs="Times New Roman"/>
          <w:noProof/>
          <w:sz w:val="32"/>
          <w:szCs w:val="32"/>
          <w:lang w:val="en-US" w:eastAsia="ru-RU"/>
        </w:rPr>
      </w:pPr>
      <w:r>
        <w:rPr>
          <w:rFonts w:ascii="Times New Roman" w:hAnsi="Times New Roman" w:cs="Times New Roman"/>
          <w:noProof/>
          <w:sz w:val="32"/>
          <w:szCs w:val="32"/>
          <w:lang w:eastAsia="ru-RU"/>
        </w:rPr>
        <w:lastRenderedPageBreak/>
        <w:drawing>
          <wp:inline distT="0" distB="0" distL="0" distR="0">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3832" cy="3627430"/>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14:anchorId="70566EDB" wp14:editId="3EE7CD3B">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2917" cy="3645602"/>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308DE" w:rsidRPr="00B935C7"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570007" cy="313981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9992" cy="3139785"/>
                    </a:xfrm>
                    <a:prstGeom prst="rect">
                      <a:avLst/>
                    </a:prstGeom>
                  </pic:spPr>
                </pic:pic>
              </a:graphicData>
            </a:graphic>
          </wp:inline>
        </w:drawing>
      </w:r>
    </w:p>
    <w:sectPr w:rsidR="004308DE" w:rsidRPr="00B935C7" w:rsidSect="00651B27">
      <w:type w:val="continuous"/>
      <w:pgSz w:w="11906" w:h="16838"/>
      <w:pgMar w:top="567"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C35" w:rsidRDefault="009C2C35" w:rsidP="005F1333">
      <w:pPr>
        <w:spacing w:after="0" w:line="240" w:lineRule="auto"/>
      </w:pPr>
      <w:r>
        <w:separator/>
      </w:r>
    </w:p>
  </w:endnote>
  <w:endnote w:type="continuationSeparator" w:id="0">
    <w:p w:rsidR="009C2C35" w:rsidRDefault="009C2C35" w:rsidP="005F1333">
      <w:pPr>
        <w:spacing w:after="0" w:line="240" w:lineRule="auto"/>
      </w:pPr>
      <w:r>
        <w:continuationSeparator/>
      </w:r>
    </w:p>
  </w:endnote>
  <w:endnote w:type="continuationNotice" w:id="1">
    <w:p w:rsidR="009C2C35" w:rsidRDefault="009C2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4869521"/>
      <w:docPartObj>
        <w:docPartGallery w:val="Page Numbers (Bottom of Page)"/>
        <w:docPartUnique/>
      </w:docPartObj>
    </w:sdtPr>
    <w:sdtEndPr/>
    <w:sdtContent>
      <w:p w:rsidR="00867446" w:rsidRDefault="00867446">
        <w:pPr>
          <w:pStyle w:val="a4"/>
          <w:jc w:val="center"/>
        </w:pPr>
        <w:r>
          <w:fldChar w:fldCharType="begin"/>
        </w:r>
        <w:r>
          <w:instrText>PAGE   \* MERGEFORMAT</w:instrText>
        </w:r>
        <w:r>
          <w:fldChar w:fldCharType="separate"/>
        </w:r>
        <w:r w:rsidR="00481037">
          <w:rPr>
            <w:noProof/>
          </w:rPr>
          <w:t>12</w:t>
        </w:r>
        <w:r>
          <w:fldChar w:fldCharType="end"/>
        </w:r>
      </w:p>
    </w:sdtContent>
  </w:sdt>
  <w:p w:rsidR="00867446" w:rsidRDefault="00867446">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986986"/>
      <w:docPartObj>
        <w:docPartGallery w:val="Page Numbers (Bottom of Page)"/>
        <w:docPartUnique/>
      </w:docPartObj>
    </w:sdtPr>
    <w:sdtEndPr/>
    <w:sdtContent>
      <w:p w:rsidR="00FE59EC" w:rsidRDefault="00FE59EC">
        <w:pPr>
          <w:pStyle w:val="a4"/>
          <w:jc w:val="center"/>
        </w:pPr>
        <w:r>
          <w:fldChar w:fldCharType="begin"/>
        </w:r>
        <w:r>
          <w:instrText>PAGE   \* MERGEFORMAT</w:instrText>
        </w:r>
        <w:r>
          <w:fldChar w:fldCharType="separate"/>
        </w:r>
        <w:r w:rsidR="00481037">
          <w:rPr>
            <w:noProof/>
          </w:rPr>
          <w:t>22</w:t>
        </w:r>
        <w:r>
          <w:fldChar w:fldCharType="end"/>
        </w:r>
      </w:p>
    </w:sdtContent>
  </w:sdt>
  <w:p w:rsidR="00A21A30" w:rsidRDefault="00A21A30">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C35" w:rsidRDefault="009C2C35" w:rsidP="005F1333">
      <w:pPr>
        <w:spacing w:after="0" w:line="240" w:lineRule="auto"/>
      </w:pPr>
      <w:r>
        <w:separator/>
      </w:r>
    </w:p>
  </w:footnote>
  <w:footnote w:type="continuationSeparator" w:id="0">
    <w:p w:rsidR="009C2C35" w:rsidRDefault="009C2C35" w:rsidP="005F1333">
      <w:pPr>
        <w:spacing w:after="0" w:line="240" w:lineRule="auto"/>
      </w:pPr>
      <w:r>
        <w:continuationSeparator/>
      </w:r>
    </w:p>
  </w:footnote>
  <w:footnote w:type="continuationNotice" w:id="1">
    <w:p w:rsidR="009C2C35" w:rsidRDefault="009C2C35">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14CC9"/>
    <w:multiLevelType w:val="multilevel"/>
    <w:tmpl w:val="12F23C5E"/>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Symbol" w:hAnsi="Symbol" w:hint="default"/>
        <w:w w:val="111"/>
        <w:lang w:val="ru-RU" w:eastAsia="ru-RU" w:bidi="ru-RU"/>
      </w:rPr>
    </w:lvl>
    <w:lvl w:ilvl="3">
      <w:start w:val="1"/>
      <w:numFmt w:val="bullet"/>
      <w:lvlText w:val=""/>
      <w:lvlJc w:val="left"/>
      <w:pPr>
        <w:ind w:left="1542" w:hanging="360"/>
      </w:pPr>
      <w:rPr>
        <w:rFonts w:ascii="Symbol" w:hAnsi="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1" w15:restartNumberingAfterBreak="0">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 w15:restartNumberingAfterBreak="0">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602FB"/>
    <w:multiLevelType w:val="hybridMultilevel"/>
    <w:tmpl w:val="923CA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AD12784"/>
    <w:multiLevelType w:val="hybridMultilevel"/>
    <w:tmpl w:val="4BD8F6CA"/>
    <w:lvl w:ilvl="0" w:tplc="3D4E58BC">
      <w:start w:val="1"/>
      <w:numFmt w:val="bullet"/>
      <w:lvlText w:val="•"/>
      <w:lvlJc w:val="left"/>
      <w:pPr>
        <w:tabs>
          <w:tab w:val="num" w:pos="720"/>
        </w:tabs>
        <w:ind w:left="720" w:hanging="360"/>
      </w:pPr>
      <w:rPr>
        <w:rFonts w:ascii="Arial" w:hAnsi="Aria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1" w15:restartNumberingAfterBreak="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2" w15:restartNumberingAfterBreak="0">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85545B"/>
    <w:multiLevelType w:val="hybridMultilevel"/>
    <w:tmpl w:val="EC96E8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9" w15:restartNumberingAfterBreak="0">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0" w15:restartNumberingAfterBreak="0">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21" w15:restartNumberingAfterBreak="0">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3" w15:restartNumberingAfterBreak="0">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26" w15:restartNumberingAfterBreak="0">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9"/>
  </w:num>
  <w:num w:numId="4">
    <w:abstractNumId w:val="0"/>
  </w:num>
  <w:num w:numId="5">
    <w:abstractNumId w:val="12"/>
  </w:num>
  <w:num w:numId="6">
    <w:abstractNumId w:val="21"/>
  </w:num>
  <w:num w:numId="7">
    <w:abstractNumId w:val="7"/>
  </w:num>
  <w:num w:numId="8">
    <w:abstractNumId w:val="11"/>
  </w:num>
  <w:num w:numId="9">
    <w:abstractNumId w:val="25"/>
  </w:num>
  <w:num w:numId="10">
    <w:abstractNumId w:val="22"/>
  </w:num>
  <w:num w:numId="11">
    <w:abstractNumId w:val="2"/>
  </w:num>
  <w:num w:numId="12">
    <w:abstractNumId w:val="20"/>
  </w:num>
  <w:num w:numId="13">
    <w:abstractNumId w:val="26"/>
  </w:num>
  <w:num w:numId="14">
    <w:abstractNumId w:val="16"/>
  </w:num>
  <w:num w:numId="15">
    <w:abstractNumId w:val="3"/>
  </w:num>
  <w:num w:numId="16">
    <w:abstractNumId w:val="1"/>
  </w:num>
  <w:num w:numId="17">
    <w:abstractNumId w:val="19"/>
  </w:num>
  <w:num w:numId="18">
    <w:abstractNumId w:val="17"/>
  </w:num>
  <w:num w:numId="19">
    <w:abstractNumId w:val="8"/>
  </w:num>
  <w:num w:numId="20">
    <w:abstractNumId w:val="15"/>
  </w:num>
  <w:num w:numId="21">
    <w:abstractNumId w:val="24"/>
  </w:num>
  <w:num w:numId="22">
    <w:abstractNumId w:val="18"/>
  </w:num>
  <w:num w:numId="23">
    <w:abstractNumId w:val="6"/>
  </w:num>
  <w:num w:numId="24">
    <w:abstractNumId w:val="14"/>
  </w:num>
  <w:num w:numId="25">
    <w:abstractNumId w:val="23"/>
  </w:num>
  <w:num w:numId="26">
    <w:abstractNumId w:val="4"/>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90702"/>
    <w:rsid w:val="000B341C"/>
    <w:rsid w:val="000C49AD"/>
    <w:rsid w:val="000F2ECA"/>
    <w:rsid w:val="00145972"/>
    <w:rsid w:val="00150B36"/>
    <w:rsid w:val="00152520"/>
    <w:rsid w:val="00163627"/>
    <w:rsid w:val="001636F6"/>
    <w:rsid w:val="00182B74"/>
    <w:rsid w:val="00190236"/>
    <w:rsid w:val="001A2C6D"/>
    <w:rsid w:val="001E1B3E"/>
    <w:rsid w:val="001E66A1"/>
    <w:rsid w:val="001F7490"/>
    <w:rsid w:val="00254198"/>
    <w:rsid w:val="00292AC8"/>
    <w:rsid w:val="00293F44"/>
    <w:rsid w:val="002B1010"/>
    <w:rsid w:val="002C0153"/>
    <w:rsid w:val="00311EA6"/>
    <w:rsid w:val="003325EB"/>
    <w:rsid w:val="0037627E"/>
    <w:rsid w:val="00392739"/>
    <w:rsid w:val="004009A4"/>
    <w:rsid w:val="00421685"/>
    <w:rsid w:val="004308DE"/>
    <w:rsid w:val="004322AC"/>
    <w:rsid w:val="00443AE6"/>
    <w:rsid w:val="00474AB4"/>
    <w:rsid w:val="00481037"/>
    <w:rsid w:val="004B2F51"/>
    <w:rsid w:val="004F434D"/>
    <w:rsid w:val="005413D2"/>
    <w:rsid w:val="00551F60"/>
    <w:rsid w:val="005870D1"/>
    <w:rsid w:val="00590638"/>
    <w:rsid w:val="005A779D"/>
    <w:rsid w:val="005B7511"/>
    <w:rsid w:val="005D6DDD"/>
    <w:rsid w:val="005F1333"/>
    <w:rsid w:val="00651FC1"/>
    <w:rsid w:val="00670381"/>
    <w:rsid w:val="006D14D8"/>
    <w:rsid w:val="006D779D"/>
    <w:rsid w:val="006F0FA0"/>
    <w:rsid w:val="00722DDF"/>
    <w:rsid w:val="007250BC"/>
    <w:rsid w:val="007C21BB"/>
    <w:rsid w:val="007D58DB"/>
    <w:rsid w:val="007E7510"/>
    <w:rsid w:val="00821AE9"/>
    <w:rsid w:val="008229A2"/>
    <w:rsid w:val="00837CF5"/>
    <w:rsid w:val="00850CB5"/>
    <w:rsid w:val="00867446"/>
    <w:rsid w:val="00875FC0"/>
    <w:rsid w:val="008C088C"/>
    <w:rsid w:val="00926598"/>
    <w:rsid w:val="00965174"/>
    <w:rsid w:val="0097200E"/>
    <w:rsid w:val="00987AB6"/>
    <w:rsid w:val="009C2C35"/>
    <w:rsid w:val="009D4754"/>
    <w:rsid w:val="00A0116B"/>
    <w:rsid w:val="00A21A30"/>
    <w:rsid w:val="00A270D5"/>
    <w:rsid w:val="00A416E4"/>
    <w:rsid w:val="00A56AEC"/>
    <w:rsid w:val="00A70611"/>
    <w:rsid w:val="00A70F89"/>
    <w:rsid w:val="00A74887"/>
    <w:rsid w:val="00A81D35"/>
    <w:rsid w:val="00A82680"/>
    <w:rsid w:val="00AA57C0"/>
    <w:rsid w:val="00AC73A4"/>
    <w:rsid w:val="00AF5CD2"/>
    <w:rsid w:val="00B06BB4"/>
    <w:rsid w:val="00B06D74"/>
    <w:rsid w:val="00B72EDB"/>
    <w:rsid w:val="00B935C7"/>
    <w:rsid w:val="00BB2476"/>
    <w:rsid w:val="00BF603B"/>
    <w:rsid w:val="00C04550"/>
    <w:rsid w:val="00C36EE9"/>
    <w:rsid w:val="00C46C17"/>
    <w:rsid w:val="00C60752"/>
    <w:rsid w:val="00C96171"/>
    <w:rsid w:val="00CA0D0F"/>
    <w:rsid w:val="00CB4888"/>
    <w:rsid w:val="00CC5E93"/>
    <w:rsid w:val="00CE29CD"/>
    <w:rsid w:val="00D14F77"/>
    <w:rsid w:val="00D2349D"/>
    <w:rsid w:val="00D716BF"/>
    <w:rsid w:val="00D91140"/>
    <w:rsid w:val="00DD2A58"/>
    <w:rsid w:val="00DD4E35"/>
    <w:rsid w:val="00E120E4"/>
    <w:rsid w:val="00E6683F"/>
    <w:rsid w:val="00E76CE7"/>
    <w:rsid w:val="00ED5DEC"/>
    <w:rsid w:val="00F84076"/>
    <w:rsid w:val="00F91E25"/>
    <w:rsid w:val="00FE59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0274C"/>
  <w15:docId w15:val="{566C79D7-CA4D-4B68-BCFB-2742A0220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paragraph" w:styleId="2">
    <w:name w:val="heading 2"/>
    <w:basedOn w:val="a"/>
    <w:next w:val="a"/>
    <w:link w:val="20"/>
    <w:uiPriority w:val="9"/>
    <w:semiHidden/>
    <w:unhideWhenUsed/>
    <w:qFormat/>
    <w:rsid w:val="009D47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D47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qFormat/>
    <w:rsid w:val="00A82680"/>
    <w:pPr>
      <w:spacing w:before="120" w:after="0"/>
    </w:pPr>
    <w:rPr>
      <w:b/>
      <w:bCs/>
      <w:i/>
      <w:iCs/>
      <w:sz w:val="24"/>
      <w:szCs w:val="24"/>
    </w:rPr>
  </w:style>
  <w:style w:type="character" w:styleId="ab">
    <w:name w:val="Hyperlink"/>
    <w:basedOn w:val="a0"/>
    <w:uiPriority w:val="99"/>
    <w:unhideWhenUsed/>
    <w:rsid w:val="00A82680"/>
    <w:rPr>
      <w:color w:val="0000FF" w:themeColor="hyperlink"/>
      <w:u w:val="single"/>
    </w:rPr>
  </w:style>
  <w:style w:type="paragraph" w:styleId="21">
    <w:name w:val="toc 2"/>
    <w:basedOn w:val="a"/>
    <w:next w:val="a"/>
    <w:autoRedefine/>
    <w:uiPriority w:val="39"/>
    <w:unhideWhenUsed/>
    <w:qFormat/>
    <w:rsid w:val="007250BC"/>
    <w:pPr>
      <w:spacing w:before="120" w:after="0"/>
      <w:ind w:left="220"/>
    </w:pPr>
    <w:rPr>
      <w:b/>
      <w:bCs/>
    </w:rPr>
  </w:style>
  <w:style w:type="paragraph" w:styleId="31">
    <w:name w:val="toc 3"/>
    <w:basedOn w:val="a"/>
    <w:next w:val="a"/>
    <w:autoRedefine/>
    <w:uiPriority w:val="39"/>
    <w:unhideWhenUsed/>
    <w:qFormat/>
    <w:rsid w:val="00A82680"/>
    <w:pPr>
      <w:spacing w:after="0"/>
      <w:ind w:left="440"/>
    </w:pPr>
    <w:rPr>
      <w:sz w:val="20"/>
      <w:szCs w:val="20"/>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 w:type="character" w:customStyle="1" w:styleId="20">
    <w:name w:val="Заголовок 2 Знак"/>
    <w:basedOn w:val="a0"/>
    <w:link w:val="2"/>
    <w:uiPriority w:val="9"/>
    <w:semiHidden/>
    <w:rsid w:val="009D475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D4754"/>
    <w:rPr>
      <w:rFonts w:asciiTheme="majorHAnsi" w:eastAsiaTheme="majorEastAsia" w:hAnsiTheme="majorHAnsi" w:cstheme="majorBidi"/>
      <w:b/>
      <w:bCs/>
      <w:color w:val="4F81BD" w:themeColor="accent1"/>
    </w:rPr>
  </w:style>
  <w:style w:type="paragraph" w:styleId="af">
    <w:name w:val="TOC Heading"/>
    <w:basedOn w:val="1"/>
    <w:next w:val="a"/>
    <w:uiPriority w:val="39"/>
    <w:unhideWhenUsed/>
    <w:qFormat/>
    <w:rsid w:val="009D4754"/>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lang w:bidi="ar-SA"/>
    </w:rPr>
  </w:style>
  <w:style w:type="paragraph" w:styleId="4">
    <w:name w:val="toc 4"/>
    <w:basedOn w:val="a"/>
    <w:next w:val="a"/>
    <w:autoRedefine/>
    <w:uiPriority w:val="39"/>
    <w:unhideWhenUsed/>
    <w:rsid w:val="009D4754"/>
    <w:pPr>
      <w:spacing w:after="0"/>
      <w:ind w:left="660"/>
    </w:pPr>
    <w:rPr>
      <w:sz w:val="20"/>
      <w:szCs w:val="20"/>
    </w:rPr>
  </w:style>
  <w:style w:type="paragraph" w:styleId="5">
    <w:name w:val="toc 5"/>
    <w:basedOn w:val="a"/>
    <w:next w:val="a"/>
    <w:autoRedefine/>
    <w:uiPriority w:val="39"/>
    <w:unhideWhenUsed/>
    <w:rsid w:val="009D4754"/>
    <w:pPr>
      <w:spacing w:after="0"/>
      <w:ind w:left="880"/>
    </w:pPr>
    <w:rPr>
      <w:sz w:val="20"/>
      <w:szCs w:val="20"/>
    </w:rPr>
  </w:style>
  <w:style w:type="paragraph" w:styleId="6">
    <w:name w:val="toc 6"/>
    <w:basedOn w:val="a"/>
    <w:next w:val="a"/>
    <w:autoRedefine/>
    <w:uiPriority w:val="39"/>
    <w:unhideWhenUsed/>
    <w:rsid w:val="009D4754"/>
    <w:pPr>
      <w:spacing w:after="0"/>
      <w:ind w:left="1100"/>
    </w:pPr>
    <w:rPr>
      <w:sz w:val="20"/>
      <w:szCs w:val="20"/>
    </w:rPr>
  </w:style>
  <w:style w:type="paragraph" w:styleId="7">
    <w:name w:val="toc 7"/>
    <w:basedOn w:val="a"/>
    <w:next w:val="a"/>
    <w:autoRedefine/>
    <w:uiPriority w:val="39"/>
    <w:unhideWhenUsed/>
    <w:rsid w:val="009D4754"/>
    <w:pPr>
      <w:spacing w:after="0"/>
      <w:ind w:left="1320"/>
    </w:pPr>
    <w:rPr>
      <w:sz w:val="20"/>
      <w:szCs w:val="20"/>
    </w:rPr>
  </w:style>
  <w:style w:type="paragraph" w:styleId="8">
    <w:name w:val="toc 8"/>
    <w:basedOn w:val="a"/>
    <w:next w:val="a"/>
    <w:autoRedefine/>
    <w:uiPriority w:val="39"/>
    <w:unhideWhenUsed/>
    <w:rsid w:val="009D4754"/>
    <w:pPr>
      <w:spacing w:after="0"/>
      <w:ind w:left="1540"/>
    </w:pPr>
    <w:rPr>
      <w:sz w:val="20"/>
      <w:szCs w:val="20"/>
    </w:rPr>
  </w:style>
  <w:style w:type="paragraph" w:styleId="9">
    <w:name w:val="toc 9"/>
    <w:basedOn w:val="a"/>
    <w:next w:val="a"/>
    <w:autoRedefine/>
    <w:uiPriority w:val="39"/>
    <w:unhideWhenUsed/>
    <w:rsid w:val="009D475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C8E81-C968-4C7A-B85E-7769740A0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2815</Words>
  <Characters>16048</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Алёна Толчеева</cp:lastModifiedBy>
  <cp:revision>22</cp:revision>
  <cp:lastPrinted>2019-05-07T19:18:00Z</cp:lastPrinted>
  <dcterms:created xsi:type="dcterms:W3CDTF">2019-05-07T18:40:00Z</dcterms:created>
  <dcterms:modified xsi:type="dcterms:W3CDTF">2019-05-30T12:40:00Z</dcterms:modified>
</cp:coreProperties>
</file>