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7059" w:rsidRDefault="00D902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</w:pPr>
      <w:r>
        <w:pict w14:anchorId="52F75D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50pt;height:50pt;z-index:251658240;visibility:hidden">
            <v:path o:extrusionok="t"/>
            <o:lock v:ext="edit" selection="t"/>
          </v:shape>
        </w:pict>
      </w:r>
    </w:p>
    <w:p w:rsidR="00037059" w:rsidRDefault="00037059">
      <w:pPr>
        <w:ind w:left="0" w:hanging="2"/>
      </w:pPr>
    </w:p>
    <w:p w:rsidR="00037059" w:rsidRDefault="00037059">
      <w:pPr>
        <w:ind w:left="0" w:hanging="2"/>
      </w:pPr>
    </w:p>
    <w:p w:rsidR="00037059" w:rsidRDefault="002933C6">
      <w:pPr>
        <w:ind w:left="0" w:hanging="2"/>
      </w:pPr>
      <w:r>
        <w:rPr>
          <w:noProof/>
          <w:lang w:val="es-MX" w:eastAsia="es-MX"/>
        </w:rPr>
        <w:drawing>
          <wp:anchor distT="0" distB="0" distL="114300" distR="114300" simplePos="0" relativeHeight="251657216" behindDoc="0" locked="0" layoutInCell="1" hidden="0" allowOverlap="1">
            <wp:simplePos x="0" y="0"/>
            <wp:positionH relativeFrom="column">
              <wp:posOffset>2057400</wp:posOffset>
            </wp:positionH>
            <wp:positionV relativeFrom="paragraph">
              <wp:posOffset>-114299</wp:posOffset>
            </wp:positionV>
            <wp:extent cx="1371600" cy="1363980"/>
            <wp:effectExtent l="0" t="0" r="0" b="0"/>
            <wp:wrapSquare wrapText="bothSides" distT="0" distB="0" distL="114300" distR="114300"/>
            <wp:docPr id="103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63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37059" w:rsidRDefault="000370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" w:hanging="6"/>
        <w:jc w:val="center"/>
        <w:rPr>
          <w:b/>
          <w:color w:val="000000"/>
          <w:sz w:val="56"/>
          <w:szCs w:val="56"/>
        </w:rPr>
      </w:pPr>
    </w:p>
    <w:p w:rsidR="00037059" w:rsidRDefault="000370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" w:hanging="6"/>
        <w:jc w:val="center"/>
        <w:rPr>
          <w:b/>
          <w:color w:val="000000"/>
          <w:sz w:val="56"/>
          <w:szCs w:val="56"/>
        </w:rPr>
      </w:pPr>
    </w:p>
    <w:p w:rsidR="00037059" w:rsidRDefault="002933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" w:hanging="6"/>
        <w:jc w:val="center"/>
        <w:rPr>
          <w:b/>
          <w:color w:val="000000"/>
          <w:sz w:val="56"/>
          <w:szCs w:val="56"/>
        </w:rPr>
      </w:pPr>
      <w:r>
        <w:rPr>
          <w:b/>
          <w:color w:val="000000"/>
          <w:sz w:val="56"/>
          <w:szCs w:val="56"/>
        </w:rPr>
        <w:t>UNIVERSIDAD DE COLIMA</w:t>
      </w:r>
    </w:p>
    <w:p w:rsidR="00037059" w:rsidRDefault="002933C6">
      <w:pPr>
        <w:widowControl w:val="0"/>
        <w:spacing w:line="360" w:lineRule="auto"/>
        <w:ind w:left="1" w:hanging="3"/>
        <w:jc w:val="center"/>
        <w:rPr>
          <w:sz w:val="32"/>
          <w:szCs w:val="32"/>
        </w:rPr>
      </w:pPr>
      <w:r>
        <w:rPr>
          <w:b/>
          <w:sz w:val="32"/>
          <w:szCs w:val="32"/>
        </w:rPr>
        <w:t>FACULTAD DE INGENIERÍA MECÁNICA Y ELÉCTRICA</w:t>
      </w:r>
    </w:p>
    <w:p w:rsidR="00037059" w:rsidRDefault="00037059">
      <w:pPr>
        <w:widowControl w:val="0"/>
        <w:spacing w:line="360" w:lineRule="auto"/>
        <w:ind w:left="1" w:hanging="3"/>
        <w:jc w:val="center"/>
        <w:rPr>
          <w:sz w:val="32"/>
          <w:szCs w:val="32"/>
        </w:rPr>
      </w:pPr>
    </w:p>
    <w:p w:rsidR="00037059" w:rsidRDefault="002933C6">
      <w:pPr>
        <w:ind w:left="1" w:hanging="3"/>
        <w:jc w:val="center"/>
        <w:rPr>
          <w:sz w:val="22"/>
          <w:szCs w:val="22"/>
        </w:rPr>
      </w:pPr>
      <w:r>
        <w:rPr>
          <w:b/>
          <w:sz w:val="34"/>
          <w:szCs w:val="34"/>
        </w:rPr>
        <w:t>CURSO: IMPLEMETNACION DE CIRUITOS DIGITALES</w:t>
      </w:r>
    </w:p>
    <w:p w:rsidR="00037059" w:rsidRDefault="00037059">
      <w:pPr>
        <w:ind w:left="0" w:hanging="2"/>
        <w:jc w:val="center"/>
        <w:rPr>
          <w:sz w:val="22"/>
          <w:szCs w:val="22"/>
        </w:rPr>
      </w:pPr>
    </w:p>
    <w:p w:rsidR="00037059" w:rsidRDefault="00037059">
      <w:pPr>
        <w:ind w:left="0" w:hanging="2"/>
        <w:jc w:val="center"/>
        <w:rPr>
          <w:sz w:val="22"/>
          <w:szCs w:val="22"/>
        </w:rPr>
      </w:pPr>
    </w:p>
    <w:p w:rsidR="00037059" w:rsidRDefault="00037059">
      <w:pPr>
        <w:ind w:left="0" w:hanging="2"/>
        <w:jc w:val="center"/>
        <w:rPr>
          <w:sz w:val="22"/>
          <w:szCs w:val="22"/>
        </w:rPr>
      </w:pPr>
    </w:p>
    <w:p w:rsidR="00037059" w:rsidRDefault="00037059">
      <w:pPr>
        <w:ind w:left="0" w:hanging="2"/>
        <w:jc w:val="center"/>
        <w:rPr>
          <w:sz w:val="22"/>
          <w:szCs w:val="22"/>
        </w:rPr>
      </w:pPr>
    </w:p>
    <w:p w:rsidR="00037059" w:rsidRDefault="002933C6">
      <w:pPr>
        <w:ind w:left="1" w:hanging="3"/>
        <w:jc w:val="center"/>
        <w:rPr>
          <w:sz w:val="20"/>
          <w:szCs w:val="20"/>
        </w:rPr>
      </w:pPr>
      <w:r>
        <w:rPr>
          <w:b/>
          <w:sz w:val="32"/>
          <w:szCs w:val="32"/>
        </w:rPr>
        <w:t xml:space="preserve">ACTIVIDAD 8: </w:t>
      </w:r>
      <w:r w:rsidR="00F1604B">
        <w:rPr>
          <w:b/>
          <w:sz w:val="32"/>
          <w:szCs w:val="32"/>
        </w:rPr>
        <w:t>Descripción de Registros</w:t>
      </w:r>
    </w:p>
    <w:p w:rsidR="00037059" w:rsidRDefault="00037059">
      <w:pPr>
        <w:ind w:left="1" w:hanging="3"/>
        <w:jc w:val="center"/>
        <w:rPr>
          <w:sz w:val="32"/>
          <w:szCs w:val="32"/>
        </w:rPr>
      </w:pPr>
    </w:p>
    <w:p w:rsidR="00037059" w:rsidRDefault="00037059">
      <w:pPr>
        <w:ind w:left="1" w:hanging="3"/>
        <w:jc w:val="center"/>
        <w:rPr>
          <w:sz w:val="32"/>
          <w:szCs w:val="32"/>
        </w:rPr>
      </w:pPr>
    </w:p>
    <w:p w:rsidR="00037059" w:rsidRDefault="00037059">
      <w:pPr>
        <w:ind w:left="1" w:hanging="3"/>
        <w:jc w:val="center"/>
        <w:rPr>
          <w:sz w:val="32"/>
          <w:szCs w:val="32"/>
        </w:rPr>
      </w:pPr>
    </w:p>
    <w:p w:rsidR="00037059" w:rsidRDefault="00037059">
      <w:pPr>
        <w:ind w:left="1" w:hanging="3"/>
        <w:jc w:val="center"/>
        <w:rPr>
          <w:sz w:val="32"/>
          <w:szCs w:val="32"/>
        </w:rPr>
      </w:pPr>
    </w:p>
    <w:p w:rsidR="00037059" w:rsidRDefault="00037059">
      <w:pPr>
        <w:ind w:left="1" w:hanging="3"/>
        <w:jc w:val="center"/>
        <w:rPr>
          <w:sz w:val="32"/>
          <w:szCs w:val="32"/>
        </w:rPr>
      </w:pPr>
    </w:p>
    <w:p w:rsidR="00037059" w:rsidRDefault="00037059">
      <w:pPr>
        <w:ind w:left="1" w:hanging="3"/>
        <w:jc w:val="center"/>
        <w:rPr>
          <w:sz w:val="32"/>
          <w:szCs w:val="32"/>
        </w:rPr>
      </w:pPr>
    </w:p>
    <w:p w:rsidR="00037059" w:rsidRDefault="002933C6">
      <w:pPr>
        <w:ind w:left="1" w:hanging="3"/>
        <w:jc w:val="center"/>
        <w:rPr>
          <w:sz w:val="32"/>
          <w:szCs w:val="32"/>
        </w:rPr>
      </w:pPr>
      <w:r>
        <w:rPr>
          <w:b/>
          <w:sz w:val="32"/>
          <w:szCs w:val="32"/>
        </w:rPr>
        <w:t>Instructor: Dr. Alberto Manuel Ochoa Brust</w:t>
      </w:r>
    </w:p>
    <w:p w:rsidR="00037059" w:rsidRDefault="002933C6">
      <w:pPr>
        <w:ind w:left="1" w:hanging="3"/>
        <w:jc w:val="center"/>
        <w:rPr>
          <w:sz w:val="32"/>
          <w:szCs w:val="32"/>
        </w:rPr>
      </w:pPr>
      <w:r>
        <w:rPr>
          <w:b/>
          <w:sz w:val="32"/>
          <w:szCs w:val="32"/>
        </w:rPr>
        <w:t>_______________________________________________________</w:t>
      </w:r>
    </w:p>
    <w:p w:rsidR="00037059" w:rsidRDefault="008D08B8" w:rsidP="00F1604B">
      <w:pPr>
        <w:ind w:left="0" w:hanging="2"/>
        <w:jc w:val="both"/>
      </w:pPr>
      <w:r>
        <w:rPr>
          <w:sz w:val="22"/>
          <w:szCs w:val="22"/>
        </w:rPr>
        <w:t xml:space="preserve">Esta actividad está planeada con un enfoque de aprendizaje significativo utilizando las </w:t>
      </w:r>
      <w:proofErr w:type="spellStart"/>
      <w:r>
        <w:rPr>
          <w:sz w:val="22"/>
          <w:szCs w:val="22"/>
        </w:rPr>
        <w:t>TICs</w:t>
      </w:r>
      <w:proofErr w:type="spellEnd"/>
      <w:r>
        <w:rPr>
          <w:sz w:val="22"/>
          <w:szCs w:val="22"/>
        </w:rPr>
        <w:t xml:space="preserve"> y las herramientas mencionadas en </w:t>
      </w:r>
      <w:proofErr w:type="spellStart"/>
      <w:r>
        <w:rPr>
          <w:sz w:val="22"/>
          <w:szCs w:val="22"/>
        </w:rPr>
        <w:t>Classroom</w:t>
      </w:r>
      <w:proofErr w:type="spellEnd"/>
      <w:r>
        <w:rPr>
          <w:sz w:val="22"/>
          <w:szCs w:val="22"/>
        </w:rPr>
        <w:t xml:space="preserve">, en la cual lo más importante es el seguir la teoría y los ejemplos con el objetivo de aprender por descubrimiento. Para ello utilizaras el ISE instalado en tu computadora para realizar los ejercicios planteados, y seguir paso a paso las instrucciones que se indican aquí. Presenta tus prácticas mediante la plataforma </w:t>
      </w:r>
      <w:proofErr w:type="spellStart"/>
      <w:r>
        <w:rPr>
          <w:sz w:val="22"/>
          <w:szCs w:val="22"/>
        </w:rPr>
        <w:t>Classroom</w:t>
      </w:r>
      <w:proofErr w:type="spellEnd"/>
      <w:r>
        <w:rPr>
          <w:sz w:val="22"/>
          <w:szCs w:val="22"/>
        </w:rPr>
        <w:t>, sube en un solo documento (.PDF) los archivos fuente de tus programas y el reporte de la práctica, la cual se pondera según el avance logrado al final de la sesión.</w:t>
      </w:r>
    </w:p>
    <w:p w:rsidR="00037059" w:rsidRDefault="002933C6">
      <w:pPr>
        <w:ind w:left="0" w:hanging="2"/>
        <w:jc w:val="both"/>
      </w:pPr>
      <w:r>
        <w:t>_________________________________________________________________________</w:t>
      </w:r>
    </w:p>
    <w:p w:rsidR="00037059" w:rsidRDefault="002933C6">
      <w:pPr>
        <w:ind w:left="0" w:hanging="2"/>
        <w:jc w:val="both"/>
        <w:rPr>
          <w:sz w:val="22"/>
          <w:szCs w:val="22"/>
        </w:rPr>
      </w:pPr>
      <w:bookmarkStart w:id="0" w:name="_GoBack"/>
      <w:bookmarkEnd w:id="0"/>
      <w:r>
        <w:br w:type="page"/>
      </w:r>
      <w:r>
        <w:rPr>
          <w:sz w:val="22"/>
          <w:szCs w:val="22"/>
        </w:rPr>
        <w:lastRenderedPageBreak/>
        <w:t>El objetivo de esta Actividad es conocer la descripción en lenguaje VHDL de los registros (paralelo, serie-paralelo y paralel</w:t>
      </w:r>
      <w:r w:rsidR="00F561B2">
        <w:rPr>
          <w:sz w:val="22"/>
          <w:szCs w:val="22"/>
        </w:rPr>
        <w:t>o-serie)</w:t>
      </w:r>
      <w:r>
        <w:rPr>
          <w:sz w:val="22"/>
          <w:szCs w:val="22"/>
        </w:rPr>
        <w:t>.</w:t>
      </w:r>
    </w:p>
    <w:p w:rsidR="00037059" w:rsidRDefault="002933C6">
      <w:pPr>
        <w:ind w:left="0" w:hanging="2"/>
        <w:jc w:val="both"/>
        <w:rPr>
          <w:sz w:val="22"/>
          <w:szCs w:val="22"/>
        </w:rPr>
      </w:pPr>
      <w:r>
        <w:rPr>
          <w:sz w:val="22"/>
          <w:szCs w:val="22"/>
        </w:rPr>
        <w:t>U</w:t>
      </w:r>
      <w:r w:rsidR="008C53F6">
        <w:rPr>
          <w:sz w:val="22"/>
          <w:szCs w:val="22"/>
        </w:rPr>
        <w:t xml:space="preserve">n registro es un conjunto de N </w:t>
      </w:r>
      <w:proofErr w:type="spellStart"/>
      <w:r w:rsidR="008C53F6">
        <w:rPr>
          <w:sz w:val="22"/>
          <w:szCs w:val="22"/>
        </w:rPr>
        <w:t>Flip-F</w:t>
      </w:r>
      <w:r>
        <w:rPr>
          <w:sz w:val="22"/>
          <w:szCs w:val="22"/>
        </w:rPr>
        <w:t>lops</w:t>
      </w:r>
      <w:proofErr w:type="spellEnd"/>
      <w:r>
        <w:rPr>
          <w:sz w:val="22"/>
          <w:szCs w:val="22"/>
        </w:rPr>
        <w:t xml:space="preserve"> </w:t>
      </w:r>
      <w:r w:rsidR="008C53F6">
        <w:rPr>
          <w:sz w:val="22"/>
          <w:szCs w:val="22"/>
        </w:rPr>
        <w:t>(</w:t>
      </w:r>
      <w:proofErr w:type="spellStart"/>
      <w:r w:rsidR="008C53F6">
        <w:rPr>
          <w:sz w:val="22"/>
          <w:szCs w:val="22"/>
        </w:rPr>
        <w:t>biestables</w:t>
      </w:r>
      <w:proofErr w:type="spellEnd"/>
      <w:r w:rsidR="008C53F6">
        <w:rPr>
          <w:sz w:val="22"/>
          <w:szCs w:val="22"/>
        </w:rPr>
        <w:t xml:space="preserve"> o FF) </w:t>
      </w:r>
      <w:r>
        <w:rPr>
          <w:sz w:val="22"/>
          <w:szCs w:val="22"/>
        </w:rPr>
        <w:t xml:space="preserve">que se usa para almacenar N bits de información. Para cada </w:t>
      </w:r>
      <w:proofErr w:type="spellStart"/>
      <w:r>
        <w:rPr>
          <w:sz w:val="22"/>
          <w:szCs w:val="22"/>
        </w:rPr>
        <w:t>flip-flop</w:t>
      </w:r>
      <w:proofErr w:type="spellEnd"/>
      <w:r>
        <w:rPr>
          <w:sz w:val="22"/>
          <w:szCs w:val="22"/>
        </w:rPr>
        <w:t xml:space="preserve"> de un registro se usa en común un reloj (CLK) y una señal de habilitación (CE), dado el caso una señal común de CLEAR </w:t>
      </w:r>
      <w:proofErr w:type="spellStart"/>
      <w:r>
        <w:rPr>
          <w:sz w:val="22"/>
          <w:szCs w:val="22"/>
        </w:rPr>
        <w:t>ó</w:t>
      </w:r>
      <w:proofErr w:type="spellEnd"/>
      <w:r>
        <w:rPr>
          <w:sz w:val="22"/>
          <w:szCs w:val="22"/>
        </w:rPr>
        <w:t xml:space="preserve"> RESET.</w:t>
      </w:r>
    </w:p>
    <w:p w:rsidR="00037059" w:rsidRDefault="00037059">
      <w:pPr>
        <w:ind w:left="0" w:hanging="2"/>
        <w:jc w:val="both"/>
      </w:pPr>
    </w:p>
    <w:p w:rsidR="00037059" w:rsidRDefault="002933C6">
      <w:pPr>
        <w:ind w:left="0" w:hanging="2"/>
        <w:jc w:val="both"/>
      </w:pPr>
      <w:r>
        <w:rPr>
          <w:b/>
        </w:rPr>
        <w:t>REGISTRO PARALELO</w:t>
      </w:r>
    </w:p>
    <w:p w:rsidR="00037059" w:rsidRDefault="002933C6">
      <w:pPr>
        <w:ind w:left="0" w:hanging="2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El diagrama esquemático de la Figura 8.1 es un registro paralelo de 4 bits, con </w:t>
      </w:r>
      <w:proofErr w:type="spellStart"/>
      <w:r>
        <w:rPr>
          <w:sz w:val="22"/>
          <w:szCs w:val="22"/>
        </w:rPr>
        <w:t>Clock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Enable</w:t>
      </w:r>
      <w:proofErr w:type="spellEnd"/>
      <w:r>
        <w:rPr>
          <w:sz w:val="22"/>
          <w:szCs w:val="22"/>
        </w:rPr>
        <w:t xml:space="preserve"> (CE) y Clear asíncrono (CLR). Cuando el CE está en alto el CLR esté en bajo, el contenido de las entradas (D) se transfieren a las  salidas (Q) durante el flaco positivo del reloj (CLK). Cuando CLR está en alto, se ignoran las demás señales y las salidas se ponen en un valor bajo. Cuando CE está desactivado, las transiciones de CLK son ignoradas, y las salidas Q conservan sus valores.</w:t>
      </w:r>
    </w:p>
    <w:p w:rsidR="00037059" w:rsidRDefault="00037059">
      <w:pPr>
        <w:ind w:left="0" w:hanging="2"/>
        <w:jc w:val="both"/>
        <w:rPr>
          <w:sz w:val="22"/>
          <w:szCs w:val="22"/>
        </w:rPr>
      </w:pPr>
    </w:p>
    <w:p w:rsidR="00037059" w:rsidRDefault="002933C6">
      <w:pPr>
        <w:ind w:left="0" w:hanging="2"/>
        <w:jc w:val="center"/>
        <w:rPr>
          <w:sz w:val="22"/>
          <w:szCs w:val="22"/>
        </w:rPr>
      </w:pPr>
      <w:r>
        <w:rPr>
          <w:noProof/>
          <w:sz w:val="22"/>
          <w:szCs w:val="22"/>
          <w:lang w:val="es-MX" w:eastAsia="es-MX"/>
        </w:rPr>
        <w:drawing>
          <wp:inline distT="0" distB="0" distL="114300" distR="114300">
            <wp:extent cx="3085465" cy="4141470"/>
            <wp:effectExtent l="0" t="0" r="0" b="0"/>
            <wp:docPr id="102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5465" cy="4141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37059" w:rsidRDefault="002933C6">
      <w:pPr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>Figura 8.1: Implementación de un registro paralelo de 4 bits, a partir de FF tipo D.</w:t>
      </w:r>
    </w:p>
    <w:p w:rsidR="00037059" w:rsidRDefault="00037059">
      <w:pPr>
        <w:ind w:left="0" w:hanging="2"/>
        <w:jc w:val="both"/>
        <w:rPr>
          <w:sz w:val="22"/>
          <w:szCs w:val="22"/>
        </w:rPr>
      </w:pPr>
    </w:p>
    <w:p w:rsidR="00037059" w:rsidRDefault="002933C6">
      <w:pPr>
        <w:ind w:left="0" w:hanging="2"/>
        <w:jc w:val="both"/>
        <w:rPr>
          <w:sz w:val="22"/>
          <w:szCs w:val="22"/>
        </w:rPr>
      </w:pPr>
      <w:r>
        <w:rPr>
          <w:sz w:val="22"/>
          <w:szCs w:val="22"/>
        </w:rPr>
        <w:t>La Tabla 8.1 resume el funcionamiento de un registro paralelo de la Figura 8.1.</w:t>
      </w:r>
    </w:p>
    <w:p w:rsidR="00037059" w:rsidRDefault="00037059">
      <w:pPr>
        <w:ind w:left="0" w:hanging="2"/>
        <w:jc w:val="both"/>
        <w:rPr>
          <w:sz w:val="22"/>
          <w:szCs w:val="22"/>
        </w:rPr>
      </w:pPr>
    </w:p>
    <w:p w:rsidR="00037059" w:rsidRDefault="002933C6">
      <w:pPr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>Tabla 8.1: Tabla característica de un registro paralelo de 4 bits.</w:t>
      </w:r>
    </w:p>
    <w:tbl>
      <w:tblPr>
        <w:tblStyle w:val="a"/>
        <w:tblW w:w="2976" w:type="dxa"/>
        <w:tblInd w:w="3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8"/>
        <w:gridCol w:w="709"/>
        <w:gridCol w:w="709"/>
        <w:gridCol w:w="850"/>
      </w:tblGrid>
      <w:tr w:rsidR="00037059">
        <w:tc>
          <w:tcPr>
            <w:tcW w:w="708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CLR</w:t>
            </w:r>
          </w:p>
        </w:tc>
        <w:tc>
          <w:tcPr>
            <w:tcW w:w="709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</w:t>
            </w:r>
          </w:p>
        </w:tc>
        <w:tc>
          <w:tcPr>
            <w:tcW w:w="709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CLK</w:t>
            </w:r>
          </w:p>
        </w:tc>
        <w:tc>
          <w:tcPr>
            <w:tcW w:w="850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</w:t>
            </w:r>
            <w:r>
              <w:rPr>
                <w:sz w:val="20"/>
                <w:szCs w:val="20"/>
                <w:vertAlign w:val="subscript"/>
              </w:rPr>
              <w:t>+1</w:t>
            </w:r>
          </w:p>
        </w:tc>
      </w:tr>
      <w:tr w:rsidR="00037059">
        <w:tc>
          <w:tcPr>
            <w:tcW w:w="708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rFonts w:ascii="Palatino" w:eastAsia="Palatino" w:hAnsi="Palatino" w:cs="Palatino"/>
                <w:sz w:val="20"/>
                <w:szCs w:val="20"/>
              </w:rPr>
              <w:t>'1'</w:t>
            </w:r>
          </w:p>
        </w:tc>
        <w:tc>
          <w:tcPr>
            <w:tcW w:w="709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rFonts w:ascii="Palatino" w:eastAsia="Palatino" w:hAnsi="Palatino" w:cs="Palatino"/>
                <w:sz w:val="20"/>
                <w:szCs w:val="20"/>
              </w:rPr>
              <w:t>×</w:t>
            </w:r>
          </w:p>
        </w:tc>
        <w:tc>
          <w:tcPr>
            <w:tcW w:w="709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rFonts w:ascii="Palatino" w:eastAsia="Palatino" w:hAnsi="Palatino" w:cs="Palatino"/>
                <w:sz w:val="20"/>
                <w:szCs w:val="20"/>
              </w:rPr>
              <w:t>×</w:t>
            </w:r>
          </w:p>
        </w:tc>
        <w:tc>
          <w:tcPr>
            <w:tcW w:w="850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"0000"</w:t>
            </w:r>
          </w:p>
        </w:tc>
      </w:tr>
      <w:tr w:rsidR="00037059">
        <w:tc>
          <w:tcPr>
            <w:tcW w:w="708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rFonts w:ascii="Palatino" w:eastAsia="Palatino" w:hAnsi="Palatino" w:cs="Palatino"/>
                <w:sz w:val="20"/>
                <w:szCs w:val="20"/>
              </w:rPr>
              <w:t>'0</w:t>
            </w:r>
          </w:p>
        </w:tc>
        <w:tc>
          <w:tcPr>
            <w:tcW w:w="709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rFonts w:ascii="Palatino" w:eastAsia="Palatino" w:hAnsi="Palatino" w:cs="Palatino"/>
                <w:sz w:val="20"/>
                <w:szCs w:val="20"/>
              </w:rPr>
              <w:t>'0'</w:t>
            </w:r>
          </w:p>
        </w:tc>
        <w:tc>
          <w:tcPr>
            <w:tcW w:w="709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rFonts w:ascii="Palatino" w:eastAsia="Palatino" w:hAnsi="Palatino" w:cs="Palatino"/>
                <w:sz w:val="20"/>
                <w:szCs w:val="20"/>
              </w:rPr>
              <w:t>×</w:t>
            </w:r>
          </w:p>
        </w:tc>
        <w:tc>
          <w:tcPr>
            <w:tcW w:w="850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</w:t>
            </w:r>
          </w:p>
        </w:tc>
      </w:tr>
      <w:tr w:rsidR="00037059">
        <w:tc>
          <w:tcPr>
            <w:tcW w:w="708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rFonts w:ascii="Palatino" w:eastAsia="Palatino" w:hAnsi="Palatino" w:cs="Palatino"/>
                <w:sz w:val="20"/>
                <w:szCs w:val="20"/>
              </w:rPr>
              <w:t>'0</w:t>
            </w:r>
          </w:p>
        </w:tc>
        <w:tc>
          <w:tcPr>
            <w:tcW w:w="709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rFonts w:ascii="Palatino" w:eastAsia="Palatino" w:hAnsi="Palatino" w:cs="Palatino"/>
                <w:sz w:val="20"/>
                <w:szCs w:val="20"/>
              </w:rPr>
              <w:t>'1</w:t>
            </w:r>
          </w:p>
        </w:tc>
        <w:tc>
          <w:tcPr>
            <w:tcW w:w="709" w:type="dxa"/>
            <w:vAlign w:val="center"/>
          </w:tcPr>
          <w:p w:rsidR="00037059" w:rsidRDefault="00D90252">
            <w:pPr>
              <w:ind w:left="0" w:hanging="2"/>
              <w:jc w:val="center"/>
              <w:rPr>
                <w:sz w:val="20"/>
                <w:szCs w:val="20"/>
              </w:rPr>
            </w:pPr>
            <w:sdt>
              <w:sdtPr>
                <w:tag w:val="goog_rdk_0"/>
                <w:id w:val="-321278984"/>
              </w:sdtPr>
              <w:sdtEndPr/>
              <w:sdtContent>
                <w:r w:rsidR="002933C6">
                  <w:rPr>
                    <w:rFonts w:ascii="Cardo" w:eastAsia="Cardo" w:hAnsi="Cardo" w:cs="Cardo"/>
                    <w:sz w:val="20"/>
                    <w:szCs w:val="20"/>
                  </w:rPr>
                  <w:t>↑</w:t>
                </w:r>
              </w:sdtContent>
            </w:sdt>
          </w:p>
        </w:tc>
        <w:tc>
          <w:tcPr>
            <w:tcW w:w="850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</w:p>
        </w:tc>
      </w:tr>
    </w:tbl>
    <w:p w:rsidR="00037059" w:rsidRDefault="00037059">
      <w:pPr>
        <w:ind w:left="0" w:hanging="2"/>
        <w:jc w:val="both"/>
        <w:rPr>
          <w:sz w:val="22"/>
          <w:szCs w:val="22"/>
        </w:rPr>
      </w:pPr>
    </w:p>
    <w:p w:rsidR="00037059" w:rsidRDefault="00037059">
      <w:pPr>
        <w:ind w:left="0" w:hanging="2"/>
        <w:jc w:val="both"/>
        <w:rPr>
          <w:sz w:val="22"/>
          <w:szCs w:val="22"/>
        </w:rPr>
      </w:pPr>
    </w:p>
    <w:p w:rsidR="00037059" w:rsidRDefault="00037059">
      <w:pPr>
        <w:ind w:left="0" w:hanging="2"/>
        <w:jc w:val="both"/>
        <w:rPr>
          <w:sz w:val="22"/>
          <w:szCs w:val="22"/>
        </w:rPr>
      </w:pPr>
    </w:p>
    <w:p w:rsidR="00037059" w:rsidRDefault="002933C6">
      <w:pPr>
        <w:ind w:left="0" w:hanging="2"/>
        <w:jc w:val="both"/>
      </w:pPr>
      <w:r>
        <w:rPr>
          <w:b/>
        </w:rPr>
        <w:lastRenderedPageBreak/>
        <w:t>EJEMPLO 8.1:</w:t>
      </w:r>
    </w:p>
    <w:p w:rsidR="00037059" w:rsidRDefault="002933C6">
      <w:pPr>
        <w:ind w:left="0" w:hanging="2"/>
        <w:jc w:val="both"/>
        <w:rPr>
          <w:rFonts w:ascii="Palatino" w:eastAsia="Palatino" w:hAnsi="Palatino" w:cs="Palatino"/>
          <w:sz w:val="22"/>
          <w:szCs w:val="22"/>
        </w:rPr>
      </w:pPr>
      <w:r>
        <w:rPr>
          <w:rFonts w:ascii="Palatino" w:eastAsia="Palatino" w:hAnsi="Palatino" w:cs="Palatino"/>
          <w:sz w:val="22"/>
          <w:szCs w:val="22"/>
        </w:rPr>
        <w:t>Este ejemplo es un registro de 4 bits, se usan instancias del componente de FF tipo D, el código del programa queda como sigue:</w:t>
      </w:r>
    </w:p>
    <w:p w:rsidR="00037059" w:rsidRDefault="00037059">
      <w:pPr>
        <w:ind w:left="0" w:hanging="2"/>
        <w:jc w:val="both"/>
        <w:rPr>
          <w:rFonts w:ascii="Palatino" w:eastAsia="Palatino" w:hAnsi="Palatino" w:cs="Palatino"/>
          <w:sz w:val="20"/>
          <w:szCs w:val="20"/>
        </w:rPr>
      </w:pPr>
    </w:p>
    <w:p w:rsidR="00037059" w:rsidRPr="00F1604B" w:rsidRDefault="002933C6">
      <w:pPr>
        <w:ind w:left="0" w:hanging="2"/>
        <w:jc w:val="both"/>
        <w:rPr>
          <w:rFonts w:ascii="Palatino" w:eastAsia="Palatino" w:hAnsi="Palatino" w:cs="Palatino"/>
          <w:sz w:val="20"/>
          <w:szCs w:val="20"/>
          <w:lang w:val="en-US"/>
        </w:rPr>
      </w:pPr>
      <w:r w:rsidRPr="00F1604B">
        <w:rPr>
          <w:rFonts w:ascii="Palatino" w:eastAsia="Palatino" w:hAnsi="Palatino" w:cs="Palatino"/>
          <w:sz w:val="20"/>
          <w:szCs w:val="20"/>
          <w:lang w:val="en-US"/>
        </w:rPr>
        <w:t>ENTITY reg4 IS</w:t>
      </w:r>
    </w:p>
    <w:p w:rsidR="00037059" w:rsidRPr="00F1604B" w:rsidRDefault="002933C6">
      <w:pPr>
        <w:ind w:left="0" w:hanging="2"/>
        <w:jc w:val="both"/>
        <w:rPr>
          <w:rFonts w:ascii="Palatino" w:eastAsia="Palatino" w:hAnsi="Palatino" w:cs="Palatino"/>
          <w:sz w:val="20"/>
          <w:szCs w:val="20"/>
          <w:lang w:val="en-US"/>
        </w:rPr>
      </w:pPr>
      <w:r w:rsidRPr="00F1604B">
        <w:rPr>
          <w:rFonts w:ascii="Palatino" w:eastAsia="Palatino" w:hAnsi="Palatino" w:cs="Palatino"/>
          <w:sz w:val="20"/>
          <w:szCs w:val="20"/>
          <w:lang w:val="en-US"/>
        </w:rPr>
        <w:t xml:space="preserve">    </w:t>
      </w:r>
      <w:proofErr w:type="gramStart"/>
      <w:r w:rsidRPr="00F1604B">
        <w:rPr>
          <w:rFonts w:ascii="Palatino" w:eastAsia="Palatino" w:hAnsi="Palatino" w:cs="Palatino"/>
          <w:sz w:val="20"/>
          <w:szCs w:val="20"/>
          <w:lang w:val="en-US"/>
        </w:rPr>
        <w:t>Port(</w:t>
      </w:r>
      <w:proofErr w:type="gramEnd"/>
      <w:r w:rsidRPr="00F1604B">
        <w:rPr>
          <w:rFonts w:ascii="Palatino" w:eastAsia="Palatino" w:hAnsi="Palatino" w:cs="Palatino"/>
          <w:sz w:val="20"/>
          <w:szCs w:val="20"/>
          <w:lang w:val="en-US"/>
        </w:rPr>
        <w:t>CLK : in  STD_LOGIC;</w:t>
      </w:r>
    </w:p>
    <w:p w:rsidR="00037059" w:rsidRPr="00F1604B" w:rsidRDefault="002933C6">
      <w:pPr>
        <w:ind w:left="0" w:hanging="2"/>
        <w:jc w:val="both"/>
        <w:rPr>
          <w:rFonts w:ascii="Palatino" w:eastAsia="Palatino" w:hAnsi="Palatino" w:cs="Palatino"/>
          <w:sz w:val="20"/>
          <w:szCs w:val="20"/>
          <w:lang w:val="en-US"/>
        </w:rPr>
      </w:pPr>
      <w:r w:rsidRPr="00F1604B">
        <w:rPr>
          <w:rFonts w:ascii="Palatino" w:eastAsia="Palatino" w:hAnsi="Palatino" w:cs="Palatino"/>
          <w:sz w:val="20"/>
          <w:szCs w:val="20"/>
          <w:lang w:val="en-US"/>
        </w:rPr>
        <w:t xml:space="preserve">           </w:t>
      </w:r>
      <w:proofErr w:type="gramStart"/>
      <w:r w:rsidRPr="00F1604B">
        <w:rPr>
          <w:rFonts w:ascii="Palatino" w:eastAsia="Palatino" w:hAnsi="Palatino" w:cs="Palatino"/>
          <w:sz w:val="20"/>
          <w:szCs w:val="20"/>
          <w:lang w:val="en-US"/>
        </w:rPr>
        <w:t>CE :</w:t>
      </w:r>
      <w:proofErr w:type="gramEnd"/>
      <w:r w:rsidRPr="00F1604B">
        <w:rPr>
          <w:rFonts w:ascii="Palatino" w:eastAsia="Palatino" w:hAnsi="Palatino" w:cs="Palatino"/>
          <w:sz w:val="20"/>
          <w:szCs w:val="20"/>
          <w:lang w:val="en-US"/>
        </w:rPr>
        <w:t xml:space="preserve"> in  STD_LOGIC;</w:t>
      </w:r>
    </w:p>
    <w:p w:rsidR="00037059" w:rsidRPr="00F1604B" w:rsidRDefault="002933C6">
      <w:pPr>
        <w:ind w:left="0" w:hanging="2"/>
        <w:jc w:val="both"/>
        <w:rPr>
          <w:rFonts w:ascii="Palatino" w:eastAsia="Palatino" w:hAnsi="Palatino" w:cs="Palatino"/>
          <w:sz w:val="20"/>
          <w:szCs w:val="20"/>
          <w:lang w:val="en-US"/>
        </w:rPr>
      </w:pPr>
      <w:r w:rsidRPr="00F1604B">
        <w:rPr>
          <w:rFonts w:ascii="Palatino" w:eastAsia="Palatino" w:hAnsi="Palatino" w:cs="Palatino"/>
          <w:sz w:val="20"/>
          <w:szCs w:val="20"/>
          <w:lang w:val="en-US"/>
        </w:rPr>
        <w:t xml:space="preserve">           </w:t>
      </w:r>
      <w:proofErr w:type="gramStart"/>
      <w:r w:rsidRPr="00F1604B">
        <w:rPr>
          <w:rFonts w:ascii="Palatino" w:eastAsia="Palatino" w:hAnsi="Palatino" w:cs="Palatino"/>
          <w:sz w:val="20"/>
          <w:szCs w:val="20"/>
          <w:lang w:val="en-US"/>
        </w:rPr>
        <w:t>CLR :</w:t>
      </w:r>
      <w:proofErr w:type="gramEnd"/>
      <w:r w:rsidRPr="00F1604B">
        <w:rPr>
          <w:rFonts w:ascii="Palatino" w:eastAsia="Palatino" w:hAnsi="Palatino" w:cs="Palatino"/>
          <w:sz w:val="20"/>
          <w:szCs w:val="20"/>
          <w:lang w:val="en-US"/>
        </w:rPr>
        <w:t xml:space="preserve"> in  STD_LOGIC;</w:t>
      </w:r>
    </w:p>
    <w:p w:rsidR="00037059" w:rsidRPr="00F1604B" w:rsidRDefault="002933C6">
      <w:pPr>
        <w:ind w:left="0" w:hanging="2"/>
        <w:jc w:val="both"/>
        <w:rPr>
          <w:rFonts w:ascii="Palatino" w:eastAsia="Palatino" w:hAnsi="Palatino" w:cs="Palatino"/>
          <w:sz w:val="20"/>
          <w:szCs w:val="20"/>
          <w:lang w:val="en-US"/>
        </w:rPr>
      </w:pPr>
      <w:r w:rsidRPr="00F1604B">
        <w:rPr>
          <w:rFonts w:ascii="Palatino" w:eastAsia="Palatino" w:hAnsi="Palatino" w:cs="Palatino"/>
          <w:sz w:val="20"/>
          <w:szCs w:val="20"/>
          <w:lang w:val="en-US"/>
        </w:rPr>
        <w:t xml:space="preserve">           </w:t>
      </w:r>
      <w:proofErr w:type="gramStart"/>
      <w:r w:rsidRPr="00F1604B">
        <w:rPr>
          <w:rFonts w:ascii="Palatino" w:eastAsia="Palatino" w:hAnsi="Palatino" w:cs="Palatino"/>
          <w:sz w:val="20"/>
          <w:szCs w:val="20"/>
          <w:lang w:val="en-US"/>
        </w:rPr>
        <w:t>D :</w:t>
      </w:r>
      <w:proofErr w:type="gramEnd"/>
      <w:r w:rsidRPr="00F1604B">
        <w:rPr>
          <w:rFonts w:ascii="Palatino" w:eastAsia="Palatino" w:hAnsi="Palatino" w:cs="Palatino"/>
          <w:sz w:val="20"/>
          <w:szCs w:val="20"/>
          <w:lang w:val="en-US"/>
        </w:rPr>
        <w:t xml:space="preserve"> in  STD_LOGIC_VECTOR (3 DOWNTO 0);</w:t>
      </w:r>
    </w:p>
    <w:p w:rsidR="00037059" w:rsidRPr="00F1604B" w:rsidRDefault="002933C6">
      <w:pPr>
        <w:ind w:left="0" w:hanging="2"/>
        <w:jc w:val="both"/>
        <w:rPr>
          <w:rFonts w:ascii="Palatino" w:eastAsia="Palatino" w:hAnsi="Palatino" w:cs="Palatino"/>
          <w:sz w:val="20"/>
          <w:szCs w:val="20"/>
          <w:lang w:val="en-US"/>
        </w:rPr>
      </w:pPr>
      <w:r w:rsidRPr="00F1604B">
        <w:rPr>
          <w:rFonts w:ascii="Palatino" w:eastAsia="Palatino" w:hAnsi="Palatino" w:cs="Palatino"/>
          <w:sz w:val="20"/>
          <w:szCs w:val="20"/>
          <w:lang w:val="en-US"/>
        </w:rPr>
        <w:t xml:space="preserve">           </w:t>
      </w:r>
      <w:proofErr w:type="gramStart"/>
      <w:r w:rsidRPr="00F1604B">
        <w:rPr>
          <w:rFonts w:ascii="Palatino" w:eastAsia="Palatino" w:hAnsi="Palatino" w:cs="Palatino"/>
          <w:sz w:val="20"/>
          <w:szCs w:val="20"/>
          <w:lang w:val="en-US"/>
        </w:rPr>
        <w:t>Q :</w:t>
      </w:r>
      <w:proofErr w:type="gramEnd"/>
      <w:r w:rsidRPr="00F1604B">
        <w:rPr>
          <w:rFonts w:ascii="Palatino" w:eastAsia="Palatino" w:hAnsi="Palatino" w:cs="Palatino"/>
          <w:sz w:val="20"/>
          <w:szCs w:val="20"/>
          <w:lang w:val="en-US"/>
        </w:rPr>
        <w:t xml:space="preserve"> out  STD_LOGIC_VECTOR (3 DOWNTO 0));</w:t>
      </w:r>
    </w:p>
    <w:p w:rsidR="00037059" w:rsidRPr="00F1604B" w:rsidRDefault="002933C6">
      <w:pPr>
        <w:ind w:left="0" w:hanging="2"/>
        <w:jc w:val="both"/>
        <w:rPr>
          <w:rFonts w:ascii="Palatino" w:eastAsia="Palatino" w:hAnsi="Palatino" w:cs="Palatino"/>
          <w:sz w:val="20"/>
          <w:szCs w:val="20"/>
          <w:lang w:val="en-US"/>
        </w:rPr>
      </w:pPr>
      <w:r w:rsidRPr="00F1604B">
        <w:rPr>
          <w:rFonts w:ascii="Palatino" w:eastAsia="Palatino" w:hAnsi="Palatino" w:cs="Palatino"/>
          <w:sz w:val="20"/>
          <w:szCs w:val="20"/>
          <w:lang w:val="en-US"/>
        </w:rPr>
        <w:t>END reg4;</w:t>
      </w:r>
    </w:p>
    <w:p w:rsidR="00037059" w:rsidRPr="00F1604B" w:rsidRDefault="00037059">
      <w:pPr>
        <w:ind w:left="0" w:hanging="2"/>
        <w:jc w:val="both"/>
        <w:rPr>
          <w:rFonts w:ascii="Palatino" w:eastAsia="Palatino" w:hAnsi="Palatino" w:cs="Palatino"/>
          <w:sz w:val="20"/>
          <w:szCs w:val="20"/>
          <w:lang w:val="en-US"/>
        </w:rPr>
      </w:pPr>
    </w:p>
    <w:p w:rsidR="00037059" w:rsidRPr="00F1604B" w:rsidRDefault="002933C6">
      <w:pPr>
        <w:ind w:left="0" w:hanging="2"/>
        <w:jc w:val="both"/>
        <w:rPr>
          <w:rFonts w:ascii="Palatino" w:eastAsia="Palatino" w:hAnsi="Palatino" w:cs="Palatino"/>
          <w:sz w:val="20"/>
          <w:szCs w:val="20"/>
          <w:lang w:val="en-US"/>
        </w:rPr>
      </w:pPr>
      <w:r w:rsidRPr="00F1604B">
        <w:rPr>
          <w:rFonts w:ascii="Palatino" w:eastAsia="Palatino" w:hAnsi="Palatino" w:cs="Palatino"/>
          <w:sz w:val="20"/>
          <w:szCs w:val="20"/>
          <w:lang w:val="en-US"/>
        </w:rPr>
        <w:t>ARCHITECTURE Behavioral OF reg4 IS</w:t>
      </w:r>
    </w:p>
    <w:p w:rsidR="00037059" w:rsidRDefault="002933C6">
      <w:pPr>
        <w:ind w:left="0" w:hanging="2"/>
        <w:jc w:val="both"/>
        <w:rPr>
          <w:rFonts w:ascii="Palatino" w:eastAsia="Palatino" w:hAnsi="Palatino" w:cs="Palatino"/>
          <w:sz w:val="20"/>
          <w:szCs w:val="20"/>
        </w:rPr>
      </w:pPr>
      <w:r>
        <w:rPr>
          <w:rFonts w:ascii="Palatino" w:eastAsia="Palatino" w:hAnsi="Palatino" w:cs="Palatino"/>
          <w:sz w:val="20"/>
          <w:szCs w:val="20"/>
        </w:rPr>
        <w:t xml:space="preserve">SIGNAL </w:t>
      </w:r>
      <w:proofErr w:type="spellStart"/>
      <w:proofErr w:type="gramStart"/>
      <w:r>
        <w:rPr>
          <w:rFonts w:ascii="Palatino" w:eastAsia="Palatino" w:hAnsi="Palatino" w:cs="Palatino"/>
          <w:sz w:val="20"/>
          <w:szCs w:val="20"/>
        </w:rPr>
        <w:t>Qaux</w:t>
      </w:r>
      <w:proofErr w:type="spellEnd"/>
      <w:r>
        <w:rPr>
          <w:rFonts w:ascii="Palatino" w:eastAsia="Palatino" w:hAnsi="Palatino" w:cs="Palatino"/>
          <w:sz w:val="20"/>
          <w:szCs w:val="20"/>
        </w:rPr>
        <w:t xml:space="preserve"> :STD</w:t>
      </w:r>
      <w:proofErr w:type="gramEnd"/>
      <w:r>
        <w:rPr>
          <w:rFonts w:ascii="Palatino" w:eastAsia="Palatino" w:hAnsi="Palatino" w:cs="Palatino"/>
          <w:sz w:val="20"/>
          <w:szCs w:val="20"/>
        </w:rPr>
        <w:t>_LOGIC_VECTOR (3 DOWNTO 0):=(OTHERS=&gt;</w:t>
      </w:r>
      <w:r>
        <w:t xml:space="preserve"> </w:t>
      </w:r>
      <w:r>
        <w:rPr>
          <w:rFonts w:ascii="Palatino" w:eastAsia="Palatino" w:hAnsi="Palatino" w:cs="Palatino"/>
          <w:sz w:val="20"/>
          <w:szCs w:val="20"/>
        </w:rPr>
        <w:t>'0'); --Señal auxiliar para Q.</w:t>
      </w:r>
    </w:p>
    <w:p w:rsidR="00037059" w:rsidRDefault="002933C6">
      <w:pPr>
        <w:ind w:left="0" w:hanging="2"/>
        <w:jc w:val="both"/>
        <w:rPr>
          <w:rFonts w:ascii="Palatino" w:eastAsia="Palatino" w:hAnsi="Palatino" w:cs="Palatino"/>
          <w:sz w:val="20"/>
          <w:szCs w:val="20"/>
        </w:rPr>
      </w:pPr>
      <w:r>
        <w:rPr>
          <w:rFonts w:ascii="Palatino" w:eastAsia="Palatino" w:hAnsi="Palatino" w:cs="Palatino"/>
          <w:sz w:val="20"/>
          <w:szCs w:val="20"/>
        </w:rPr>
        <w:t>COMPONENT FFDCE IS</w:t>
      </w:r>
      <w:r>
        <w:rPr>
          <w:rFonts w:ascii="Palatino" w:eastAsia="Palatino" w:hAnsi="Palatino" w:cs="Palatino"/>
          <w:sz w:val="20"/>
          <w:szCs w:val="20"/>
        </w:rPr>
        <w:tab/>
      </w:r>
      <w:r>
        <w:rPr>
          <w:rFonts w:ascii="Palatino" w:eastAsia="Palatino" w:hAnsi="Palatino" w:cs="Palatino"/>
          <w:sz w:val="20"/>
          <w:szCs w:val="20"/>
        </w:rPr>
        <w:tab/>
        <w:t xml:space="preserve">--Declaración del </w:t>
      </w:r>
      <w:proofErr w:type="spellStart"/>
      <w:r>
        <w:rPr>
          <w:rFonts w:ascii="Palatino" w:eastAsia="Palatino" w:hAnsi="Palatino" w:cs="Palatino"/>
          <w:sz w:val="20"/>
          <w:szCs w:val="20"/>
        </w:rPr>
        <w:t>Flip-Flop</w:t>
      </w:r>
      <w:proofErr w:type="spellEnd"/>
      <w:r>
        <w:rPr>
          <w:rFonts w:ascii="Palatino" w:eastAsia="Palatino" w:hAnsi="Palatino" w:cs="Palatino"/>
          <w:sz w:val="20"/>
          <w:szCs w:val="20"/>
        </w:rPr>
        <w:t xml:space="preserve"> FFDCE como componente</w:t>
      </w:r>
    </w:p>
    <w:p w:rsidR="00037059" w:rsidRPr="00F1604B" w:rsidRDefault="002933C6">
      <w:pPr>
        <w:ind w:left="0" w:hanging="2"/>
        <w:jc w:val="both"/>
        <w:rPr>
          <w:rFonts w:ascii="Palatino" w:eastAsia="Palatino" w:hAnsi="Palatino" w:cs="Palatino"/>
          <w:sz w:val="20"/>
          <w:szCs w:val="20"/>
          <w:lang w:val="en-US"/>
        </w:rPr>
      </w:pPr>
      <w:r>
        <w:rPr>
          <w:rFonts w:ascii="Palatino" w:eastAsia="Palatino" w:hAnsi="Palatino" w:cs="Palatino"/>
          <w:sz w:val="20"/>
          <w:szCs w:val="20"/>
        </w:rPr>
        <w:tab/>
      </w:r>
      <w:proofErr w:type="gramStart"/>
      <w:r w:rsidRPr="00F1604B">
        <w:rPr>
          <w:rFonts w:ascii="Palatino" w:eastAsia="Palatino" w:hAnsi="Palatino" w:cs="Palatino"/>
          <w:sz w:val="20"/>
          <w:szCs w:val="20"/>
          <w:lang w:val="en-US"/>
        </w:rPr>
        <w:t>Port(</w:t>
      </w:r>
      <w:proofErr w:type="gramEnd"/>
      <w:r w:rsidRPr="00F1604B">
        <w:rPr>
          <w:rFonts w:ascii="Palatino" w:eastAsia="Palatino" w:hAnsi="Palatino" w:cs="Palatino"/>
          <w:sz w:val="20"/>
          <w:szCs w:val="20"/>
          <w:lang w:val="en-US"/>
        </w:rPr>
        <w:t>CLK : in  STD_LOGIC;</w:t>
      </w:r>
      <w:r w:rsidRPr="00F1604B">
        <w:rPr>
          <w:rFonts w:ascii="Palatino" w:eastAsia="Palatino" w:hAnsi="Palatino" w:cs="Palatino"/>
          <w:sz w:val="20"/>
          <w:szCs w:val="20"/>
          <w:lang w:val="en-US"/>
        </w:rPr>
        <w:tab/>
        <w:t>--CLOCK</w:t>
      </w:r>
    </w:p>
    <w:p w:rsidR="00037059" w:rsidRPr="00F1604B" w:rsidRDefault="002933C6">
      <w:pPr>
        <w:ind w:left="0" w:hanging="2"/>
        <w:jc w:val="both"/>
        <w:rPr>
          <w:rFonts w:ascii="Palatino" w:eastAsia="Palatino" w:hAnsi="Palatino" w:cs="Palatino"/>
          <w:sz w:val="20"/>
          <w:szCs w:val="20"/>
          <w:lang w:val="en-US"/>
        </w:rPr>
      </w:pPr>
      <w:r w:rsidRPr="00F1604B">
        <w:rPr>
          <w:rFonts w:ascii="Palatino" w:eastAsia="Palatino" w:hAnsi="Palatino" w:cs="Palatino"/>
          <w:sz w:val="20"/>
          <w:szCs w:val="20"/>
          <w:lang w:val="en-US"/>
        </w:rPr>
        <w:t xml:space="preserve">          </w:t>
      </w:r>
      <w:proofErr w:type="gramStart"/>
      <w:r w:rsidRPr="00F1604B">
        <w:rPr>
          <w:rFonts w:ascii="Palatino" w:eastAsia="Palatino" w:hAnsi="Palatino" w:cs="Palatino"/>
          <w:sz w:val="20"/>
          <w:szCs w:val="20"/>
          <w:lang w:val="en-US"/>
        </w:rPr>
        <w:t>CLR :</w:t>
      </w:r>
      <w:proofErr w:type="gramEnd"/>
      <w:r w:rsidRPr="00F1604B">
        <w:rPr>
          <w:rFonts w:ascii="Palatino" w:eastAsia="Palatino" w:hAnsi="Palatino" w:cs="Palatino"/>
          <w:sz w:val="20"/>
          <w:szCs w:val="20"/>
          <w:lang w:val="en-US"/>
        </w:rPr>
        <w:t xml:space="preserve"> in  STD_LOGIC; </w:t>
      </w:r>
      <w:r w:rsidRPr="00F1604B">
        <w:rPr>
          <w:rFonts w:ascii="Palatino" w:eastAsia="Palatino" w:hAnsi="Palatino" w:cs="Palatino"/>
          <w:sz w:val="20"/>
          <w:szCs w:val="20"/>
          <w:lang w:val="en-US"/>
        </w:rPr>
        <w:tab/>
        <w:t>--CLEAR</w:t>
      </w:r>
    </w:p>
    <w:p w:rsidR="00037059" w:rsidRPr="00F1604B" w:rsidRDefault="002933C6">
      <w:pPr>
        <w:ind w:left="0" w:hanging="2"/>
        <w:jc w:val="both"/>
        <w:rPr>
          <w:rFonts w:ascii="Palatino" w:eastAsia="Palatino" w:hAnsi="Palatino" w:cs="Palatino"/>
          <w:sz w:val="20"/>
          <w:szCs w:val="20"/>
          <w:lang w:val="en-US"/>
        </w:rPr>
      </w:pPr>
      <w:r w:rsidRPr="00F1604B">
        <w:rPr>
          <w:rFonts w:ascii="Palatino" w:eastAsia="Palatino" w:hAnsi="Palatino" w:cs="Palatino"/>
          <w:sz w:val="20"/>
          <w:szCs w:val="20"/>
          <w:lang w:val="en-US"/>
        </w:rPr>
        <w:t xml:space="preserve">           CE: in STD_LOGIC;</w:t>
      </w:r>
      <w:r w:rsidRPr="00F1604B">
        <w:rPr>
          <w:rFonts w:ascii="Palatino" w:eastAsia="Palatino" w:hAnsi="Palatino" w:cs="Palatino"/>
          <w:sz w:val="20"/>
          <w:szCs w:val="20"/>
          <w:lang w:val="en-US"/>
        </w:rPr>
        <w:tab/>
      </w:r>
      <w:r w:rsidRPr="00F1604B">
        <w:rPr>
          <w:rFonts w:ascii="Palatino" w:eastAsia="Palatino" w:hAnsi="Palatino" w:cs="Palatino"/>
          <w:sz w:val="20"/>
          <w:szCs w:val="20"/>
          <w:lang w:val="en-US"/>
        </w:rPr>
        <w:tab/>
        <w:t>--CLOCK ENABLE</w:t>
      </w:r>
    </w:p>
    <w:p w:rsidR="00037059" w:rsidRPr="00F1604B" w:rsidRDefault="002933C6">
      <w:pPr>
        <w:ind w:left="0" w:hanging="2"/>
        <w:jc w:val="both"/>
        <w:rPr>
          <w:rFonts w:ascii="Palatino" w:eastAsia="Palatino" w:hAnsi="Palatino" w:cs="Palatino"/>
          <w:sz w:val="20"/>
          <w:szCs w:val="20"/>
          <w:lang w:val="en-US"/>
        </w:rPr>
      </w:pPr>
      <w:r w:rsidRPr="00F1604B">
        <w:rPr>
          <w:rFonts w:ascii="Palatino" w:eastAsia="Palatino" w:hAnsi="Palatino" w:cs="Palatino"/>
          <w:sz w:val="20"/>
          <w:szCs w:val="20"/>
          <w:lang w:val="en-US"/>
        </w:rPr>
        <w:t xml:space="preserve">           </w:t>
      </w:r>
      <w:proofErr w:type="gramStart"/>
      <w:r w:rsidRPr="00F1604B">
        <w:rPr>
          <w:rFonts w:ascii="Palatino" w:eastAsia="Palatino" w:hAnsi="Palatino" w:cs="Palatino"/>
          <w:sz w:val="20"/>
          <w:szCs w:val="20"/>
          <w:lang w:val="en-US"/>
        </w:rPr>
        <w:t>D :</w:t>
      </w:r>
      <w:proofErr w:type="gramEnd"/>
      <w:r w:rsidRPr="00F1604B">
        <w:rPr>
          <w:rFonts w:ascii="Palatino" w:eastAsia="Palatino" w:hAnsi="Palatino" w:cs="Palatino"/>
          <w:sz w:val="20"/>
          <w:szCs w:val="20"/>
          <w:lang w:val="en-US"/>
        </w:rPr>
        <w:t xml:space="preserve"> in  STD_LOGIC;</w:t>
      </w:r>
      <w:r w:rsidRPr="00F1604B">
        <w:rPr>
          <w:rFonts w:ascii="Palatino" w:eastAsia="Palatino" w:hAnsi="Palatino" w:cs="Palatino"/>
          <w:sz w:val="20"/>
          <w:szCs w:val="20"/>
          <w:lang w:val="en-US"/>
        </w:rPr>
        <w:tab/>
      </w:r>
      <w:r w:rsidRPr="00F1604B">
        <w:rPr>
          <w:rFonts w:ascii="Palatino" w:eastAsia="Palatino" w:hAnsi="Palatino" w:cs="Palatino"/>
          <w:sz w:val="20"/>
          <w:szCs w:val="20"/>
          <w:lang w:val="en-US"/>
        </w:rPr>
        <w:tab/>
        <w:t>--Entrada D</w:t>
      </w:r>
    </w:p>
    <w:p w:rsidR="00037059" w:rsidRPr="00F1604B" w:rsidRDefault="002933C6">
      <w:pPr>
        <w:ind w:left="0" w:hanging="2"/>
        <w:jc w:val="both"/>
        <w:rPr>
          <w:rFonts w:ascii="Palatino" w:eastAsia="Palatino" w:hAnsi="Palatino" w:cs="Palatino"/>
          <w:sz w:val="20"/>
          <w:szCs w:val="20"/>
          <w:lang w:val="en-US"/>
        </w:rPr>
      </w:pPr>
      <w:r w:rsidRPr="00F1604B">
        <w:rPr>
          <w:rFonts w:ascii="Palatino" w:eastAsia="Palatino" w:hAnsi="Palatino" w:cs="Palatino"/>
          <w:sz w:val="20"/>
          <w:szCs w:val="20"/>
          <w:lang w:val="en-US"/>
        </w:rPr>
        <w:t xml:space="preserve">          </w:t>
      </w:r>
      <w:proofErr w:type="gramStart"/>
      <w:r w:rsidRPr="00F1604B">
        <w:rPr>
          <w:rFonts w:ascii="Palatino" w:eastAsia="Palatino" w:hAnsi="Palatino" w:cs="Palatino"/>
          <w:sz w:val="20"/>
          <w:szCs w:val="20"/>
          <w:lang w:val="en-US"/>
        </w:rPr>
        <w:t>Q :</w:t>
      </w:r>
      <w:proofErr w:type="gramEnd"/>
      <w:r w:rsidRPr="00F1604B">
        <w:rPr>
          <w:rFonts w:ascii="Palatino" w:eastAsia="Palatino" w:hAnsi="Palatino" w:cs="Palatino"/>
          <w:sz w:val="20"/>
          <w:szCs w:val="20"/>
          <w:lang w:val="en-US"/>
        </w:rPr>
        <w:t xml:space="preserve"> out  STD_LOGIC);</w:t>
      </w:r>
      <w:r w:rsidRPr="00F1604B">
        <w:rPr>
          <w:rFonts w:ascii="Palatino" w:eastAsia="Palatino" w:hAnsi="Palatino" w:cs="Palatino"/>
          <w:sz w:val="20"/>
          <w:szCs w:val="20"/>
          <w:lang w:val="en-US"/>
        </w:rPr>
        <w:tab/>
        <w:t>--</w:t>
      </w:r>
      <w:proofErr w:type="spellStart"/>
      <w:r w:rsidRPr="00F1604B">
        <w:rPr>
          <w:rFonts w:ascii="Palatino" w:eastAsia="Palatino" w:hAnsi="Palatino" w:cs="Palatino"/>
          <w:sz w:val="20"/>
          <w:szCs w:val="20"/>
          <w:lang w:val="en-US"/>
        </w:rPr>
        <w:t>Salida</w:t>
      </w:r>
      <w:proofErr w:type="spellEnd"/>
      <w:r w:rsidRPr="00F1604B">
        <w:rPr>
          <w:rFonts w:ascii="Palatino" w:eastAsia="Palatino" w:hAnsi="Palatino" w:cs="Palatino"/>
          <w:sz w:val="20"/>
          <w:szCs w:val="20"/>
          <w:lang w:val="en-US"/>
        </w:rPr>
        <w:t xml:space="preserve"> Q</w:t>
      </w:r>
    </w:p>
    <w:p w:rsidR="00037059" w:rsidRDefault="002933C6">
      <w:pPr>
        <w:ind w:left="0" w:hanging="2"/>
        <w:jc w:val="both"/>
        <w:rPr>
          <w:rFonts w:ascii="Palatino" w:eastAsia="Palatino" w:hAnsi="Palatino" w:cs="Palatino"/>
          <w:sz w:val="20"/>
          <w:szCs w:val="20"/>
        </w:rPr>
      </w:pPr>
      <w:r>
        <w:rPr>
          <w:rFonts w:ascii="Palatino" w:eastAsia="Palatino" w:hAnsi="Palatino" w:cs="Palatino"/>
          <w:sz w:val="20"/>
          <w:szCs w:val="20"/>
        </w:rPr>
        <w:t>END COMPONENT;</w:t>
      </w:r>
    </w:p>
    <w:p w:rsidR="00037059" w:rsidRDefault="002933C6">
      <w:pPr>
        <w:ind w:left="0" w:hanging="2"/>
        <w:jc w:val="both"/>
        <w:rPr>
          <w:rFonts w:ascii="Palatino" w:eastAsia="Palatino" w:hAnsi="Palatino" w:cs="Palatino"/>
          <w:sz w:val="20"/>
          <w:szCs w:val="20"/>
        </w:rPr>
      </w:pPr>
      <w:r>
        <w:rPr>
          <w:rFonts w:ascii="Palatino" w:eastAsia="Palatino" w:hAnsi="Palatino" w:cs="Palatino"/>
          <w:sz w:val="20"/>
          <w:szCs w:val="20"/>
        </w:rPr>
        <w:t>BEGIN</w:t>
      </w:r>
    </w:p>
    <w:p w:rsidR="00037059" w:rsidRDefault="002933C6">
      <w:pPr>
        <w:ind w:left="0" w:hanging="2"/>
        <w:jc w:val="both"/>
        <w:rPr>
          <w:rFonts w:ascii="Palatino" w:eastAsia="Palatino" w:hAnsi="Palatino" w:cs="Palatino"/>
          <w:sz w:val="20"/>
          <w:szCs w:val="20"/>
        </w:rPr>
      </w:pPr>
      <w:r>
        <w:rPr>
          <w:rFonts w:ascii="Palatino" w:eastAsia="Palatino" w:hAnsi="Palatino" w:cs="Palatino"/>
          <w:sz w:val="20"/>
          <w:szCs w:val="20"/>
        </w:rPr>
        <w:t>Q&lt;=</w:t>
      </w:r>
      <w:proofErr w:type="spellStart"/>
      <w:r>
        <w:rPr>
          <w:rFonts w:ascii="Palatino" w:eastAsia="Palatino" w:hAnsi="Palatino" w:cs="Palatino"/>
          <w:sz w:val="20"/>
          <w:szCs w:val="20"/>
        </w:rPr>
        <w:t>Qaux</w:t>
      </w:r>
      <w:proofErr w:type="spellEnd"/>
      <w:r>
        <w:rPr>
          <w:rFonts w:ascii="Palatino" w:eastAsia="Palatino" w:hAnsi="Palatino" w:cs="Palatino"/>
          <w:sz w:val="20"/>
          <w:szCs w:val="20"/>
        </w:rPr>
        <w:t xml:space="preserve">; </w:t>
      </w:r>
      <w:r>
        <w:rPr>
          <w:rFonts w:ascii="Palatino" w:eastAsia="Palatino" w:hAnsi="Palatino" w:cs="Palatino"/>
          <w:sz w:val="20"/>
          <w:szCs w:val="20"/>
        </w:rPr>
        <w:tab/>
      </w:r>
      <w:r>
        <w:rPr>
          <w:rFonts w:ascii="Palatino" w:eastAsia="Palatino" w:hAnsi="Palatino" w:cs="Palatino"/>
          <w:sz w:val="20"/>
          <w:szCs w:val="20"/>
        </w:rPr>
        <w:tab/>
        <w:t xml:space="preserve">--A Q se le asigna </w:t>
      </w:r>
      <w:proofErr w:type="spellStart"/>
      <w:r>
        <w:rPr>
          <w:rFonts w:ascii="Palatino" w:eastAsia="Palatino" w:hAnsi="Palatino" w:cs="Palatino"/>
          <w:sz w:val="20"/>
          <w:szCs w:val="20"/>
        </w:rPr>
        <w:t>Qaux</w:t>
      </w:r>
      <w:proofErr w:type="spellEnd"/>
      <w:r>
        <w:rPr>
          <w:rFonts w:ascii="Palatino" w:eastAsia="Palatino" w:hAnsi="Palatino" w:cs="Palatino"/>
          <w:sz w:val="20"/>
          <w:szCs w:val="20"/>
        </w:rPr>
        <w:t>.</w:t>
      </w:r>
    </w:p>
    <w:p w:rsidR="00037059" w:rsidRDefault="00037059">
      <w:pPr>
        <w:ind w:left="0" w:hanging="2"/>
        <w:jc w:val="both"/>
        <w:rPr>
          <w:rFonts w:ascii="Palatino" w:eastAsia="Palatino" w:hAnsi="Palatino" w:cs="Palatino"/>
          <w:sz w:val="20"/>
          <w:szCs w:val="20"/>
        </w:rPr>
      </w:pPr>
    </w:p>
    <w:p w:rsidR="00037059" w:rsidRDefault="002933C6">
      <w:pPr>
        <w:ind w:left="0" w:hanging="2"/>
        <w:jc w:val="both"/>
        <w:rPr>
          <w:rFonts w:ascii="Palatino" w:eastAsia="Palatino" w:hAnsi="Palatino" w:cs="Palatino"/>
          <w:sz w:val="20"/>
          <w:szCs w:val="20"/>
        </w:rPr>
      </w:pPr>
      <w:r>
        <w:rPr>
          <w:rFonts w:ascii="Palatino" w:eastAsia="Palatino" w:hAnsi="Palatino" w:cs="Palatino"/>
          <w:sz w:val="20"/>
          <w:szCs w:val="20"/>
        </w:rPr>
        <w:t>--Instancia FFDCE0 del componente FFDCE</w:t>
      </w:r>
    </w:p>
    <w:p w:rsidR="00037059" w:rsidRDefault="002933C6">
      <w:pPr>
        <w:ind w:left="0" w:hanging="2"/>
        <w:jc w:val="both"/>
        <w:rPr>
          <w:rFonts w:ascii="Palatino" w:eastAsia="Palatino" w:hAnsi="Palatino" w:cs="Palatino"/>
          <w:sz w:val="20"/>
          <w:szCs w:val="20"/>
        </w:rPr>
      </w:pPr>
      <w:r>
        <w:rPr>
          <w:rFonts w:ascii="Palatino" w:eastAsia="Palatino" w:hAnsi="Palatino" w:cs="Palatino"/>
          <w:sz w:val="20"/>
          <w:szCs w:val="20"/>
        </w:rPr>
        <w:t>FFDCE0</w:t>
      </w:r>
      <w:proofErr w:type="gramStart"/>
      <w:r>
        <w:rPr>
          <w:rFonts w:ascii="Palatino" w:eastAsia="Palatino" w:hAnsi="Palatino" w:cs="Palatino"/>
          <w:sz w:val="20"/>
          <w:szCs w:val="20"/>
        </w:rPr>
        <w:t>:FFDCE</w:t>
      </w:r>
      <w:proofErr w:type="gramEnd"/>
      <w:r>
        <w:rPr>
          <w:rFonts w:ascii="Palatino" w:eastAsia="Palatino" w:hAnsi="Palatino" w:cs="Palatino"/>
          <w:sz w:val="20"/>
          <w:szCs w:val="20"/>
        </w:rPr>
        <w:t xml:space="preserve"> PORT MAP(CLK=&gt;CLK, CLR=&gt;CLR, CE=&gt;CE, D=&gt;D(0), Q=&gt;</w:t>
      </w:r>
      <w:proofErr w:type="spellStart"/>
      <w:r>
        <w:rPr>
          <w:rFonts w:ascii="Palatino" w:eastAsia="Palatino" w:hAnsi="Palatino" w:cs="Palatino"/>
          <w:sz w:val="20"/>
          <w:szCs w:val="20"/>
        </w:rPr>
        <w:t>Qaux</w:t>
      </w:r>
      <w:proofErr w:type="spellEnd"/>
      <w:r>
        <w:rPr>
          <w:rFonts w:ascii="Palatino" w:eastAsia="Palatino" w:hAnsi="Palatino" w:cs="Palatino"/>
          <w:sz w:val="20"/>
          <w:szCs w:val="20"/>
        </w:rPr>
        <w:t>(0));</w:t>
      </w:r>
    </w:p>
    <w:p w:rsidR="00037059" w:rsidRDefault="00037059">
      <w:pPr>
        <w:ind w:left="0" w:hanging="2"/>
        <w:jc w:val="both"/>
        <w:rPr>
          <w:rFonts w:ascii="Palatino" w:eastAsia="Palatino" w:hAnsi="Palatino" w:cs="Palatino"/>
          <w:sz w:val="20"/>
          <w:szCs w:val="20"/>
        </w:rPr>
      </w:pPr>
    </w:p>
    <w:p w:rsidR="00037059" w:rsidRDefault="002933C6">
      <w:pPr>
        <w:ind w:left="0" w:hanging="2"/>
        <w:jc w:val="both"/>
        <w:rPr>
          <w:rFonts w:ascii="Palatino" w:eastAsia="Palatino" w:hAnsi="Palatino" w:cs="Palatino"/>
          <w:sz w:val="20"/>
          <w:szCs w:val="20"/>
        </w:rPr>
      </w:pPr>
      <w:r>
        <w:rPr>
          <w:rFonts w:ascii="Palatino" w:eastAsia="Palatino" w:hAnsi="Palatino" w:cs="Palatino"/>
          <w:sz w:val="20"/>
          <w:szCs w:val="20"/>
        </w:rPr>
        <w:t>--Instancia FFDCE1 del componente FFDCE</w:t>
      </w:r>
    </w:p>
    <w:p w:rsidR="00037059" w:rsidRDefault="002933C6">
      <w:pPr>
        <w:ind w:left="0" w:hanging="2"/>
        <w:jc w:val="both"/>
        <w:rPr>
          <w:rFonts w:ascii="Palatino" w:eastAsia="Palatino" w:hAnsi="Palatino" w:cs="Palatino"/>
          <w:sz w:val="20"/>
          <w:szCs w:val="20"/>
        </w:rPr>
      </w:pPr>
      <w:r>
        <w:rPr>
          <w:rFonts w:ascii="Palatino" w:eastAsia="Palatino" w:hAnsi="Palatino" w:cs="Palatino"/>
          <w:sz w:val="20"/>
          <w:szCs w:val="20"/>
        </w:rPr>
        <w:t>FFDCE1</w:t>
      </w:r>
      <w:proofErr w:type="gramStart"/>
      <w:r>
        <w:rPr>
          <w:rFonts w:ascii="Palatino" w:eastAsia="Palatino" w:hAnsi="Palatino" w:cs="Palatino"/>
          <w:sz w:val="20"/>
          <w:szCs w:val="20"/>
        </w:rPr>
        <w:t>:FFDCE</w:t>
      </w:r>
      <w:proofErr w:type="gramEnd"/>
      <w:r>
        <w:rPr>
          <w:rFonts w:ascii="Palatino" w:eastAsia="Palatino" w:hAnsi="Palatino" w:cs="Palatino"/>
          <w:sz w:val="20"/>
          <w:szCs w:val="20"/>
        </w:rPr>
        <w:t xml:space="preserve"> PORT MAP(CLK=&gt;CLK, CLR=&gt;CLR, CE=&gt;CE, D=&gt;D(1), Q=&gt;</w:t>
      </w:r>
      <w:proofErr w:type="spellStart"/>
      <w:r>
        <w:rPr>
          <w:rFonts w:ascii="Palatino" w:eastAsia="Palatino" w:hAnsi="Palatino" w:cs="Palatino"/>
          <w:sz w:val="20"/>
          <w:szCs w:val="20"/>
        </w:rPr>
        <w:t>Qaux</w:t>
      </w:r>
      <w:proofErr w:type="spellEnd"/>
      <w:r>
        <w:rPr>
          <w:rFonts w:ascii="Palatino" w:eastAsia="Palatino" w:hAnsi="Palatino" w:cs="Palatino"/>
          <w:sz w:val="20"/>
          <w:szCs w:val="20"/>
        </w:rPr>
        <w:t>(1));</w:t>
      </w:r>
    </w:p>
    <w:p w:rsidR="00037059" w:rsidRDefault="00037059">
      <w:pPr>
        <w:ind w:left="0" w:hanging="2"/>
        <w:jc w:val="both"/>
        <w:rPr>
          <w:rFonts w:ascii="Palatino" w:eastAsia="Palatino" w:hAnsi="Palatino" w:cs="Palatino"/>
          <w:sz w:val="20"/>
          <w:szCs w:val="20"/>
        </w:rPr>
      </w:pPr>
    </w:p>
    <w:p w:rsidR="00037059" w:rsidRDefault="002933C6">
      <w:pPr>
        <w:ind w:left="0" w:hanging="2"/>
        <w:jc w:val="both"/>
        <w:rPr>
          <w:rFonts w:ascii="Palatino" w:eastAsia="Palatino" w:hAnsi="Palatino" w:cs="Palatino"/>
          <w:sz w:val="20"/>
          <w:szCs w:val="20"/>
        </w:rPr>
      </w:pPr>
      <w:r>
        <w:rPr>
          <w:rFonts w:ascii="Palatino" w:eastAsia="Palatino" w:hAnsi="Palatino" w:cs="Palatino"/>
          <w:sz w:val="20"/>
          <w:szCs w:val="20"/>
        </w:rPr>
        <w:t>--Instancia FFDCE2 del componente FFDCE</w:t>
      </w:r>
    </w:p>
    <w:p w:rsidR="00037059" w:rsidRDefault="002933C6">
      <w:pPr>
        <w:ind w:left="0" w:hanging="2"/>
        <w:jc w:val="both"/>
        <w:rPr>
          <w:rFonts w:ascii="Palatino" w:eastAsia="Palatino" w:hAnsi="Palatino" w:cs="Palatino"/>
          <w:sz w:val="20"/>
          <w:szCs w:val="20"/>
        </w:rPr>
      </w:pPr>
      <w:r>
        <w:rPr>
          <w:rFonts w:ascii="Palatino" w:eastAsia="Palatino" w:hAnsi="Palatino" w:cs="Palatino"/>
          <w:sz w:val="20"/>
          <w:szCs w:val="20"/>
        </w:rPr>
        <w:t>FFDCE2</w:t>
      </w:r>
      <w:proofErr w:type="gramStart"/>
      <w:r>
        <w:rPr>
          <w:rFonts w:ascii="Palatino" w:eastAsia="Palatino" w:hAnsi="Palatino" w:cs="Palatino"/>
          <w:sz w:val="20"/>
          <w:szCs w:val="20"/>
        </w:rPr>
        <w:t>:FFDCE</w:t>
      </w:r>
      <w:proofErr w:type="gramEnd"/>
      <w:r>
        <w:rPr>
          <w:rFonts w:ascii="Palatino" w:eastAsia="Palatino" w:hAnsi="Palatino" w:cs="Palatino"/>
          <w:sz w:val="20"/>
          <w:szCs w:val="20"/>
        </w:rPr>
        <w:t xml:space="preserve"> PORT MAP(CLK=&gt;CLK, CLR=&gt;CLR, CE=&gt;CE, D=&gt;D(2), Q=&gt;</w:t>
      </w:r>
      <w:proofErr w:type="spellStart"/>
      <w:r>
        <w:rPr>
          <w:rFonts w:ascii="Palatino" w:eastAsia="Palatino" w:hAnsi="Palatino" w:cs="Palatino"/>
          <w:sz w:val="20"/>
          <w:szCs w:val="20"/>
        </w:rPr>
        <w:t>Qaux</w:t>
      </w:r>
      <w:proofErr w:type="spellEnd"/>
      <w:r>
        <w:rPr>
          <w:rFonts w:ascii="Palatino" w:eastAsia="Palatino" w:hAnsi="Palatino" w:cs="Palatino"/>
          <w:sz w:val="20"/>
          <w:szCs w:val="20"/>
        </w:rPr>
        <w:t>(2));</w:t>
      </w:r>
    </w:p>
    <w:p w:rsidR="00037059" w:rsidRDefault="00037059">
      <w:pPr>
        <w:ind w:left="0" w:hanging="2"/>
        <w:jc w:val="both"/>
        <w:rPr>
          <w:rFonts w:ascii="Palatino" w:eastAsia="Palatino" w:hAnsi="Palatino" w:cs="Palatino"/>
          <w:sz w:val="20"/>
          <w:szCs w:val="20"/>
        </w:rPr>
      </w:pPr>
    </w:p>
    <w:p w:rsidR="00037059" w:rsidRDefault="002933C6">
      <w:pPr>
        <w:ind w:left="0" w:hanging="2"/>
        <w:jc w:val="both"/>
        <w:rPr>
          <w:rFonts w:ascii="Palatino" w:eastAsia="Palatino" w:hAnsi="Palatino" w:cs="Palatino"/>
          <w:sz w:val="20"/>
          <w:szCs w:val="20"/>
        </w:rPr>
      </w:pPr>
      <w:r>
        <w:rPr>
          <w:rFonts w:ascii="Palatino" w:eastAsia="Palatino" w:hAnsi="Palatino" w:cs="Palatino"/>
          <w:sz w:val="20"/>
          <w:szCs w:val="20"/>
        </w:rPr>
        <w:t>--Instancia FFDCE3 del componente FFDCE</w:t>
      </w:r>
    </w:p>
    <w:p w:rsidR="00037059" w:rsidRDefault="002933C6">
      <w:pPr>
        <w:ind w:left="0" w:hanging="2"/>
        <w:jc w:val="both"/>
        <w:rPr>
          <w:rFonts w:ascii="Palatino" w:eastAsia="Palatino" w:hAnsi="Palatino" w:cs="Palatino"/>
          <w:sz w:val="20"/>
          <w:szCs w:val="20"/>
        </w:rPr>
      </w:pPr>
      <w:r>
        <w:rPr>
          <w:rFonts w:ascii="Palatino" w:eastAsia="Palatino" w:hAnsi="Palatino" w:cs="Palatino"/>
          <w:sz w:val="20"/>
          <w:szCs w:val="20"/>
        </w:rPr>
        <w:t>FFDCE3</w:t>
      </w:r>
      <w:proofErr w:type="gramStart"/>
      <w:r>
        <w:rPr>
          <w:rFonts w:ascii="Palatino" w:eastAsia="Palatino" w:hAnsi="Palatino" w:cs="Palatino"/>
          <w:sz w:val="20"/>
          <w:szCs w:val="20"/>
        </w:rPr>
        <w:t>:FFDCE</w:t>
      </w:r>
      <w:proofErr w:type="gramEnd"/>
      <w:r>
        <w:rPr>
          <w:rFonts w:ascii="Palatino" w:eastAsia="Palatino" w:hAnsi="Palatino" w:cs="Palatino"/>
          <w:sz w:val="20"/>
          <w:szCs w:val="20"/>
        </w:rPr>
        <w:t xml:space="preserve"> PORT MAP(CLK=&gt;CLK, CLR=&gt;CLR, CE=&gt;CE, D=&gt;D(3), Q=&gt;</w:t>
      </w:r>
      <w:proofErr w:type="spellStart"/>
      <w:r>
        <w:rPr>
          <w:rFonts w:ascii="Palatino" w:eastAsia="Palatino" w:hAnsi="Palatino" w:cs="Palatino"/>
          <w:sz w:val="20"/>
          <w:szCs w:val="20"/>
        </w:rPr>
        <w:t>Qaux</w:t>
      </w:r>
      <w:proofErr w:type="spellEnd"/>
      <w:r>
        <w:rPr>
          <w:rFonts w:ascii="Palatino" w:eastAsia="Palatino" w:hAnsi="Palatino" w:cs="Palatino"/>
          <w:sz w:val="20"/>
          <w:szCs w:val="20"/>
        </w:rPr>
        <w:t>(3));</w:t>
      </w:r>
    </w:p>
    <w:p w:rsidR="00037059" w:rsidRDefault="00037059">
      <w:pPr>
        <w:ind w:left="0" w:hanging="2"/>
        <w:jc w:val="both"/>
        <w:rPr>
          <w:rFonts w:ascii="Palatino" w:eastAsia="Palatino" w:hAnsi="Palatino" w:cs="Palatino"/>
          <w:sz w:val="20"/>
          <w:szCs w:val="20"/>
        </w:rPr>
      </w:pPr>
    </w:p>
    <w:p w:rsidR="00037059" w:rsidRDefault="002933C6">
      <w:pPr>
        <w:ind w:left="0" w:hanging="2"/>
        <w:jc w:val="both"/>
        <w:rPr>
          <w:rFonts w:ascii="Palatino" w:eastAsia="Palatino" w:hAnsi="Palatino" w:cs="Palatino"/>
          <w:sz w:val="20"/>
          <w:szCs w:val="20"/>
        </w:rPr>
      </w:pPr>
      <w:r>
        <w:rPr>
          <w:rFonts w:ascii="Palatino" w:eastAsia="Palatino" w:hAnsi="Palatino" w:cs="Palatino"/>
          <w:sz w:val="20"/>
          <w:szCs w:val="20"/>
        </w:rPr>
        <w:t xml:space="preserve">END </w:t>
      </w:r>
      <w:proofErr w:type="spellStart"/>
      <w:r>
        <w:rPr>
          <w:rFonts w:ascii="Palatino" w:eastAsia="Palatino" w:hAnsi="Palatino" w:cs="Palatino"/>
          <w:sz w:val="20"/>
          <w:szCs w:val="20"/>
        </w:rPr>
        <w:t>Behavioral</w:t>
      </w:r>
      <w:proofErr w:type="spellEnd"/>
      <w:r>
        <w:rPr>
          <w:rFonts w:ascii="Palatino" w:eastAsia="Palatino" w:hAnsi="Palatino" w:cs="Palatino"/>
          <w:sz w:val="20"/>
          <w:szCs w:val="20"/>
        </w:rPr>
        <w:t>;</w:t>
      </w:r>
    </w:p>
    <w:p w:rsidR="00037059" w:rsidRDefault="00037059">
      <w:pPr>
        <w:ind w:left="0" w:hanging="2"/>
        <w:jc w:val="both"/>
        <w:rPr>
          <w:sz w:val="22"/>
          <w:szCs w:val="22"/>
        </w:rPr>
      </w:pPr>
    </w:p>
    <w:p w:rsidR="00037059" w:rsidRDefault="002933C6">
      <w:pPr>
        <w:ind w:left="0" w:hanging="2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Este diseño utiliza instancias del componente FFDCE, que es un </w:t>
      </w:r>
      <w:proofErr w:type="spellStart"/>
      <w:r>
        <w:rPr>
          <w:sz w:val="22"/>
          <w:szCs w:val="22"/>
        </w:rPr>
        <w:t>flip-flop</w:t>
      </w:r>
      <w:proofErr w:type="spellEnd"/>
      <w:r>
        <w:rPr>
          <w:sz w:val="22"/>
          <w:szCs w:val="22"/>
        </w:rPr>
        <w:t xml:space="preserve"> con Clear y </w:t>
      </w:r>
      <w:proofErr w:type="spellStart"/>
      <w:r>
        <w:rPr>
          <w:sz w:val="22"/>
          <w:szCs w:val="22"/>
        </w:rPr>
        <w:t>Clock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Enable</w:t>
      </w:r>
      <w:proofErr w:type="spellEnd"/>
      <w:r>
        <w:rPr>
          <w:sz w:val="22"/>
          <w:szCs w:val="22"/>
        </w:rPr>
        <w:t>, El uso de instancias de componentes es la forma más usual de reutilizar un diseño hecho en VHDL, además da estructura al diseño final (módulo TOP).</w:t>
      </w:r>
    </w:p>
    <w:p w:rsidR="00037059" w:rsidRDefault="00037059">
      <w:pPr>
        <w:ind w:left="0" w:hanging="2"/>
        <w:jc w:val="both"/>
        <w:rPr>
          <w:sz w:val="22"/>
          <w:szCs w:val="22"/>
        </w:rPr>
      </w:pPr>
    </w:p>
    <w:p w:rsidR="00037059" w:rsidRDefault="002933C6">
      <w:pPr>
        <w:ind w:left="0" w:hanging="2"/>
        <w:jc w:val="both"/>
      </w:pPr>
      <w:r>
        <w:rPr>
          <w:b/>
        </w:rPr>
        <w:t>REGISTRO SERIE-PARALELO</w:t>
      </w:r>
    </w:p>
    <w:p w:rsidR="00037059" w:rsidRDefault="002933C6">
      <w:pPr>
        <w:ind w:left="0" w:hanging="2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Un registro serie-paralelo es un registro de corrimiento con una entrada serial de 1 bit y una salida de N bits en paralelo, donde N es el número de </w:t>
      </w:r>
      <w:proofErr w:type="spellStart"/>
      <w:r>
        <w:rPr>
          <w:sz w:val="22"/>
          <w:szCs w:val="22"/>
        </w:rPr>
        <w:t>flip-flop</w:t>
      </w:r>
      <w:proofErr w:type="spellEnd"/>
      <w:r>
        <w:rPr>
          <w:sz w:val="22"/>
          <w:szCs w:val="22"/>
        </w:rPr>
        <w:t xml:space="preserve"> que contiene el registro. En la Figura 8.4 se muestra un registro serie-paralelo de 4 bits con entrada serie SLI (</w:t>
      </w:r>
      <w:proofErr w:type="spellStart"/>
      <w:r>
        <w:rPr>
          <w:sz w:val="22"/>
          <w:szCs w:val="22"/>
        </w:rPr>
        <w:t>Shift-Left</w:t>
      </w:r>
      <w:proofErr w:type="spellEnd"/>
      <w:r>
        <w:rPr>
          <w:sz w:val="22"/>
          <w:szCs w:val="22"/>
        </w:rPr>
        <w:t xml:space="preserve"> Input), salida paralela (Q) </w:t>
      </w:r>
      <w:proofErr w:type="spellStart"/>
      <w:r>
        <w:rPr>
          <w:sz w:val="22"/>
          <w:szCs w:val="22"/>
        </w:rPr>
        <w:t>Clock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Enable</w:t>
      </w:r>
      <w:proofErr w:type="spellEnd"/>
      <w:r>
        <w:rPr>
          <w:sz w:val="22"/>
          <w:szCs w:val="22"/>
        </w:rPr>
        <w:t xml:space="preserve"> (CE) y Clear asíncrono (CLR).</w:t>
      </w:r>
    </w:p>
    <w:p w:rsidR="00037059" w:rsidRDefault="00037059">
      <w:pPr>
        <w:ind w:left="0" w:hanging="2"/>
        <w:jc w:val="both"/>
        <w:rPr>
          <w:sz w:val="22"/>
          <w:szCs w:val="22"/>
        </w:rPr>
      </w:pPr>
    </w:p>
    <w:p w:rsidR="00037059" w:rsidRDefault="002933C6">
      <w:pPr>
        <w:ind w:left="0" w:hanging="2"/>
        <w:jc w:val="center"/>
        <w:rPr>
          <w:sz w:val="22"/>
          <w:szCs w:val="22"/>
        </w:rPr>
      </w:pPr>
      <w:r>
        <w:rPr>
          <w:noProof/>
          <w:sz w:val="22"/>
          <w:szCs w:val="22"/>
          <w:lang w:val="es-MX" w:eastAsia="es-MX"/>
        </w:rPr>
        <w:lastRenderedPageBreak/>
        <w:drawing>
          <wp:inline distT="0" distB="0" distL="114300" distR="114300">
            <wp:extent cx="5762625" cy="2075180"/>
            <wp:effectExtent l="0" t="0" r="0" b="0"/>
            <wp:docPr id="102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75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37059" w:rsidRDefault="002933C6">
      <w:pPr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>Figura 8.4: Registro Serie- Paralelo de 4 bits con CLR y CE.</w:t>
      </w:r>
    </w:p>
    <w:p w:rsidR="00037059" w:rsidRDefault="00037059">
      <w:pPr>
        <w:ind w:left="0" w:hanging="2"/>
        <w:jc w:val="center"/>
        <w:rPr>
          <w:sz w:val="22"/>
          <w:szCs w:val="22"/>
        </w:rPr>
      </w:pPr>
    </w:p>
    <w:p w:rsidR="00037059" w:rsidRDefault="00D90252">
      <w:pPr>
        <w:ind w:left="0" w:hanging="2"/>
        <w:jc w:val="both"/>
        <w:rPr>
          <w:sz w:val="22"/>
          <w:szCs w:val="22"/>
        </w:rPr>
      </w:pPr>
      <w:sdt>
        <w:sdtPr>
          <w:tag w:val="goog_rdk_1"/>
          <w:id w:val="-1327900878"/>
        </w:sdtPr>
        <w:sdtEndPr/>
        <w:sdtContent>
          <w:r w:rsidR="002933C6">
            <w:rPr>
              <w:rFonts w:ascii="Cardo" w:eastAsia="Cardo" w:hAnsi="Cardo" w:cs="Cardo"/>
              <w:sz w:val="22"/>
              <w:szCs w:val="22"/>
            </w:rPr>
            <w:t xml:space="preserve">Cuando CE está activo y CLR este bajo, el dato en la entrada SLI se transfiere al bit menos significativo </w:t>
          </w:r>
          <w:proofErr w:type="gramStart"/>
          <w:r w:rsidR="002933C6">
            <w:rPr>
              <w:rFonts w:ascii="Cardo" w:eastAsia="Cardo" w:hAnsi="Cardo" w:cs="Cardo"/>
              <w:sz w:val="22"/>
              <w:szCs w:val="22"/>
            </w:rPr>
            <w:t>Q(</w:t>
          </w:r>
          <w:proofErr w:type="gramEnd"/>
          <w:r w:rsidR="002933C6">
            <w:rPr>
              <w:rFonts w:ascii="Cardo" w:eastAsia="Cardo" w:hAnsi="Cardo" w:cs="Cardo"/>
              <w:sz w:val="22"/>
              <w:szCs w:val="22"/>
            </w:rPr>
            <w:t xml:space="preserve">0) del registro, en el flanco de subida del reloj (CLK). Durante los subsecuentes flancos de positivos en CLK, mientras CE este alto y CLR bajo, el dato se desplazará al siguiente bit, mientras un nuevo dato se carga en Q(0), es decir, SLI→Q(0), Q(0)→Q(1), Q(1)→Q(2), Q(2)→Q(3). El registro ignora las transiciones de reloj cuando CE es bajo. La Tabla 8.2 resume el funcionamiento </w:t>
          </w:r>
          <w:proofErr w:type="spellStart"/>
          <w:r w:rsidR="002933C6">
            <w:rPr>
              <w:rFonts w:ascii="Cardo" w:eastAsia="Cardo" w:hAnsi="Cardo" w:cs="Cardo"/>
              <w:sz w:val="22"/>
              <w:szCs w:val="22"/>
            </w:rPr>
            <w:t>del</w:t>
          </w:r>
          <w:proofErr w:type="spellEnd"/>
          <w:r w:rsidR="002933C6">
            <w:rPr>
              <w:rFonts w:ascii="Cardo" w:eastAsia="Cardo" w:hAnsi="Cardo" w:cs="Cardo"/>
              <w:sz w:val="22"/>
              <w:szCs w:val="22"/>
            </w:rPr>
            <w:t xml:space="preserve"> un registro serie-paralelo de la Figura 8.4.</w:t>
          </w:r>
        </w:sdtContent>
      </w:sdt>
    </w:p>
    <w:p w:rsidR="00037059" w:rsidRDefault="00037059">
      <w:pPr>
        <w:ind w:left="0" w:hanging="2"/>
        <w:jc w:val="both"/>
        <w:rPr>
          <w:sz w:val="22"/>
          <w:szCs w:val="22"/>
        </w:rPr>
      </w:pPr>
    </w:p>
    <w:p w:rsidR="00037059" w:rsidRDefault="002933C6">
      <w:pPr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>Tabla 8.2: Tabla característica de un registro serie-paralelo de 4 bits.</w:t>
      </w:r>
    </w:p>
    <w:tbl>
      <w:tblPr>
        <w:tblStyle w:val="a0"/>
        <w:tblW w:w="7796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8"/>
        <w:gridCol w:w="709"/>
        <w:gridCol w:w="709"/>
        <w:gridCol w:w="850"/>
        <w:gridCol w:w="850"/>
        <w:gridCol w:w="850"/>
        <w:gridCol w:w="850"/>
        <w:gridCol w:w="2270"/>
      </w:tblGrid>
      <w:tr w:rsidR="00037059">
        <w:tc>
          <w:tcPr>
            <w:tcW w:w="708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CLR</w:t>
            </w:r>
          </w:p>
        </w:tc>
        <w:tc>
          <w:tcPr>
            <w:tcW w:w="709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</w:t>
            </w:r>
          </w:p>
        </w:tc>
        <w:tc>
          <w:tcPr>
            <w:tcW w:w="709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CLK</w:t>
            </w:r>
          </w:p>
        </w:tc>
        <w:tc>
          <w:tcPr>
            <w:tcW w:w="850" w:type="dxa"/>
          </w:tcPr>
          <w:p w:rsidR="00037059" w:rsidRDefault="002933C6">
            <w:pPr>
              <w:ind w:left="0" w:hanging="2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Q(3)</w:t>
            </w:r>
            <w:r>
              <w:rPr>
                <w:sz w:val="20"/>
                <w:szCs w:val="20"/>
                <w:vertAlign w:val="subscript"/>
              </w:rPr>
              <w:t>+1</w:t>
            </w:r>
          </w:p>
        </w:tc>
        <w:tc>
          <w:tcPr>
            <w:tcW w:w="850" w:type="dxa"/>
          </w:tcPr>
          <w:p w:rsidR="00037059" w:rsidRDefault="002933C6">
            <w:pPr>
              <w:ind w:left="0" w:hanging="2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Q(2)</w:t>
            </w:r>
            <w:r>
              <w:rPr>
                <w:sz w:val="20"/>
                <w:szCs w:val="20"/>
                <w:vertAlign w:val="subscript"/>
              </w:rPr>
              <w:t>+1</w:t>
            </w:r>
          </w:p>
        </w:tc>
        <w:tc>
          <w:tcPr>
            <w:tcW w:w="850" w:type="dxa"/>
          </w:tcPr>
          <w:p w:rsidR="00037059" w:rsidRDefault="002933C6">
            <w:pPr>
              <w:ind w:left="0" w:hanging="2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Q(1)</w:t>
            </w:r>
            <w:r>
              <w:rPr>
                <w:sz w:val="20"/>
                <w:szCs w:val="20"/>
                <w:vertAlign w:val="subscript"/>
              </w:rPr>
              <w:t>+1</w:t>
            </w:r>
          </w:p>
        </w:tc>
        <w:tc>
          <w:tcPr>
            <w:tcW w:w="850" w:type="dxa"/>
          </w:tcPr>
          <w:p w:rsidR="00037059" w:rsidRDefault="002933C6">
            <w:pPr>
              <w:ind w:left="0" w:hanging="2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Q(0)</w:t>
            </w:r>
            <w:r>
              <w:rPr>
                <w:sz w:val="20"/>
                <w:szCs w:val="20"/>
                <w:vertAlign w:val="subscript"/>
              </w:rPr>
              <w:t>+1</w:t>
            </w:r>
          </w:p>
        </w:tc>
        <w:tc>
          <w:tcPr>
            <w:tcW w:w="2270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</w:t>
            </w:r>
            <w:r>
              <w:rPr>
                <w:sz w:val="20"/>
                <w:szCs w:val="20"/>
                <w:vertAlign w:val="subscript"/>
              </w:rPr>
              <w:t>+1</w:t>
            </w:r>
          </w:p>
        </w:tc>
      </w:tr>
      <w:tr w:rsidR="00037059">
        <w:tc>
          <w:tcPr>
            <w:tcW w:w="708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rFonts w:ascii="Palatino" w:eastAsia="Palatino" w:hAnsi="Palatino" w:cs="Palatino"/>
                <w:sz w:val="18"/>
                <w:szCs w:val="18"/>
              </w:rPr>
              <w:t>'1'</w:t>
            </w:r>
          </w:p>
        </w:tc>
        <w:tc>
          <w:tcPr>
            <w:tcW w:w="709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rFonts w:ascii="Palatino" w:eastAsia="Palatino" w:hAnsi="Palatino" w:cs="Palatino"/>
                <w:sz w:val="18"/>
                <w:szCs w:val="18"/>
              </w:rPr>
              <w:t>×</w:t>
            </w:r>
          </w:p>
        </w:tc>
        <w:tc>
          <w:tcPr>
            <w:tcW w:w="709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rFonts w:ascii="Palatino" w:eastAsia="Palatino" w:hAnsi="Palatino" w:cs="Palatino"/>
                <w:sz w:val="18"/>
                <w:szCs w:val="18"/>
              </w:rPr>
              <w:t>×</w:t>
            </w:r>
          </w:p>
        </w:tc>
        <w:tc>
          <w:tcPr>
            <w:tcW w:w="850" w:type="dxa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rFonts w:ascii="Palatino" w:eastAsia="Palatino" w:hAnsi="Palatino" w:cs="Palatino"/>
                <w:sz w:val="18"/>
                <w:szCs w:val="18"/>
              </w:rPr>
              <w:t>'0'</w:t>
            </w:r>
          </w:p>
        </w:tc>
        <w:tc>
          <w:tcPr>
            <w:tcW w:w="850" w:type="dxa"/>
          </w:tcPr>
          <w:p w:rsidR="00037059" w:rsidRDefault="002933C6">
            <w:pPr>
              <w:ind w:left="0" w:hanging="2"/>
              <w:jc w:val="center"/>
              <w:rPr>
                <w:sz w:val="22"/>
                <w:szCs w:val="22"/>
              </w:rPr>
            </w:pPr>
            <w:r>
              <w:rPr>
                <w:rFonts w:ascii="Palatino" w:eastAsia="Palatino" w:hAnsi="Palatino" w:cs="Palatino"/>
                <w:sz w:val="18"/>
                <w:szCs w:val="18"/>
              </w:rPr>
              <w:t>'0'</w:t>
            </w:r>
          </w:p>
        </w:tc>
        <w:tc>
          <w:tcPr>
            <w:tcW w:w="850" w:type="dxa"/>
          </w:tcPr>
          <w:p w:rsidR="00037059" w:rsidRDefault="002933C6">
            <w:pPr>
              <w:ind w:left="0" w:hanging="2"/>
              <w:jc w:val="center"/>
              <w:rPr>
                <w:sz w:val="22"/>
                <w:szCs w:val="22"/>
              </w:rPr>
            </w:pPr>
            <w:r>
              <w:rPr>
                <w:rFonts w:ascii="Palatino" w:eastAsia="Palatino" w:hAnsi="Palatino" w:cs="Palatino"/>
                <w:sz w:val="18"/>
                <w:szCs w:val="18"/>
              </w:rPr>
              <w:t>'0'</w:t>
            </w:r>
          </w:p>
        </w:tc>
        <w:tc>
          <w:tcPr>
            <w:tcW w:w="850" w:type="dxa"/>
          </w:tcPr>
          <w:p w:rsidR="00037059" w:rsidRDefault="002933C6">
            <w:pPr>
              <w:ind w:left="0" w:hanging="2"/>
              <w:jc w:val="center"/>
              <w:rPr>
                <w:sz w:val="22"/>
                <w:szCs w:val="22"/>
              </w:rPr>
            </w:pPr>
            <w:r>
              <w:rPr>
                <w:rFonts w:ascii="Palatino" w:eastAsia="Palatino" w:hAnsi="Palatino" w:cs="Palatino"/>
                <w:sz w:val="18"/>
                <w:szCs w:val="18"/>
              </w:rPr>
              <w:t>'0'</w:t>
            </w:r>
          </w:p>
        </w:tc>
        <w:tc>
          <w:tcPr>
            <w:tcW w:w="2270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"0000"</w:t>
            </w:r>
          </w:p>
        </w:tc>
      </w:tr>
      <w:tr w:rsidR="00037059">
        <w:tc>
          <w:tcPr>
            <w:tcW w:w="708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rFonts w:ascii="Palatino" w:eastAsia="Palatino" w:hAnsi="Palatino" w:cs="Palatino"/>
                <w:sz w:val="18"/>
                <w:szCs w:val="18"/>
              </w:rPr>
              <w:t>'0'</w:t>
            </w:r>
          </w:p>
        </w:tc>
        <w:tc>
          <w:tcPr>
            <w:tcW w:w="709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rFonts w:ascii="Palatino" w:eastAsia="Palatino" w:hAnsi="Palatino" w:cs="Palatino"/>
                <w:sz w:val="18"/>
                <w:szCs w:val="18"/>
              </w:rPr>
              <w:t>'0'</w:t>
            </w:r>
          </w:p>
        </w:tc>
        <w:tc>
          <w:tcPr>
            <w:tcW w:w="709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rFonts w:ascii="Palatino" w:eastAsia="Palatino" w:hAnsi="Palatino" w:cs="Palatino"/>
                <w:sz w:val="18"/>
                <w:szCs w:val="18"/>
              </w:rPr>
              <w:t>×</w:t>
            </w:r>
          </w:p>
        </w:tc>
        <w:tc>
          <w:tcPr>
            <w:tcW w:w="850" w:type="dxa"/>
          </w:tcPr>
          <w:p w:rsidR="00037059" w:rsidRDefault="002933C6">
            <w:pPr>
              <w:ind w:left="0" w:hanging="2"/>
              <w:jc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Q(3)</w:t>
            </w:r>
          </w:p>
        </w:tc>
        <w:tc>
          <w:tcPr>
            <w:tcW w:w="850" w:type="dxa"/>
          </w:tcPr>
          <w:p w:rsidR="00037059" w:rsidRDefault="002933C6">
            <w:pPr>
              <w:ind w:left="0" w:hanging="2"/>
              <w:jc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Q(2)</w:t>
            </w:r>
          </w:p>
        </w:tc>
        <w:tc>
          <w:tcPr>
            <w:tcW w:w="850" w:type="dxa"/>
          </w:tcPr>
          <w:p w:rsidR="00037059" w:rsidRDefault="002933C6">
            <w:pPr>
              <w:ind w:left="0" w:hanging="2"/>
              <w:jc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Q(1)</w:t>
            </w:r>
          </w:p>
        </w:tc>
        <w:tc>
          <w:tcPr>
            <w:tcW w:w="850" w:type="dxa"/>
          </w:tcPr>
          <w:p w:rsidR="00037059" w:rsidRDefault="002933C6">
            <w:pPr>
              <w:ind w:left="0" w:hanging="2"/>
              <w:jc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Q(0)</w:t>
            </w:r>
          </w:p>
        </w:tc>
        <w:tc>
          <w:tcPr>
            <w:tcW w:w="2270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</w:t>
            </w:r>
          </w:p>
        </w:tc>
      </w:tr>
      <w:tr w:rsidR="00037059">
        <w:tc>
          <w:tcPr>
            <w:tcW w:w="708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rFonts w:ascii="Palatino" w:eastAsia="Palatino" w:hAnsi="Palatino" w:cs="Palatino"/>
                <w:sz w:val="18"/>
                <w:szCs w:val="18"/>
              </w:rPr>
              <w:t>'0'</w:t>
            </w:r>
          </w:p>
        </w:tc>
        <w:tc>
          <w:tcPr>
            <w:tcW w:w="709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rFonts w:ascii="Palatino" w:eastAsia="Palatino" w:hAnsi="Palatino" w:cs="Palatino"/>
                <w:sz w:val="18"/>
                <w:szCs w:val="18"/>
              </w:rPr>
              <w:t>'1</w:t>
            </w:r>
          </w:p>
        </w:tc>
        <w:tc>
          <w:tcPr>
            <w:tcW w:w="709" w:type="dxa"/>
            <w:vAlign w:val="center"/>
          </w:tcPr>
          <w:p w:rsidR="00037059" w:rsidRDefault="00D90252">
            <w:pPr>
              <w:ind w:left="0" w:hanging="2"/>
              <w:jc w:val="center"/>
              <w:rPr>
                <w:sz w:val="20"/>
                <w:szCs w:val="20"/>
              </w:rPr>
            </w:pPr>
            <w:sdt>
              <w:sdtPr>
                <w:tag w:val="goog_rdk_2"/>
                <w:id w:val="-104665123"/>
              </w:sdtPr>
              <w:sdtEndPr/>
              <w:sdtContent>
                <w:r w:rsidR="002933C6">
                  <w:rPr>
                    <w:rFonts w:ascii="Cardo" w:eastAsia="Cardo" w:hAnsi="Cardo" w:cs="Cardo"/>
                    <w:sz w:val="20"/>
                    <w:szCs w:val="20"/>
                  </w:rPr>
                  <w:t>↑</w:t>
                </w:r>
              </w:sdtContent>
            </w:sdt>
          </w:p>
        </w:tc>
        <w:tc>
          <w:tcPr>
            <w:tcW w:w="850" w:type="dxa"/>
          </w:tcPr>
          <w:p w:rsidR="00037059" w:rsidRDefault="002933C6">
            <w:pPr>
              <w:ind w:left="0" w:hanging="2"/>
              <w:jc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Q(2)</w:t>
            </w:r>
          </w:p>
        </w:tc>
        <w:tc>
          <w:tcPr>
            <w:tcW w:w="850" w:type="dxa"/>
          </w:tcPr>
          <w:p w:rsidR="00037059" w:rsidRDefault="002933C6">
            <w:pPr>
              <w:ind w:left="0" w:hanging="2"/>
              <w:jc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Q(1)</w:t>
            </w:r>
          </w:p>
        </w:tc>
        <w:tc>
          <w:tcPr>
            <w:tcW w:w="850" w:type="dxa"/>
          </w:tcPr>
          <w:p w:rsidR="00037059" w:rsidRDefault="002933C6">
            <w:pPr>
              <w:ind w:left="0" w:hanging="2"/>
              <w:jc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Q(0)</w:t>
            </w:r>
          </w:p>
        </w:tc>
        <w:tc>
          <w:tcPr>
            <w:tcW w:w="850" w:type="dxa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SLI</w:t>
            </w:r>
          </w:p>
        </w:tc>
        <w:tc>
          <w:tcPr>
            <w:tcW w:w="2270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Q(2 </w:t>
            </w:r>
            <w:proofErr w:type="spellStart"/>
            <w:r>
              <w:rPr>
                <w:sz w:val="20"/>
                <w:szCs w:val="20"/>
              </w:rPr>
              <w:t>downto</w:t>
            </w:r>
            <w:proofErr w:type="spellEnd"/>
            <w:r>
              <w:rPr>
                <w:sz w:val="20"/>
                <w:szCs w:val="20"/>
              </w:rPr>
              <w:t xml:space="preserve"> 0) &amp; SLI</w:t>
            </w:r>
          </w:p>
        </w:tc>
      </w:tr>
    </w:tbl>
    <w:p w:rsidR="00037059" w:rsidRDefault="00037059">
      <w:pPr>
        <w:ind w:left="0" w:hanging="2"/>
        <w:jc w:val="both"/>
        <w:rPr>
          <w:sz w:val="20"/>
          <w:szCs w:val="20"/>
        </w:rPr>
      </w:pPr>
    </w:p>
    <w:p w:rsidR="00037059" w:rsidRDefault="002933C6">
      <w:pPr>
        <w:ind w:left="0" w:hanging="2"/>
        <w:jc w:val="both"/>
      </w:pPr>
      <w:r>
        <w:rPr>
          <w:b/>
        </w:rPr>
        <w:t>REGISTRO PARALELO-SERIE</w:t>
      </w:r>
    </w:p>
    <w:p w:rsidR="00037059" w:rsidRDefault="002933C6">
      <w:pPr>
        <w:ind w:left="0" w:hanging="2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Un registro paralelo-serie tiene 2 modos de operación: “carga paralela”, en el que un dato de N bits se carga a las salidas de N </w:t>
      </w:r>
      <w:proofErr w:type="spellStart"/>
      <w:r>
        <w:rPr>
          <w:sz w:val="22"/>
          <w:szCs w:val="22"/>
        </w:rPr>
        <w:t>flip-flop</w:t>
      </w:r>
      <w:proofErr w:type="spellEnd"/>
      <w:r>
        <w:rPr>
          <w:sz w:val="22"/>
          <w:szCs w:val="22"/>
        </w:rPr>
        <w:t xml:space="preserve">, como pasa en un registro paralelo, el otro modo es de “corrimiento”, en el cual los bits se van recorriendo del bit menos al más significativo en cada flanco (positivo </w:t>
      </w:r>
      <w:proofErr w:type="spellStart"/>
      <w:r>
        <w:rPr>
          <w:sz w:val="22"/>
          <w:szCs w:val="22"/>
        </w:rPr>
        <w:t>ó</w:t>
      </w:r>
      <w:proofErr w:type="spellEnd"/>
      <w:r>
        <w:rPr>
          <w:sz w:val="22"/>
          <w:szCs w:val="22"/>
        </w:rPr>
        <w:t xml:space="preserve"> negativo) del reloj, al igual que sucede con un registro serie.</w:t>
      </w:r>
    </w:p>
    <w:p w:rsidR="00037059" w:rsidRDefault="002933C6">
      <w:pPr>
        <w:ind w:left="0" w:hanging="2"/>
        <w:jc w:val="both"/>
        <w:rPr>
          <w:sz w:val="22"/>
          <w:szCs w:val="22"/>
        </w:rPr>
      </w:pPr>
      <w:r>
        <w:rPr>
          <w:sz w:val="22"/>
          <w:szCs w:val="22"/>
        </w:rPr>
        <w:t>En la Figura 8.9 se puede apreciar un registro de 4 bits paralelo-serie, con Clear y CE y corrimiento’/carga (SHIFT_LOAD). Cuando CLR y SHIFT_LOAD están en bajo y CE=</w:t>
      </w:r>
      <w:r>
        <w:rPr>
          <w:rFonts w:ascii="Palatino" w:eastAsia="Palatino" w:hAnsi="Palatino" w:cs="Palatino"/>
          <w:sz w:val="20"/>
          <w:szCs w:val="20"/>
        </w:rPr>
        <w:t>'</w:t>
      </w:r>
      <w:r>
        <w:rPr>
          <w:sz w:val="22"/>
          <w:szCs w:val="22"/>
        </w:rPr>
        <w:t>1</w:t>
      </w:r>
      <w:r>
        <w:rPr>
          <w:rFonts w:ascii="Palatino" w:eastAsia="Palatino" w:hAnsi="Palatino" w:cs="Palatino"/>
          <w:sz w:val="20"/>
          <w:szCs w:val="20"/>
        </w:rPr>
        <w:t>'</w:t>
      </w:r>
      <w:r>
        <w:rPr>
          <w:sz w:val="22"/>
          <w:szCs w:val="22"/>
        </w:rPr>
        <w:t xml:space="preserve">, entonces un </w:t>
      </w:r>
      <w:r>
        <w:rPr>
          <w:rFonts w:ascii="Palatino" w:eastAsia="Palatino" w:hAnsi="Palatino" w:cs="Palatino"/>
          <w:sz w:val="20"/>
          <w:szCs w:val="20"/>
        </w:rPr>
        <w:t>'</w:t>
      </w:r>
      <w:r>
        <w:rPr>
          <w:sz w:val="22"/>
          <w:szCs w:val="22"/>
        </w:rPr>
        <w:t>0</w:t>
      </w:r>
      <w:r>
        <w:rPr>
          <w:rFonts w:ascii="Palatino" w:eastAsia="Palatino" w:hAnsi="Palatino" w:cs="Palatino"/>
          <w:sz w:val="20"/>
          <w:szCs w:val="20"/>
        </w:rPr>
        <w:t>'</w:t>
      </w:r>
      <w:r>
        <w:rPr>
          <w:sz w:val="22"/>
          <w:szCs w:val="22"/>
        </w:rPr>
        <w:t xml:space="preserve"> (GND) se pasa al bit menos significativo (Q(0)) del registro, en el flanco de subida del reloj, al mismo tiempo el dato de la señal Q(0) se desplazará a Q(1), Q(1) se transferirá a Q(2) y por último Q(2) se pasa al puerto de salida SLO (</w:t>
      </w:r>
      <w:proofErr w:type="spellStart"/>
      <w:r>
        <w:rPr>
          <w:sz w:val="22"/>
          <w:szCs w:val="22"/>
        </w:rPr>
        <w:t>Shift-Left</w:t>
      </w:r>
      <w:proofErr w:type="spellEnd"/>
      <w:r>
        <w:rPr>
          <w:sz w:val="22"/>
          <w:szCs w:val="22"/>
        </w:rPr>
        <w:t xml:space="preserve"> Output), es decir: Q(0)&lt;=</w:t>
      </w:r>
      <w:r>
        <w:rPr>
          <w:rFonts w:ascii="Palatino" w:eastAsia="Palatino" w:hAnsi="Palatino" w:cs="Palatino"/>
          <w:sz w:val="20"/>
          <w:szCs w:val="20"/>
        </w:rPr>
        <w:t xml:space="preserve"> '</w:t>
      </w:r>
      <w:r>
        <w:rPr>
          <w:sz w:val="22"/>
          <w:szCs w:val="22"/>
        </w:rPr>
        <w:t>0</w:t>
      </w:r>
      <w:r>
        <w:rPr>
          <w:rFonts w:ascii="Palatino" w:eastAsia="Palatino" w:hAnsi="Palatino" w:cs="Palatino"/>
          <w:sz w:val="20"/>
          <w:szCs w:val="20"/>
        </w:rPr>
        <w:t>'</w:t>
      </w:r>
      <w:r>
        <w:rPr>
          <w:sz w:val="22"/>
          <w:szCs w:val="22"/>
        </w:rPr>
        <w:t xml:space="preserve">, Q(1)&lt;=Q(0), Q(2)&lt;=Q(1), SLO&lt;=Q(2)). El registro ignora las transiciones de reloj cuando CE es bajo. Note dos cosas importantes: el dato que inicialmente estaba en SLO se pierde en el primer pulso de CLK, además después de 4 desplazamientos todos los </w:t>
      </w:r>
      <w:proofErr w:type="spellStart"/>
      <w:r>
        <w:rPr>
          <w:sz w:val="22"/>
          <w:szCs w:val="22"/>
        </w:rPr>
        <w:t>flip-flops</w:t>
      </w:r>
      <w:proofErr w:type="spellEnd"/>
      <w:r>
        <w:rPr>
          <w:sz w:val="22"/>
          <w:szCs w:val="22"/>
        </w:rPr>
        <w:t xml:space="preserve"> tendrán sus salidas en cero. Cuando CE y SHIFT_LOAD estén en </w:t>
      </w:r>
      <w:r>
        <w:rPr>
          <w:rFonts w:ascii="Palatino" w:eastAsia="Palatino" w:hAnsi="Palatino" w:cs="Palatino"/>
          <w:sz w:val="20"/>
          <w:szCs w:val="20"/>
        </w:rPr>
        <w:t>'</w:t>
      </w:r>
      <w:r>
        <w:rPr>
          <w:sz w:val="22"/>
          <w:szCs w:val="22"/>
        </w:rPr>
        <w:t>1</w:t>
      </w:r>
      <w:r>
        <w:rPr>
          <w:rFonts w:ascii="Palatino" w:eastAsia="Palatino" w:hAnsi="Palatino" w:cs="Palatino"/>
          <w:sz w:val="20"/>
          <w:szCs w:val="20"/>
        </w:rPr>
        <w:t>'</w:t>
      </w:r>
      <w:r>
        <w:rPr>
          <w:sz w:val="22"/>
          <w:szCs w:val="22"/>
        </w:rPr>
        <w:t xml:space="preserve">, CLR este bajo, el dato en la entrada D se transfiere a los </w:t>
      </w:r>
      <w:proofErr w:type="spellStart"/>
      <w:r>
        <w:rPr>
          <w:sz w:val="22"/>
          <w:szCs w:val="22"/>
        </w:rPr>
        <w:t>flip-flops</w:t>
      </w:r>
      <w:proofErr w:type="spellEnd"/>
      <w:r>
        <w:rPr>
          <w:sz w:val="22"/>
          <w:szCs w:val="22"/>
        </w:rPr>
        <w:t xml:space="preserve"> que forman el registro, en el siguiente flanco positivo de CLK; pero si CE está activo. La Tabla 8.3 resume el funcionamiento </w:t>
      </w:r>
      <w:proofErr w:type="spellStart"/>
      <w:r>
        <w:rPr>
          <w:sz w:val="22"/>
          <w:szCs w:val="22"/>
        </w:rPr>
        <w:t>del</w:t>
      </w:r>
      <w:proofErr w:type="spellEnd"/>
      <w:r>
        <w:rPr>
          <w:sz w:val="22"/>
          <w:szCs w:val="22"/>
        </w:rPr>
        <w:t xml:space="preserve"> un registro paralelo-serie de la Figura 8.4.</w:t>
      </w:r>
    </w:p>
    <w:p w:rsidR="00037059" w:rsidRDefault="00037059">
      <w:pPr>
        <w:ind w:left="0" w:hanging="2"/>
        <w:jc w:val="both"/>
        <w:rPr>
          <w:sz w:val="22"/>
          <w:szCs w:val="22"/>
        </w:rPr>
      </w:pPr>
    </w:p>
    <w:p w:rsidR="00037059" w:rsidRDefault="002933C6">
      <w:pPr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>Tabla 8.3: Tabla característica de un registro paralelo-serie de 4 bits.</w:t>
      </w:r>
    </w:p>
    <w:tbl>
      <w:tblPr>
        <w:tblStyle w:val="a1"/>
        <w:tblW w:w="7998" w:type="dxa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13"/>
        <w:gridCol w:w="480"/>
        <w:gridCol w:w="626"/>
        <w:gridCol w:w="1451"/>
        <w:gridCol w:w="744"/>
        <w:gridCol w:w="744"/>
        <w:gridCol w:w="744"/>
        <w:gridCol w:w="744"/>
        <w:gridCol w:w="1852"/>
      </w:tblGrid>
      <w:tr w:rsidR="00037059">
        <w:tc>
          <w:tcPr>
            <w:tcW w:w="614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CLR</w:t>
            </w:r>
          </w:p>
        </w:tc>
        <w:tc>
          <w:tcPr>
            <w:tcW w:w="480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</w:t>
            </w:r>
          </w:p>
        </w:tc>
        <w:tc>
          <w:tcPr>
            <w:tcW w:w="626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CLK</w:t>
            </w:r>
          </w:p>
        </w:tc>
        <w:tc>
          <w:tcPr>
            <w:tcW w:w="1451" w:type="dxa"/>
          </w:tcPr>
          <w:p w:rsidR="00037059" w:rsidRDefault="002933C6">
            <w:pP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SHIFT_LOAD</w:t>
            </w:r>
          </w:p>
        </w:tc>
        <w:tc>
          <w:tcPr>
            <w:tcW w:w="744" w:type="dxa"/>
          </w:tcPr>
          <w:p w:rsidR="00037059" w:rsidRDefault="002933C6">
            <w:pP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Q(3)</w:t>
            </w:r>
            <w:r>
              <w:rPr>
                <w:sz w:val="20"/>
                <w:szCs w:val="20"/>
                <w:vertAlign w:val="subscript"/>
              </w:rPr>
              <w:t>+1</w:t>
            </w:r>
          </w:p>
        </w:tc>
        <w:tc>
          <w:tcPr>
            <w:tcW w:w="744" w:type="dxa"/>
          </w:tcPr>
          <w:p w:rsidR="00037059" w:rsidRDefault="002933C6">
            <w:pP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Q(2)</w:t>
            </w:r>
            <w:r>
              <w:rPr>
                <w:sz w:val="20"/>
                <w:szCs w:val="20"/>
                <w:vertAlign w:val="subscript"/>
              </w:rPr>
              <w:t>+1</w:t>
            </w:r>
          </w:p>
        </w:tc>
        <w:tc>
          <w:tcPr>
            <w:tcW w:w="744" w:type="dxa"/>
          </w:tcPr>
          <w:p w:rsidR="00037059" w:rsidRDefault="002933C6">
            <w:pP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Q(1)</w:t>
            </w:r>
            <w:r>
              <w:rPr>
                <w:sz w:val="20"/>
                <w:szCs w:val="20"/>
                <w:vertAlign w:val="subscript"/>
              </w:rPr>
              <w:t>+1</w:t>
            </w:r>
          </w:p>
        </w:tc>
        <w:tc>
          <w:tcPr>
            <w:tcW w:w="744" w:type="dxa"/>
          </w:tcPr>
          <w:p w:rsidR="00037059" w:rsidRDefault="002933C6">
            <w:pP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Q(0)</w:t>
            </w:r>
            <w:r>
              <w:rPr>
                <w:sz w:val="20"/>
                <w:szCs w:val="20"/>
                <w:vertAlign w:val="subscript"/>
              </w:rPr>
              <w:t>+1</w:t>
            </w:r>
          </w:p>
        </w:tc>
        <w:tc>
          <w:tcPr>
            <w:tcW w:w="1852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</w:t>
            </w:r>
            <w:r>
              <w:rPr>
                <w:sz w:val="20"/>
                <w:szCs w:val="20"/>
                <w:vertAlign w:val="subscript"/>
              </w:rPr>
              <w:t>+1</w:t>
            </w:r>
          </w:p>
        </w:tc>
      </w:tr>
      <w:tr w:rsidR="00037059">
        <w:tc>
          <w:tcPr>
            <w:tcW w:w="614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rFonts w:ascii="Palatino" w:eastAsia="Palatino" w:hAnsi="Palatino" w:cs="Palatino"/>
                <w:sz w:val="20"/>
                <w:szCs w:val="20"/>
              </w:rPr>
              <w:t>'1'</w:t>
            </w:r>
          </w:p>
        </w:tc>
        <w:tc>
          <w:tcPr>
            <w:tcW w:w="480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rFonts w:ascii="Palatino" w:eastAsia="Palatino" w:hAnsi="Palatino" w:cs="Palatino"/>
                <w:sz w:val="20"/>
                <w:szCs w:val="20"/>
              </w:rPr>
              <w:t>×</w:t>
            </w:r>
          </w:p>
        </w:tc>
        <w:tc>
          <w:tcPr>
            <w:tcW w:w="626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rFonts w:ascii="Palatino" w:eastAsia="Palatino" w:hAnsi="Palatino" w:cs="Palatino"/>
                <w:sz w:val="20"/>
                <w:szCs w:val="20"/>
              </w:rPr>
              <w:t>×</w:t>
            </w:r>
          </w:p>
        </w:tc>
        <w:tc>
          <w:tcPr>
            <w:tcW w:w="1451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rFonts w:ascii="Palatino" w:eastAsia="Palatino" w:hAnsi="Palatino" w:cs="Palatino"/>
                <w:sz w:val="20"/>
                <w:szCs w:val="20"/>
              </w:rPr>
              <w:t>×</w:t>
            </w:r>
          </w:p>
        </w:tc>
        <w:tc>
          <w:tcPr>
            <w:tcW w:w="744" w:type="dxa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rFonts w:ascii="Palatino" w:eastAsia="Palatino" w:hAnsi="Palatino" w:cs="Palatino"/>
                <w:sz w:val="20"/>
                <w:szCs w:val="20"/>
              </w:rPr>
              <w:t>'0'</w:t>
            </w:r>
          </w:p>
        </w:tc>
        <w:tc>
          <w:tcPr>
            <w:tcW w:w="744" w:type="dxa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rFonts w:ascii="Palatino" w:eastAsia="Palatino" w:hAnsi="Palatino" w:cs="Palatino"/>
                <w:sz w:val="20"/>
                <w:szCs w:val="20"/>
              </w:rPr>
              <w:t>'0'</w:t>
            </w:r>
          </w:p>
        </w:tc>
        <w:tc>
          <w:tcPr>
            <w:tcW w:w="744" w:type="dxa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rFonts w:ascii="Palatino" w:eastAsia="Palatino" w:hAnsi="Palatino" w:cs="Palatino"/>
                <w:sz w:val="20"/>
                <w:szCs w:val="20"/>
              </w:rPr>
              <w:t>'0'</w:t>
            </w:r>
          </w:p>
        </w:tc>
        <w:tc>
          <w:tcPr>
            <w:tcW w:w="744" w:type="dxa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rFonts w:ascii="Palatino" w:eastAsia="Palatino" w:hAnsi="Palatino" w:cs="Palatino"/>
                <w:sz w:val="20"/>
                <w:szCs w:val="20"/>
              </w:rPr>
              <w:t>'0'</w:t>
            </w:r>
          </w:p>
        </w:tc>
        <w:tc>
          <w:tcPr>
            <w:tcW w:w="1852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"0000"</w:t>
            </w:r>
          </w:p>
        </w:tc>
      </w:tr>
      <w:tr w:rsidR="00037059">
        <w:tc>
          <w:tcPr>
            <w:tcW w:w="614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rFonts w:ascii="Palatino" w:eastAsia="Palatino" w:hAnsi="Palatino" w:cs="Palatino"/>
                <w:sz w:val="20"/>
                <w:szCs w:val="20"/>
              </w:rPr>
              <w:t>'0'</w:t>
            </w:r>
          </w:p>
        </w:tc>
        <w:tc>
          <w:tcPr>
            <w:tcW w:w="480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rFonts w:ascii="Palatino" w:eastAsia="Palatino" w:hAnsi="Palatino" w:cs="Palatino"/>
                <w:sz w:val="20"/>
                <w:szCs w:val="20"/>
              </w:rPr>
              <w:t>'0'</w:t>
            </w:r>
          </w:p>
        </w:tc>
        <w:tc>
          <w:tcPr>
            <w:tcW w:w="626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rFonts w:ascii="Palatino" w:eastAsia="Palatino" w:hAnsi="Palatino" w:cs="Palatino"/>
                <w:sz w:val="20"/>
                <w:szCs w:val="20"/>
              </w:rPr>
              <w:t>×</w:t>
            </w:r>
          </w:p>
        </w:tc>
        <w:tc>
          <w:tcPr>
            <w:tcW w:w="1451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rFonts w:ascii="Palatino" w:eastAsia="Palatino" w:hAnsi="Palatino" w:cs="Palatino"/>
                <w:sz w:val="20"/>
                <w:szCs w:val="20"/>
              </w:rPr>
              <w:t>×</w:t>
            </w:r>
          </w:p>
        </w:tc>
        <w:tc>
          <w:tcPr>
            <w:tcW w:w="744" w:type="dxa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Q(3)</w:t>
            </w:r>
          </w:p>
        </w:tc>
        <w:tc>
          <w:tcPr>
            <w:tcW w:w="744" w:type="dxa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Q(2)</w:t>
            </w:r>
          </w:p>
        </w:tc>
        <w:tc>
          <w:tcPr>
            <w:tcW w:w="744" w:type="dxa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Q(1)</w:t>
            </w:r>
          </w:p>
        </w:tc>
        <w:tc>
          <w:tcPr>
            <w:tcW w:w="744" w:type="dxa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Q(0)</w:t>
            </w:r>
          </w:p>
        </w:tc>
        <w:tc>
          <w:tcPr>
            <w:tcW w:w="1852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</w:t>
            </w:r>
          </w:p>
        </w:tc>
      </w:tr>
      <w:tr w:rsidR="00037059">
        <w:tc>
          <w:tcPr>
            <w:tcW w:w="614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rFonts w:ascii="Palatino" w:eastAsia="Palatino" w:hAnsi="Palatino" w:cs="Palatino"/>
                <w:sz w:val="20"/>
                <w:szCs w:val="20"/>
              </w:rPr>
              <w:t>'0'</w:t>
            </w:r>
          </w:p>
        </w:tc>
        <w:tc>
          <w:tcPr>
            <w:tcW w:w="480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rFonts w:ascii="Palatino" w:eastAsia="Palatino" w:hAnsi="Palatino" w:cs="Palatino"/>
                <w:sz w:val="20"/>
                <w:szCs w:val="20"/>
              </w:rPr>
              <w:t>'1</w:t>
            </w:r>
          </w:p>
        </w:tc>
        <w:tc>
          <w:tcPr>
            <w:tcW w:w="626" w:type="dxa"/>
            <w:vAlign w:val="center"/>
          </w:tcPr>
          <w:p w:rsidR="00037059" w:rsidRDefault="00D90252">
            <w:pPr>
              <w:ind w:left="0" w:hanging="2"/>
              <w:jc w:val="center"/>
              <w:rPr>
                <w:sz w:val="20"/>
                <w:szCs w:val="20"/>
              </w:rPr>
            </w:pPr>
            <w:sdt>
              <w:sdtPr>
                <w:tag w:val="goog_rdk_3"/>
                <w:id w:val="1360242354"/>
              </w:sdtPr>
              <w:sdtEndPr/>
              <w:sdtContent>
                <w:r w:rsidR="002933C6">
                  <w:rPr>
                    <w:rFonts w:ascii="Cardo" w:eastAsia="Cardo" w:hAnsi="Cardo" w:cs="Cardo"/>
                    <w:sz w:val="20"/>
                    <w:szCs w:val="20"/>
                  </w:rPr>
                  <w:t>↑</w:t>
                </w:r>
              </w:sdtContent>
            </w:sdt>
          </w:p>
        </w:tc>
        <w:tc>
          <w:tcPr>
            <w:tcW w:w="1451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rFonts w:ascii="Palatino" w:eastAsia="Palatino" w:hAnsi="Palatino" w:cs="Palatino"/>
                <w:sz w:val="20"/>
                <w:szCs w:val="20"/>
              </w:rPr>
              <w:t>'0'</w:t>
            </w:r>
          </w:p>
        </w:tc>
        <w:tc>
          <w:tcPr>
            <w:tcW w:w="744" w:type="dxa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Q(2)</w:t>
            </w:r>
          </w:p>
        </w:tc>
        <w:tc>
          <w:tcPr>
            <w:tcW w:w="744" w:type="dxa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Q(1)</w:t>
            </w:r>
          </w:p>
        </w:tc>
        <w:tc>
          <w:tcPr>
            <w:tcW w:w="744" w:type="dxa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Q(0)</w:t>
            </w:r>
          </w:p>
        </w:tc>
        <w:tc>
          <w:tcPr>
            <w:tcW w:w="744" w:type="dxa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rFonts w:ascii="Palatino" w:eastAsia="Palatino" w:hAnsi="Palatino" w:cs="Palatino"/>
                <w:sz w:val="20"/>
                <w:szCs w:val="20"/>
              </w:rPr>
              <w:t>'0'</w:t>
            </w:r>
          </w:p>
        </w:tc>
        <w:tc>
          <w:tcPr>
            <w:tcW w:w="1852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Q(2 </w:t>
            </w:r>
            <w:proofErr w:type="spellStart"/>
            <w:r>
              <w:rPr>
                <w:sz w:val="20"/>
                <w:szCs w:val="20"/>
              </w:rPr>
              <w:t>downto</w:t>
            </w:r>
            <w:proofErr w:type="spellEnd"/>
            <w:r>
              <w:rPr>
                <w:sz w:val="20"/>
                <w:szCs w:val="20"/>
              </w:rPr>
              <w:t xml:space="preserve"> 0) &amp; </w:t>
            </w:r>
            <w:r>
              <w:rPr>
                <w:rFonts w:ascii="Palatino" w:eastAsia="Palatino" w:hAnsi="Palatino" w:cs="Palatino"/>
                <w:sz w:val="20"/>
                <w:szCs w:val="20"/>
              </w:rPr>
              <w:t>'0'</w:t>
            </w:r>
          </w:p>
        </w:tc>
      </w:tr>
      <w:tr w:rsidR="00037059">
        <w:tc>
          <w:tcPr>
            <w:tcW w:w="614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rFonts w:ascii="Palatino" w:eastAsia="Palatino" w:hAnsi="Palatino" w:cs="Palatino"/>
                <w:sz w:val="20"/>
                <w:szCs w:val="20"/>
              </w:rPr>
              <w:t>'0'</w:t>
            </w:r>
          </w:p>
        </w:tc>
        <w:tc>
          <w:tcPr>
            <w:tcW w:w="480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rFonts w:ascii="Palatino" w:eastAsia="Palatino" w:hAnsi="Palatino" w:cs="Palatino"/>
                <w:sz w:val="20"/>
                <w:szCs w:val="20"/>
              </w:rPr>
              <w:t>'1</w:t>
            </w:r>
          </w:p>
        </w:tc>
        <w:tc>
          <w:tcPr>
            <w:tcW w:w="626" w:type="dxa"/>
            <w:vAlign w:val="center"/>
          </w:tcPr>
          <w:p w:rsidR="00037059" w:rsidRDefault="00D90252">
            <w:pPr>
              <w:ind w:left="0" w:hanging="2"/>
              <w:jc w:val="center"/>
              <w:rPr>
                <w:sz w:val="20"/>
                <w:szCs w:val="20"/>
              </w:rPr>
            </w:pPr>
            <w:sdt>
              <w:sdtPr>
                <w:tag w:val="goog_rdk_4"/>
                <w:id w:val="1451126238"/>
              </w:sdtPr>
              <w:sdtEndPr/>
              <w:sdtContent>
                <w:r w:rsidR="002933C6">
                  <w:rPr>
                    <w:rFonts w:ascii="Cardo" w:eastAsia="Cardo" w:hAnsi="Cardo" w:cs="Cardo"/>
                    <w:sz w:val="20"/>
                    <w:szCs w:val="20"/>
                  </w:rPr>
                  <w:t>↑</w:t>
                </w:r>
              </w:sdtContent>
            </w:sdt>
          </w:p>
        </w:tc>
        <w:tc>
          <w:tcPr>
            <w:tcW w:w="1451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rFonts w:ascii="Palatino" w:eastAsia="Palatino" w:hAnsi="Palatino" w:cs="Palatino"/>
                <w:sz w:val="20"/>
                <w:szCs w:val="20"/>
              </w:rPr>
              <w:t>'1</w:t>
            </w:r>
          </w:p>
        </w:tc>
        <w:tc>
          <w:tcPr>
            <w:tcW w:w="744" w:type="dxa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D(3)</w:t>
            </w:r>
          </w:p>
        </w:tc>
        <w:tc>
          <w:tcPr>
            <w:tcW w:w="744" w:type="dxa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D(2)</w:t>
            </w:r>
          </w:p>
        </w:tc>
        <w:tc>
          <w:tcPr>
            <w:tcW w:w="744" w:type="dxa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D(1)</w:t>
            </w:r>
          </w:p>
        </w:tc>
        <w:tc>
          <w:tcPr>
            <w:tcW w:w="744" w:type="dxa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D(0)</w:t>
            </w:r>
          </w:p>
        </w:tc>
        <w:tc>
          <w:tcPr>
            <w:tcW w:w="1852" w:type="dxa"/>
            <w:vAlign w:val="center"/>
          </w:tcPr>
          <w:p w:rsidR="00037059" w:rsidRDefault="002933C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</w:p>
        </w:tc>
      </w:tr>
    </w:tbl>
    <w:p w:rsidR="00037059" w:rsidRDefault="002933C6">
      <w:pPr>
        <w:ind w:left="0" w:hanging="2"/>
        <w:jc w:val="center"/>
        <w:rPr>
          <w:sz w:val="22"/>
          <w:szCs w:val="22"/>
        </w:rPr>
      </w:pPr>
      <w:r>
        <w:rPr>
          <w:noProof/>
          <w:sz w:val="22"/>
          <w:szCs w:val="22"/>
          <w:lang w:val="es-MX" w:eastAsia="es-MX"/>
        </w:rPr>
        <w:lastRenderedPageBreak/>
        <w:drawing>
          <wp:inline distT="0" distB="0" distL="114300" distR="114300">
            <wp:extent cx="5293995" cy="5336540"/>
            <wp:effectExtent l="0" t="0" r="0" b="0"/>
            <wp:docPr id="103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3995" cy="5336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37059" w:rsidRDefault="002933C6">
      <w:pPr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>Figura 8.9: Registro Paralelo-Serie de 4 bits con CLR y CE.</w:t>
      </w:r>
    </w:p>
    <w:p w:rsidR="00037059" w:rsidRDefault="00037059">
      <w:pPr>
        <w:ind w:left="0" w:hanging="2"/>
        <w:jc w:val="both"/>
        <w:rPr>
          <w:sz w:val="22"/>
          <w:szCs w:val="22"/>
        </w:rPr>
      </w:pPr>
    </w:p>
    <w:p w:rsidR="00037059" w:rsidRDefault="002933C6">
      <w:pPr>
        <w:ind w:left="0" w:hanging="2"/>
        <w:jc w:val="both"/>
        <w:rPr>
          <w:sz w:val="22"/>
          <w:szCs w:val="22"/>
        </w:rPr>
      </w:pPr>
      <w:r>
        <w:rPr>
          <w:sz w:val="22"/>
          <w:szCs w:val="22"/>
        </w:rPr>
        <w:t>Un registro paralelo-serie funciona como un transmisor en un sistema de comunicación serie síncrona, el dato entra en paralelo al registro a través del puerto D, éste es convertido a un tren de pulsos en el puerto SLO, transmitiéndose en sincronía con el flanco de subida de CLK, en el otro extremo de la comunicación debe haber un registro serie-paralelo para decodificar el tren de pulsos y reconstruir el dato que se introdujo por el puerto D del registro paralelo-serie.</w:t>
      </w:r>
    </w:p>
    <w:p w:rsidR="00037059" w:rsidRDefault="00037059">
      <w:pPr>
        <w:ind w:left="0" w:hanging="2"/>
        <w:jc w:val="both"/>
        <w:rPr>
          <w:sz w:val="22"/>
          <w:szCs w:val="22"/>
        </w:rPr>
      </w:pPr>
    </w:p>
    <w:p w:rsidR="00037059" w:rsidRDefault="002933C6">
      <w:pPr>
        <w:ind w:left="0" w:hanging="2"/>
        <w:jc w:val="both"/>
      </w:pPr>
      <w:r>
        <w:rPr>
          <w:b/>
        </w:rPr>
        <w:t>PROBLEMA 8.1</w:t>
      </w:r>
    </w:p>
    <w:p w:rsidR="00037059" w:rsidRDefault="002933C6">
      <w:pPr>
        <w:ind w:left="0" w:hanging="2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a) Diseñe e implemente en su libreta en VHDL del registro serie-paralelo de 4 bits que se ha analizado, utilice 4 instancias del </w:t>
      </w:r>
      <w:proofErr w:type="spellStart"/>
      <w:r>
        <w:rPr>
          <w:sz w:val="22"/>
          <w:szCs w:val="22"/>
        </w:rPr>
        <w:t>flip-flip</w:t>
      </w:r>
      <w:proofErr w:type="spellEnd"/>
      <w:r>
        <w:rPr>
          <w:sz w:val="22"/>
          <w:szCs w:val="22"/>
        </w:rPr>
        <w:t xml:space="preserve"> tipo D con Clear y CE, que se usó en el Ejemplo 8.1.</w:t>
      </w:r>
    </w:p>
    <w:p w:rsidR="00037059" w:rsidRDefault="00037059">
      <w:pPr>
        <w:ind w:left="0" w:hanging="2"/>
        <w:jc w:val="both"/>
        <w:rPr>
          <w:sz w:val="22"/>
          <w:szCs w:val="22"/>
        </w:rPr>
      </w:pPr>
    </w:p>
    <w:p w:rsidR="00037059" w:rsidRDefault="002933C6">
      <w:pPr>
        <w:ind w:left="0" w:hanging="2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b) Diseñe e implemente en su libreta en VHDL del registro paralelo-serie de 4 bits que se ha analizado, utilice 4 instancias del </w:t>
      </w:r>
      <w:proofErr w:type="spellStart"/>
      <w:r>
        <w:rPr>
          <w:sz w:val="22"/>
          <w:szCs w:val="22"/>
        </w:rPr>
        <w:t>flip-flip</w:t>
      </w:r>
      <w:proofErr w:type="spellEnd"/>
      <w:r>
        <w:rPr>
          <w:sz w:val="22"/>
          <w:szCs w:val="22"/>
        </w:rPr>
        <w:t xml:space="preserve"> tipo D con Clear y CE, que se usó en el Ejemplo 8.1.</w:t>
      </w:r>
    </w:p>
    <w:p w:rsidR="00037059" w:rsidRDefault="00037059">
      <w:pPr>
        <w:ind w:left="0" w:hanging="2"/>
        <w:jc w:val="both"/>
        <w:rPr>
          <w:sz w:val="22"/>
          <w:szCs w:val="22"/>
          <w:u w:val="single"/>
        </w:rPr>
      </w:pPr>
    </w:p>
    <w:p w:rsidR="00037059" w:rsidRDefault="00037059">
      <w:pPr>
        <w:ind w:left="0" w:hanging="2"/>
        <w:jc w:val="both"/>
        <w:rPr>
          <w:sz w:val="22"/>
          <w:szCs w:val="22"/>
          <w:u w:val="single"/>
        </w:rPr>
      </w:pPr>
    </w:p>
    <w:p w:rsidR="00037059" w:rsidRDefault="00037059">
      <w:pPr>
        <w:ind w:left="0" w:hanging="2"/>
        <w:jc w:val="both"/>
        <w:rPr>
          <w:sz w:val="22"/>
          <w:szCs w:val="22"/>
          <w:u w:val="single"/>
        </w:rPr>
      </w:pPr>
    </w:p>
    <w:p w:rsidR="00037059" w:rsidRDefault="00037059">
      <w:pPr>
        <w:ind w:left="0" w:hanging="2"/>
        <w:jc w:val="both"/>
        <w:rPr>
          <w:sz w:val="22"/>
          <w:szCs w:val="22"/>
          <w:u w:val="single"/>
        </w:rPr>
      </w:pPr>
    </w:p>
    <w:p w:rsidR="00037059" w:rsidRDefault="002933C6">
      <w:pPr>
        <w:ind w:left="0" w:hanging="2"/>
        <w:jc w:val="both"/>
      </w:pPr>
      <w:r>
        <w:rPr>
          <w:b/>
        </w:rPr>
        <w:lastRenderedPageBreak/>
        <w:t>DESCRIPCIÓN ALGORÍTMICA DE REGISTROS EN VHDL</w:t>
      </w:r>
    </w:p>
    <w:p w:rsidR="00037059" w:rsidRDefault="002933C6">
      <w:pPr>
        <w:ind w:left="0" w:hanging="2"/>
        <w:jc w:val="both"/>
        <w:rPr>
          <w:sz w:val="22"/>
          <w:szCs w:val="22"/>
        </w:rPr>
      </w:pPr>
      <w:r>
        <w:rPr>
          <w:sz w:val="22"/>
          <w:szCs w:val="22"/>
        </w:rPr>
        <w:t>El siguiente código en VHDL es la descripción algorítmica de un registro paralelo de 4 bits con Clear y CE.</w:t>
      </w:r>
    </w:p>
    <w:p w:rsidR="00037059" w:rsidRDefault="00037059">
      <w:pPr>
        <w:ind w:left="0" w:hanging="2"/>
        <w:jc w:val="both"/>
        <w:rPr>
          <w:sz w:val="22"/>
          <w:szCs w:val="22"/>
        </w:rPr>
      </w:pP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r w:rsidRPr="00F1604B">
        <w:rPr>
          <w:sz w:val="20"/>
          <w:szCs w:val="20"/>
          <w:lang w:val="en-US"/>
        </w:rPr>
        <w:t xml:space="preserve">ENTITY </w:t>
      </w:r>
      <w:proofErr w:type="spellStart"/>
      <w:r w:rsidRPr="00F1604B">
        <w:rPr>
          <w:sz w:val="20"/>
          <w:szCs w:val="20"/>
          <w:lang w:val="en-US"/>
        </w:rPr>
        <w:t>registro_p</w:t>
      </w:r>
      <w:proofErr w:type="spellEnd"/>
      <w:r w:rsidRPr="00F1604B">
        <w:rPr>
          <w:sz w:val="20"/>
          <w:szCs w:val="20"/>
          <w:lang w:val="en-US"/>
        </w:rPr>
        <w:t xml:space="preserve"> IS</w:t>
      </w: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r w:rsidRPr="00F1604B">
        <w:rPr>
          <w:sz w:val="20"/>
          <w:szCs w:val="20"/>
          <w:lang w:val="en-US"/>
        </w:rPr>
        <w:tab/>
        <w:t xml:space="preserve"> PORT (</w:t>
      </w:r>
      <w:proofErr w:type="gramStart"/>
      <w:r w:rsidRPr="00F1604B">
        <w:rPr>
          <w:sz w:val="20"/>
          <w:szCs w:val="20"/>
          <w:lang w:val="en-US"/>
        </w:rPr>
        <w:t>D :IN</w:t>
      </w:r>
      <w:proofErr w:type="gramEnd"/>
      <w:r w:rsidRPr="00F1604B">
        <w:rPr>
          <w:sz w:val="20"/>
          <w:szCs w:val="20"/>
          <w:lang w:val="en-US"/>
        </w:rPr>
        <w:t xml:space="preserve"> STD_LOGIC_VECTOR(3 DOWNTO 0);</w:t>
      </w: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r w:rsidRPr="00F1604B">
        <w:rPr>
          <w:sz w:val="20"/>
          <w:szCs w:val="20"/>
          <w:lang w:val="en-US"/>
        </w:rPr>
        <w:tab/>
      </w:r>
      <w:r w:rsidRPr="00F1604B">
        <w:rPr>
          <w:sz w:val="20"/>
          <w:szCs w:val="20"/>
          <w:lang w:val="en-US"/>
        </w:rPr>
        <w:tab/>
      </w:r>
      <w:proofErr w:type="gramStart"/>
      <w:r w:rsidRPr="00F1604B">
        <w:rPr>
          <w:sz w:val="20"/>
          <w:szCs w:val="20"/>
          <w:lang w:val="en-US"/>
        </w:rPr>
        <w:t>CLK :</w:t>
      </w:r>
      <w:proofErr w:type="gramEnd"/>
      <w:r w:rsidRPr="00F1604B">
        <w:rPr>
          <w:sz w:val="20"/>
          <w:szCs w:val="20"/>
          <w:lang w:val="en-US"/>
        </w:rPr>
        <w:t xml:space="preserve"> IN STD_LOGIC;</w:t>
      </w: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r w:rsidRPr="00F1604B">
        <w:rPr>
          <w:sz w:val="20"/>
          <w:szCs w:val="20"/>
          <w:lang w:val="en-US"/>
        </w:rPr>
        <w:tab/>
      </w:r>
      <w:r w:rsidRPr="00F1604B">
        <w:rPr>
          <w:sz w:val="20"/>
          <w:szCs w:val="20"/>
          <w:lang w:val="en-US"/>
        </w:rPr>
        <w:tab/>
      </w:r>
      <w:proofErr w:type="gramStart"/>
      <w:r w:rsidRPr="00F1604B">
        <w:rPr>
          <w:sz w:val="20"/>
          <w:szCs w:val="20"/>
          <w:lang w:val="en-US"/>
        </w:rPr>
        <w:t>CLR :</w:t>
      </w:r>
      <w:proofErr w:type="gramEnd"/>
      <w:r w:rsidRPr="00F1604B">
        <w:rPr>
          <w:sz w:val="20"/>
          <w:szCs w:val="20"/>
          <w:lang w:val="en-US"/>
        </w:rPr>
        <w:t xml:space="preserve"> IN STD_LOGIC;</w:t>
      </w: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r w:rsidRPr="00F1604B">
        <w:rPr>
          <w:sz w:val="20"/>
          <w:szCs w:val="20"/>
          <w:lang w:val="en-US"/>
        </w:rPr>
        <w:tab/>
      </w:r>
      <w:r w:rsidRPr="00F1604B">
        <w:rPr>
          <w:sz w:val="20"/>
          <w:szCs w:val="20"/>
          <w:lang w:val="en-US"/>
        </w:rPr>
        <w:tab/>
      </w:r>
      <w:proofErr w:type="gramStart"/>
      <w:r w:rsidRPr="00F1604B">
        <w:rPr>
          <w:sz w:val="20"/>
          <w:szCs w:val="20"/>
          <w:lang w:val="en-US"/>
        </w:rPr>
        <w:t>CE :</w:t>
      </w:r>
      <w:proofErr w:type="gramEnd"/>
      <w:r w:rsidRPr="00F1604B">
        <w:rPr>
          <w:sz w:val="20"/>
          <w:szCs w:val="20"/>
          <w:lang w:val="en-US"/>
        </w:rPr>
        <w:t xml:space="preserve"> IN STD_LOGIC;</w:t>
      </w: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r w:rsidRPr="00F1604B">
        <w:rPr>
          <w:sz w:val="20"/>
          <w:szCs w:val="20"/>
          <w:lang w:val="en-US"/>
        </w:rPr>
        <w:tab/>
      </w:r>
      <w:r w:rsidRPr="00F1604B">
        <w:rPr>
          <w:sz w:val="20"/>
          <w:szCs w:val="20"/>
          <w:lang w:val="en-US"/>
        </w:rPr>
        <w:tab/>
      </w:r>
      <w:proofErr w:type="gramStart"/>
      <w:r w:rsidRPr="00F1604B">
        <w:rPr>
          <w:sz w:val="20"/>
          <w:szCs w:val="20"/>
          <w:lang w:val="en-US"/>
        </w:rPr>
        <w:t>Q :</w:t>
      </w:r>
      <w:proofErr w:type="gramEnd"/>
      <w:r w:rsidRPr="00F1604B">
        <w:rPr>
          <w:sz w:val="20"/>
          <w:szCs w:val="20"/>
          <w:lang w:val="en-US"/>
        </w:rPr>
        <w:t xml:space="preserve"> OUT STD_LOGIC_VECTOR(3 DOWNTO 0));</w:t>
      </w: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r w:rsidRPr="00F1604B">
        <w:rPr>
          <w:sz w:val="20"/>
          <w:szCs w:val="20"/>
          <w:lang w:val="en-US"/>
        </w:rPr>
        <w:t xml:space="preserve">END </w:t>
      </w:r>
      <w:proofErr w:type="spellStart"/>
      <w:r w:rsidRPr="00F1604B">
        <w:rPr>
          <w:sz w:val="20"/>
          <w:szCs w:val="20"/>
          <w:lang w:val="en-US"/>
        </w:rPr>
        <w:t>registro_p</w:t>
      </w:r>
      <w:proofErr w:type="spellEnd"/>
      <w:r w:rsidRPr="00F1604B">
        <w:rPr>
          <w:sz w:val="20"/>
          <w:szCs w:val="20"/>
          <w:lang w:val="en-US"/>
        </w:rPr>
        <w:t>;</w:t>
      </w:r>
    </w:p>
    <w:p w:rsidR="00037059" w:rsidRPr="00F1604B" w:rsidRDefault="00037059">
      <w:pPr>
        <w:ind w:left="0" w:hanging="2"/>
        <w:jc w:val="both"/>
        <w:rPr>
          <w:sz w:val="20"/>
          <w:szCs w:val="20"/>
          <w:lang w:val="en-US"/>
        </w:rPr>
      </w:pP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r w:rsidRPr="00F1604B">
        <w:rPr>
          <w:sz w:val="20"/>
          <w:szCs w:val="20"/>
          <w:lang w:val="en-US"/>
        </w:rPr>
        <w:t xml:space="preserve">ARCHITECTURE Behavioral OF </w:t>
      </w:r>
      <w:proofErr w:type="spellStart"/>
      <w:r w:rsidRPr="00F1604B">
        <w:rPr>
          <w:sz w:val="20"/>
          <w:szCs w:val="20"/>
          <w:lang w:val="en-US"/>
        </w:rPr>
        <w:t>registro_p</w:t>
      </w:r>
      <w:proofErr w:type="spellEnd"/>
      <w:r w:rsidRPr="00F1604B">
        <w:rPr>
          <w:sz w:val="20"/>
          <w:szCs w:val="20"/>
          <w:lang w:val="en-US"/>
        </w:rPr>
        <w:t xml:space="preserve"> IS</w:t>
      </w: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r w:rsidRPr="00F1604B">
        <w:rPr>
          <w:sz w:val="20"/>
          <w:szCs w:val="20"/>
          <w:lang w:val="en-US"/>
        </w:rPr>
        <w:t>BEGIN</w:t>
      </w: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proofErr w:type="gramStart"/>
      <w:r w:rsidRPr="00F1604B">
        <w:rPr>
          <w:sz w:val="20"/>
          <w:szCs w:val="20"/>
          <w:lang w:val="en-US"/>
        </w:rPr>
        <w:t>PROCESS(</w:t>
      </w:r>
      <w:proofErr w:type="gramEnd"/>
      <w:r w:rsidRPr="00F1604B">
        <w:rPr>
          <w:sz w:val="20"/>
          <w:szCs w:val="20"/>
          <w:lang w:val="en-US"/>
        </w:rPr>
        <w:t>CLK,CLR)</w:t>
      </w: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r w:rsidRPr="00F1604B">
        <w:rPr>
          <w:sz w:val="20"/>
          <w:szCs w:val="20"/>
          <w:lang w:val="en-US"/>
        </w:rPr>
        <w:tab/>
        <w:t>BEGIN</w:t>
      </w: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r w:rsidRPr="00F1604B">
        <w:rPr>
          <w:sz w:val="20"/>
          <w:szCs w:val="20"/>
          <w:lang w:val="en-US"/>
        </w:rPr>
        <w:tab/>
        <w:t xml:space="preserve">IF CLR='1' THEN </w:t>
      </w: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r w:rsidRPr="00F1604B">
        <w:rPr>
          <w:sz w:val="20"/>
          <w:szCs w:val="20"/>
          <w:lang w:val="en-US"/>
        </w:rPr>
        <w:tab/>
      </w:r>
      <w:r w:rsidRPr="00F1604B">
        <w:rPr>
          <w:sz w:val="20"/>
          <w:szCs w:val="20"/>
          <w:lang w:val="en-US"/>
        </w:rPr>
        <w:tab/>
        <w:t>Q &lt;= (OTHERS=&gt;'0');</w:t>
      </w: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r w:rsidRPr="00F1604B">
        <w:rPr>
          <w:sz w:val="20"/>
          <w:szCs w:val="20"/>
          <w:lang w:val="en-US"/>
        </w:rPr>
        <w:tab/>
        <w:t>ELSIF RISING_</w:t>
      </w:r>
      <w:proofErr w:type="gramStart"/>
      <w:r w:rsidRPr="00F1604B">
        <w:rPr>
          <w:sz w:val="20"/>
          <w:szCs w:val="20"/>
          <w:lang w:val="en-US"/>
        </w:rPr>
        <w:t>EDGE(</w:t>
      </w:r>
      <w:proofErr w:type="gramEnd"/>
      <w:r w:rsidRPr="00F1604B">
        <w:rPr>
          <w:sz w:val="20"/>
          <w:szCs w:val="20"/>
          <w:lang w:val="en-US"/>
        </w:rPr>
        <w:t>CLK) AND CE='1' THEN</w:t>
      </w: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r w:rsidRPr="00F1604B">
        <w:rPr>
          <w:sz w:val="20"/>
          <w:szCs w:val="20"/>
          <w:lang w:val="en-US"/>
        </w:rPr>
        <w:tab/>
      </w:r>
      <w:r w:rsidRPr="00F1604B">
        <w:rPr>
          <w:sz w:val="20"/>
          <w:szCs w:val="20"/>
          <w:lang w:val="en-US"/>
        </w:rPr>
        <w:tab/>
        <w:t>Q &lt;= D;</w:t>
      </w: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r w:rsidRPr="00F1604B">
        <w:rPr>
          <w:sz w:val="20"/>
          <w:szCs w:val="20"/>
          <w:lang w:val="en-US"/>
        </w:rPr>
        <w:tab/>
        <w:t>END IF;</w:t>
      </w: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r w:rsidRPr="00F1604B">
        <w:rPr>
          <w:sz w:val="20"/>
          <w:szCs w:val="20"/>
          <w:lang w:val="en-US"/>
        </w:rPr>
        <w:t>END PROCESS;</w:t>
      </w:r>
    </w:p>
    <w:p w:rsidR="00037059" w:rsidRDefault="002933C6">
      <w:pPr>
        <w:ind w:left="0" w:hanging="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END </w:t>
      </w:r>
      <w:proofErr w:type="spellStart"/>
      <w:r>
        <w:rPr>
          <w:sz w:val="20"/>
          <w:szCs w:val="20"/>
        </w:rPr>
        <w:t>Behavioral</w:t>
      </w:r>
      <w:proofErr w:type="spellEnd"/>
      <w:r>
        <w:rPr>
          <w:sz w:val="20"/>
          <w:szCs w:val="20"/>
        </w:rPr>
        <w:t>;</w:t>
      </w:r>
    </w:p>
    <w:p w:rsidR="00037059" w:rsidRDefault="00037059">
      <w:pPr>
        <w:ind w:left="0" w:hanging="2"/>
        <w:jc w:val="both"/>
        <w:rPr>
          <w:sz w:val="22"/>
          <w:szCs w:val="22"/>
        </w:rPr>
      </w:pPr>
    </w:p>
    <w:p w:rsidR="00037059" w:rsidRDefault="002933C6">
      <w:pPr>
        <w:ind w:left="0" w:hanging="2"/>
        <w:jc w:val="both"/>
        <w:rPr>
          <w:sz w:val="22"/>
          <w:szCs w:val="22"/>
        </w:rPr>
      </w:pPr>
      <w:r>
        <w:rPr>
          <w:sz w:val="22"/>
          <w:szCs w:val="22"/>
        </w:rPr>
        <w:t>El siguiente código en VHDL es la descripción algorítmica de un registro serie-paralelo de 4 bits con Clear y CE.</w:t>
      </w:r>
    </w:p>
    <w:p w:rsidR="00037059" w:rsidRDefault="00037059">
      <w:pPr>
        <w:ind w:left="0" w:hanging="2"/>
        <w:jc w:val="both"/>
        <w:rPr>
          <w:sz w:val="22"/>
          <w:szCs w:val="22"/>
        </w:rPr>
      </w:pP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r w:rsidRPr="00F1604B">
        <w:rPr>
          <w:sz w:val="20"/>
          <w:szCs w:val="20"/>
          <w:lang w:val="en-US"/>
        </w:rPr>
        <w:t xml:space="preserve">ENTITY </w:t>
      </w:r>
      <w:proofErr w:type="spellStart"/>
      <w:r w:rsidRPr="00F1604B">
        <w:rPr>
          <w:sz w:val="20"/>
          <w:szCs w:val="20"/>
          <w:lang w:val="en-US"/>
        </w:rPr>
        <w:t>registro_sp</w:t>
      </w:r>
      <w:proofErr w:type="spellEnd"/>
      <w:r w:rsidRPr="00F1604B">
        <w:rPr>
          <w:sz w:val="20"/>
          <w:szCs w:val="20"/>
          <w:lang w:val="en-US"/>
        </w:rPr>
        <w:t xml:space="preserve"> IS</w:t>
      </w: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r w:rsidRPr="00F1604B">
        <w:rPr>
          <w:sz w:val="20"/>
          <w:szCs w:val="20"/>
          <w:lang w:val="en-US"/>
        </w:rPr>
        <w:tab/>
        <w:t xml:space="preserve">  PORT (SLI</w:t>
      </w:r>
      <w:proofErr w:type="gramStart"/>
      <w:r w:rsidRPr="00F1604B">
        <w:rPr>
          <w:sz w:val="20"/>
          <w:szCs w:val="20"/>
          <w:lang w:val="en-US"/>
        </w:rPr>
        <w:t>:IN</w:t>
      </w:r>
      <w:proofErr w:type="gramEnd"/>
      <w:r w:rsidRPr="00F1604B">
        <w:rPr>
          <w:sz w:val="20"/>
          <w:szCs w:val="20"/>
          <w:lang w:val="en-US"/>
        </w:rPr>
        <w:t xml:space="preserve"> STD_LOGIC;</w:t>
      </w: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r w:rsidRPr="00F1604B">
        <w:rPr>
          <w:sz w:val="20"/>
          <w:szCs w:val="20"/>
          <w:lang w:val="en-US"/>
        </w:rPr>
        <w:tab/>
      </w:r>
      <w:r w:rsidRPr="00F1604B">
        <w:rPr>
          <w:sz w:val="20"/>
          <w:szCs w:val="20"/>
          <w:lang w:val="en-US"/>
        </w:rPr>
        <w:tab/>
        <w:t>CLK: IN STD_LOGIC;</w:t>
      </w: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r w:rsidRPr="00F1604B">
        <w:rPr>
          <w:sz w:val="20"/>
          <w:szCs w:val="20"/>
          <w:lang w:val="en-US"/>
        </w:rPr>
        <w:tab/>
      </w:r>
      <w:r w:rsidRPr="00F1604B">
        <w:rPr>
          <w:sz w:val="20"/>
          <w:szCs w:val="20"/>
          <w:lang w:val="en-US"/>
        </w:rPr>
        <w:tab/>
        <w:t>CLR: IN STD_LOGIC;</w:t>
      </w: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r w:rsidRPr="00F1604B">
        <w:rPr>
          <w:sz w:val="20"/>
          <w:szCs w:val="20"/>
          <w:lang w:val="en-US"/>
        </w:rPr>
        <w:tab/>
      </w:r>
      <w:r w:rsidRPr="00F1604B">
        <w:rPr>
          <w:sz w:val="20"/>
          <w:szCs w:val="20"/>
          <w:lang w:val="en-US"/>
        </w:rPr>
        <w:tab/>
        <w:t>CE: IN STD_LOGIC;</w:t>
      </w: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r w:rsidRPr="00F1604B">
        <w:rPr>
          <w:sz w:val="20"/>
          <w:szCs w:val="20"/>
          <w:lang w:val="en-US"/>
        </w:rPr>
        <w:tab/>
      </w:r>
      <w:r w:rsidRPr="00F1604B">
        <w:rPr>
          <w:sz w:val="20"/>
          <w:szCs w:val="20"/>
          <w:lang w:val="en-US"/>
        </w:rPr>
        <w:tab/>
        <w:t>Q: OUT STD_LOGIC_</w:t>
      </w:r>
      <w:proofErr w:type="gramStart"/>
      <w:r w:rsidRPr="00F1604B">
        <w:rPr>
          <w:sz w:val="20"/>
          <w:szCs w:val="20"/>
          <w:lang w:val="en-US"/>
        </w:rPr>
        <w:t>VECTOR(</w:t>
      </w:r>
      <w:proofErr w:type="gramEnd"/>
      <w:r w:rsidRPr="00F1604B">
        <w:rPr>
          <w:sz w:val="20"/>
          <w:szCs w:val="20"/>
          <w:lang w:val="en-US"/>
        </w:rPr>
        <w:t>3 DOWNTO 0));</w:t>
      </w: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r w:rsidRPr="00F1604B">
        <w:rPr>
          <w:sz w:val="20"/>
          <w:szCs w:val="20"/>
          <w:lang w:val="en-US"/>
        </w:rPr>
        <w:t xml:space="preserve">END </w:t>
      </w:r>
      <w:proofErr w:type="spellStart"/>
      <w:r w:rsidRPr="00F1604B">
        <w:rPr>
          <w:sz w:val="20"/>
          <w:szCs w:val="20"/>
          <w:lang w:val="en-US"/>
        </w:rPr>
        <w:t>registro_sp</w:t>
      </w:r>
      <w:proofErr w:type="spellEnd"/>
      <w:r w:rsidRPr="00F1604B">
        <w:rPr>
          <w:sz w:val="20"/>
          <w:szCs w:val="20"/>
          <w:lang w:val="en-US"/>
        </w:rPr>
        <w:t>;</w:t>
      </w:r>
    </w:p>
    <w:p w:rsidR="00037059" w:rsidRPr="00F1604B" w:rsidRDefault="00037059">
      <w:pPr>
        <w:ind w:left="0" w:hanging="2"/>
        <w:jc w:val="both"/>
        <w:rPr>
          <w:sz w:val="20"/>
          <w:szCs w:val="20"/>
          <w:lang w:val="en-US"/>
        </w:rPr>
      </w:pP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r w:rsidRPr="00F1604B">
        <w:rPr>
          <w:sz w:val="20"/>
          <w:szCs w:val="20"/>
          <w:lang w:val="en-US"/>
        </w:rPr>
        <w:t xml:space="preserve">ARCHITECTURE behavioral OF </w:t>
      </w:r>
      <w:proofErr w:type="spellStart"/>
      <w:r w:rsidRPr="00F1604B">
        <w:rPr>
          <w:sz w:val="20"/>
          <w:szCs w:val="20"/>
          <w:lang w:val="en-US"/>
        </w:rPr>
        <w:t>registro_sp</w:t>
      </w:r>
      <w:proofErr w:type="spellEnd"/>
      <w:r w:rsidRPr="00F1604B">
        <w:rPr>
          <w:sz w:val="20"/>
          <w:szCs w:val="20"/>
          <w:lang w:val="en-US"/>
        </w:rPr>
        <w:t xml:space="preserve"> IS</w:t>
      </w: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r w:rsidRPr="00F1604B">
        <w:rPr>
          <w:sz w:val="20"/>
          <w:szCs w:val="20"/>
          <w:lang w:val="en-US"/>
        </w:rPr>
        <w:t>SIGNAL QAUX: STD_LOGIC_</w:t>
      </w:r>
      <w:proofErr w:type="gramStart"/>
      <w:r w:rsidRPr="00F1604B">
        <w:rPr>
          <w:sz w:val="20"/>
          <w:szCs w:val="20"/>
          <w:lang w:val="en-US"/>
        </w:rPr>
        <w:t>VECTOR(</w:t>
      </w:r>
      <w:proofErr w:type="gramEnd"/>
      <w:r w:rsidRPr="00F1604B">
        <w:rPr>
          <w:sz w:val="20"/>
          <w:szCs w:val="20"/>
          <w:lang w:val="en-US"/>
        </w:rPr>
        <w:t>3 DOWNTO 0):=(OTHERS=&gt;'0');</w:t>
      </w: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r w:rsidRPr="00F1604B">
        <w:rPr>
          <w:sz w:val="20"/>
          <w:szCs w:val="20"/>
          <w:lang w:val="en-US"/>
        </w:rPr>
        <w:t>BEGIN</w:t>
      </w: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r w:rsidRPr="00F1604B">
        <w:rPr>
          <w:sz w:val="20"/>
          <w:szCs w:val="20"/>
          <w:lang w:val="en-US"/>
        </w:rPr>
        <w:t>Q&lt;=QAUX;</w:t>
      </w: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proofErr w:type="gramStart"/>
      <w:r w:rsidRPr="00F1604B">
        <w:rPr>
          <w:sz w:val="20"/>
          <w:szCs w:val="20"/>
          <w:lang w:val="en-US"/>
        </w:rPr>
        <w:t>PROCESS(</w:t>
      </w:r>
      <w:proofErr w:type="gramEnd"/>
      <w:r w:rsidRPr="00F1604B">
        <w:rPr>
          <w:sz w:val="20"/>
          <w:szCs w:val="20"/>
          <w:lang w:val="en-US"/>
        </w:rPr>
        <w:t>CLK,CLR)</w:t>
      </w: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r w:rsidRPr="00F1604B">
        <w:rPr>
          <w:sz w:val="20"/>
          <w:szCs w:val="20"/>
          <w:lang w:val="en-US"/>
        </w:rPr>
        <w:tab/>
        <w:t>BEGIN</w:t>
      </w: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r w:rsidRPr="00F1604B">
        <w:rPr>
          <w:sz w:val="20"/>
          <w:szCs w:val="20"/>
          <w:lang w:val="en-US"/>
        </w:rPr>
        <w:tab/>
        <w:t xml:space="preserve">IF CLR='1' THEN </w:t>
      </w: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r w:rsidRPr="00F1604B">
        <w:rPr>
          <w:sz w:val="20"/>
          <w:szCs w:val="20"/>
          <w:lang w:val="en-US"/>
        </w:rPr>
        <w:tab/>
      </w:r>
      <w:r w:rsidRPr="00F1604B">
        <w:rPr>
          <w:sz w:val="20"/>
          <w:szCs w:val="20"/>
          <w:lang w:val="en-US"/>
        </w:rPr>
        <w:tab/>
        <w:t>QAUX &lt;= (OTHERS=&gt;'0');</w:t>
      </w: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r w:rsidRPr="00F1604B">
        <w:rPr>
          <w:sz w:val="20"/>
          <w:szCs w:val="20"/>
          <w:lang w:val="en-US"/>
        </w:rPr>
        <w:tab/>
        <w:t>ELSIF RISING_</w:t>
      </w:r>
      <w:proofErr w:type="gramStart"/>
      <w:r w:rsidRPr="00F1604B">
        <w:rPr>
          <w:sz w:val="20"/>
          <w:szCs w:val="20"/>
          <w:lang w:val="en-US"/>
        </w:rPr>
        <w:t>EDGE(</w:t>
      </w:r>
      <w:proofErr w:type="gramEnd"/>
      <w:r w:rsidRPr="00F1604B">
        <w:rPr>
          <w:sz w:val="20"/>
          <w:szCs w:val="20"/>
          <w:lang w:val="en-US"/>
        </w:rPr>
        <w:t>CLK) AND CE='1' THEN</w:t>
      </w:r>
    </w:p>
    <w:p w:rsidR="00037059" w:rsidRDefault="002933C6">
      <w:pPr>
        <w:ind w:left="0" w:hanging="2"/>
        <w:jc w:val="both"/>
        <w:rPr>
          <w:sz w:val="20"/>
          <w:szCs w:val="20"/>
        </w:rPr>
      </w:pPr>
      <w:r w:rsidRPr="00F1604B">
        <w:rPr>
          <w:sz w:val="20"/>
          <w:szCs w:val="20"/>
          <w:lang w:val="en-US"/>
        </w:rPr>
        <w:tab/>
      </w:r>
      <w:r w:rsidRPr="00F1604B">
        <w:rPr>
          <w:sz w:val="20"/>
          <w:szCs w:val="20"/>
          <w:lang w:val="en-US"/>
        </w:rPr>
        <w:tab/>
      </w:r>
      <w:r>
        <w:rPr>
          <w:sz w:val="20"/>
          <w:szCs w:val="20"/>
        </w:rPr>
        <w:t>--Corrimiento: por las piedritas</w:t>
      </w:r>
    </w:p>
    <w:p w:rsidR="00037059" w:rsidRDefault="002933C6">
      <w:pPr>
        <w:ind w:left="0" w:hanging="2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--QAUX(0)&lt;=SLI; QAUX(1)&lt;=QAUX(0); QAUX(2)&lt;=QAUX(1); QAUX(3)&lt;=QAUX(2);</w:t>
      </w:r>
    </w:p>
    <w:p w:rsidR="00037059" w:rsidRDefault="002933C6">
      <w:pPr>
        <w:ind w:left="0" w:hanging="2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--Corrimiento: como se debe de hacer</w:t>
      </w: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F1604B">
        <w:rPr>
          <w:sz w:val="20"/>
          <w:szCs w:val="20"/>
          <w:lang w:val="en-US"/>
        </w:rPr>
        <w:t>QAUX&lt;=</w:t>
      </w:r>
      <w:proofErr w:type="gramStart"/>
      <w:r w:rsidRPr="00F1604B">
        <w:rPr>
          <w:sz w:val="20"/>
          <w:szCs w:val="20"/>
          <w:lang w:val="en-US"/>
        </w:rPr>
        <w:t>QAUX(</w:t>
      </w:r>
      <w:proofErr w:type="gramEnd"/>
      <w:r w:rsidRPr="00F1604B">
        <w:rPr>
          <w:sz w:val="20"/>
          <w:szCs w:val="20"/>
          <w:lang w:val="en-US"/>
        </w:rPr>
        <w:t>2 DOWNTO 0) &amp; SLI;</w:t>
      </w: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r w:rsidRPr="00F1604B">
        <w:rPr>
          <w:sz w:val="20"/>
          <w:szCs w:val="20"/>
          <w:lang w:val="en-US"/>
        </w:rPr>
        <w:tab/>
        <w:t>END IF;</w:t>
      </w: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r w:rsidRPr="00F1604B">
        <w:rPr>
          <w:sz w:val="20"/>
          <w:szCs w:val="20"/>
          <w:lang w:val="en-US"/>
        </w:rPr>
        <w:t>END PROCESS;</w:t>
      </w:r>
    </w:p>
    <w:p w:rsidR="00037059" w:rsidRPr="00F1604B" w:rsidRDefault="002933C6">
      <w:pPr>
        <w:ind w:left="0" w:hanging="2"/>
        <w:jc w:val="both"/>
        <w:rPr>
          <w:sz w:val="20"/>
          <w:szCs w:val="20"/>
          <w:lang w:val="en-US"/>
        </w:rPr>
      </w:pPr>
      <w:r w:rsidRPr="00F1604B">
        <w:rPr>
          <w:sz w:val="20"/>
          <w:szCs w:val="20"/>
          <w:lang w:val="en-US"/>
        </w:rPr>
        <w:t>END behavioral;</w:t>
      </w:r>
    </w:p>
    <w:p w:rsidR="00037059" w:rsidRPr="00F1604B" w:rsidRDefault="00037059">
      <w:pPr>
        <w:ind w:left="0" w:hanging="2"/>
        <w:jc w:val="both"/>
        <w:rPr>
          <w:sz w:val="22"/>
          <w:szCs w:val="22"/>
          <w:lang w:val="en-US"/>
        </w:rPr>
      </w:pPr>
    </w:p>
    <w:p w:rsidR="00037059" w:rsidRPr="00F1604B" w:rsidRDefault="00037059">
      <w:pPr>
        <w:ind w:left="0" w:hanging="2"/>
        <w:jc w:val="both"/>
        <w:rPr>
          <w:sz w:val="22"/>
          <w:szCs w:val="22"/>
          <w:lang w:val="en-US"/>
        </w:rPr>
      </w:pPr>
    </w:p>
    <w:p w:rsidR="00037059" w:rsidRPr="00F1604B" w:rsidRDefault="002933C6">
      <w:pPr>
        <w:ind w:left="0" w:hanging="2"/>
        <w:jc w:val="both"/>
        <w:rPr>
          <w:lang w:val="en-US"/>
        </w:rPr>
      </w:pPr>
      <w:r w:rsidRPr="00F1604B">
        <w:rPr>
          <w:b/>
          <w:lang w:val="en-US"/>
        </w:rPr>
        <w:t>PROBLEMA 8.2</w:t>
      </w:r>
    </w:p>
    <w:p w:rsidR="00037059" w:rsidRDefault="002933C6">
      <w:pPr>
        <w:ind w:left="0" w:hanging="2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Diseñe e implemente en su libreta en VHDL un registro paralelo-serie de 4 bits con descripción algorítmica, como se hizo en los códigos anteriores. </w:t>
      </w:r>
    </w:p>
    <w:sectPr w:rsidR="0003705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2" w:h="15842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0252" w:rsidRDefault="00D90252">
      <w:pPr>
        <w:spacing w:line="240" w:lineRule="auto"/>
        <w:ind w:left="0" w:hanging="2"/>
      </w:pPr>
      <w:r>
        <w:separator/>
      </w:r>
    </w:p>
  </w:endnote>
  <w:endnote w:type="continuationSeparator" w:id="0">
    <w:p w:rsidR="00D90252" w:rsidRDefault="00D90252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">
    <w:altName w:val="Book Antiqua"/>
    <w:charset w:val="00"/>
    <w:family w:val="auto"/>
    <w:pitch w:val="default"/>
  </w:font>
  <w:font w:name="Cardo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7059" w:rsidRDefault="00293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037059" w:rsidRDefault="0003705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right="36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7059" w:rsidRDefault="00293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D08B8">
      <w:rPr>
        <w:noProof/>
        <w:color w:val="000000"/>
      </w:rPr>
      <w:t>7</w:t>
    </w:r>
    <w:r>
      <w:rPr>
        <w:color w:val="000000"/>
      </w:rPr>
      <w:fldChar w:fldCharType="end"/>
    </w:r>
  </w:p>
  <w:p w:rsidR="00037059" w:rsidRDefault="008D08B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right="360" w:hanging="2"/>
      <w:rPr>
        <w:color w:val="000000"/>
        <w:sz w:val="20"/>
        <w:szCs w:val="20"/>
      </w:rPr>
    </w:pPr>
    <w:r>
      <w:rPr>
        <w:color w:val="000000"/>
        <w:sz w:val="20"/>
        <w:szCs w:val="20"/>
      </w:rPr>
      <w:t>Descripción de Registros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D08B8" w:rsidRDefault="008D08B8">
    <w:pPr>
      <w:pStyle w:val="Piedepgina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0252" w:rsidRDefault="00D90252">
      <w:pPr>
        <w:spacing w:line="240" w:lineRule="auto"/>
        <w:ind w:left="0" w:hanging="2"/>
      </w:pPr>
      <w:r>
        <w:separator/>
      </w:r>
    </w:p>
  </w:footnote>
  <w:footnote w:type="continuationSeparator" w:id="0">
    <w:p w:rsidR="00D90252" w:rsidRDefault="00D90252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D08B8" w:rsidRDefault="008D08B8">
    <w:pPr>
      <w:pStyle w:val="Encabezado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D08B8" w:rsidRDefault="008D08B8">
    <w:pPr>
      <w:pStyle w:val="Encabezado"/>
      <w:ind w:left="0" w:hanging="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D08B8" w:rsidRDefault="008D08B8">
    <w:pPr>
      <w:pStyle w:val="Encabezado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059"/>
    <w:rsid w:val="00037059"/>
    <w:rsid w:val="002933C6"/>
    <w:rsid w:val="008C53F6"/>
    <w:rsid w:val="008D08B8"/>
    <w:rsid w:val="00D90252"/>
    <w:rsid w:val="00F1604B"/>
    <w:rsid w:val="00F5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5323B50E-02C1-4FF6-99B9-DE1F765B6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Textosinformato">
    <w:name w:val="Plain Text"/>
    <w:basedOn w:val="Normal"/>
    <w:rPr>
      <w:rFonts w:ascii="Courier New" w:hAnsi="Courier New" w:cs="Courier New"/>
      <w:sz w:val="20"/>
      <w:szCs w:val="20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customStyle="1" w:styleId="Ttulo">
    <w:name w:val="Título"/>
    <w:basedOn w:val="Normal"/>
    <w:pPr>
      <w:widowControl w:val="0"/>
      <w:autoSpaceDE w:val="0"/>
      <w:autoSpaceDN w:val="0"/>
      <w:adjustRightInd w:val="0"/>
      <w:spacing w:line="360" w:lineRule="auto"/>
      <w:jc w:val="center"/>
    </w:pPr>
    <w:rPr>
      <w:b/>
      <w:bCs/>
      <w:sz w:val="44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PiedepginaCar">
    <w:name w:val="Pie de página Car"/>
    <w:basedOn w:val="Fuentedeprrafopredete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0KLGy4ky8Hw3JCbosKyFjB2kGg==">AMUW2mUKowPOa2eGhKNG25AlcmQYACaEKEu4/d4wa5xUOL/TBb28rAXTGMwpgWx9qsfPjIPMOtkOOVqploylibPpZV2i4/hHhqGTDeOvXrbKW5KYZV6/u6l4ysevuPKijsXT27FMtDZMAsjAPbzV/Tk2fjMPf1iHAqJvZqv/OXfbOpNVTPxM7YjGXgxRsIVAZM0E3s1g5zH6BeZd9k00dZ78W8xe82Xv/SUD8OUQ73ZUDa8xgm5aBnc=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1386</Words>
  <Characters>7623</Characters>
  <Application>Microsoft Office Word</Application>
  <DocSecurity>0</DocSecurity>
  <Lines>63</Lines>
  <Paragraphs>17</Paragraphs>
  <ScaleCrop>false</ScaleCrop>
  <Company/>
  <LinksUpToDate>false</LinksUpToDate>
  <CharactersWithSpaces>8992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Facultad de Ingeniería Mecánica y Eléctrica</dc:creator>
  <cp:lastModifiedBy>AOCHOA</cp:lastModifiedBy>
  <cp:revision>6</cp:revision>
  <cp:lastPrinted>2024-01-30T17:13:00Z</cp:lastPrinted>
  <dcterms:created xsi:type="dcterms:W3CDTF">2008-10-13T00:22:00Z</dcterms:created>
  <dcterms:modified xsi:type="dcterms:W3CDTF">2024-01-30T17:13:00Z</dcterms:modified>
</cp:coreProperties>
</file>