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Struttura dati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struttura dati è un'entità usata per organizzare all'interno della memoria del computer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prescinde dal contenuto.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 sono strutture dati statiche e dinamiche.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(Dim Vettore[numero elementi] as tipo)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Es:(Dim Vettore [100] as integer)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-I Vettori e Array sono strutture dati </w:t>
      </w:r>
      <w:r w:rsidDel="00000000" w:rsidR="00000000" w:rsidRPr="00000000">
        <w:rPr>
          <w:b w:val="1"/>
          <w:sz w:val="21"/>
          <w:szCs w:val="21"/>
          <w:rtl w:val="0"/>
        </w:rPr>
        <w:t xml:space="preserve">statiche</w:t>
      </w:r>
      <w:r w:rsidDel="00000000" w:rsidR="00000000" w:rsidRPr="00000000">
        <w:rPr>
          <w:sz w:val="21"/>
          <w:szCs w:val="21"/>
          <w:rtl w:val="0"/>
        </w:rPr>
        <w:t xml:space="preserve"> con un indice e con un numero fisso di elementi.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-La struttura dati </w:t>
      </w:r>
      <w:r w:rsidDel="00000000" w:rsidR="00000000" w:rsidRPr="00000000">
        <w:rPr>
          <w:b w:val="1"/>
          <w:sz w:val="21"/>
          <w:szCs w:val="21"/>
          <w:rtl w:val="0"/>
        </w:rPr>
        <w:t xml:space="preserve">dinamica</w:t>
      </w:r>
      <w:r w:rsidDel="00000000" w:rsidR="00000000" w:rsidRPr="00000000">
        <w:rPr>
          <w:sz w:val="21"/>
          <w:szCs w:val="21"/>
          <w:rtl w:val="0"/>
        </w:rPr>
        <w:t xml:space="preserve"> hanno un numero di variabile di elementi (lista = [1,2,3,4,’pippo’])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Albero (s.d. dinamica)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Grafo(s.d. ) non c’è un'organizzazione gerarchica,può essere orientato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scelta della struttura  dati va in base all’esigenza.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Pila o stack lista in cui vengono impilati i dati.  (LIFO : last input first output)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Coda lista in cui vengono ordinati i dati in successione ( FIFO first input first output)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 lista diversa da set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set(insieme) non si possono ripetere i valori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(index server per verificare se in quella posizione è presente quell’elemento)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(pop rimuove un elemento in una certa posizione).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(con rimuove un elemento specificato)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