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B6C503" w14:textId="4C312B10" w:rsidR="009B43D7" w:rsidRPr="0012143D" w:rsidRDefault="0012143D" w:rsidP="0012143D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ZDYS_P_0001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Developed by Tolga Gündoğdu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zdys_p_0001 </w:t>
      </w:r>
      <w:r>
        <w:rPr>
          <w:rStyle w:val="l0s521"/>
        </w:rPr>
        <w:t>MESSAGE-ID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zdys_i_0001_top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zdys_i_0001_cls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zdys_i_0001_o01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zdys_i_0001_i01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go_main </w:t>
      </w:r>
      <w:r>
        <w:rPr>
          <w:rStyle w:val="l0s551"/>
        </w:rPr>
        <w:t>= </w:t>
      </w:r>
      <w:r>
        <w:rPr>
          <w:rStyle w:val="l0s521"/>
        </w:rPr>
        <w:t>NEW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lcl_main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init_selection_screen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OUTPUT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pbo_selection_screen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sscrfields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Style w:val="l0s331"/>
        </w:rPr>
        <w:t>'FC01'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 ON VALUE-REQUEST 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p_varian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p_varian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f4_variant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CHECK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check_init</w:t>
      </w:r>
      <w:r>
        <w:rPr>
          <w:rStyle w:val="l0s551"/>
        </w:rPr>
        <w:t>( ) = </w:t>
      </w:r>
      <w:r>
        <w:rPr>
          <w:rStyle w:val="l0s331"/>
        </w:rPr>
        <w:t>''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CASE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p_inb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REFRESH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gt_item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gt_item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get_data_inb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p_updty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CALL SCREEN </w:t>
      </w:r>
      <w:r>
        <w:rPr>
          <w:rStyle w:val="l0s321"/>
        </w:rPr>
        <w:t>0100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run_bg_process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WHEN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p_oub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go_main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get_data_oub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ENDCASE</w:t>
      </w:r>
      <w:r>
        <w:rPr>
          <w:rStyle w:val="l0s551"/>
        </w:rPr>
        <w:t>.</w:t>
      </w:r>
    </w:p>
    <w:sectPr w:rsidR="009B43D7" w:rsidRPr="001214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3D"/>
    <w:rsid w:val="0012143D"/>
    <w:rsid w:val="00415BA9"/>
    <w:rsid w:val="006B4F6D"/>
    <w:rsid w:val="00866A89"/>
    <w:rsid w:val="009B43D7"/>
    <w:rsid w:val="00B0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97AD6"/>
  <w15:chartTrackingRefBased/>
  <w15:docId w15:val="{31FB4367-20A2-4279-B82B-080DF3A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0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0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05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0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05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0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0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0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0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05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05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05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0553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0553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0553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0553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0553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0553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0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05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0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05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0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0553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0553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0553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05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0553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0553D"/>
    <w:rPr>
      <w:b/>
      <w:bCs/>
      <w:smallCaps/>
      <w:color w:val="0F4761" w:themeColor="accent1" w:themeShade="BF"/>
      <w:spacing w:val="5"/>
    </w:rPr>
  </w:style>
  <w:style w:type="character" w:customStyle="1" w:styleId="l0s521">
    <w:name w:val="l0s521"/>
    <w:basedOn w:val="VarsaylanParagrafYazTipi"/>
    <w:rsid w:val="0012143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VarsaylanParagrafYazTipi"/>
    <w:rsid w:val="0012143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VarsaylanParagrafYazTipi"/>
    <w:rsid w:val="0012143D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VarsaylanParagrafYazTipi"/>
    <w:rsid w:val="0012143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VarsaylanParagrafYazTipi"/>
    <w:rsid w:val="0012143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VarsaylanParagrafYazTipi"/>
    <w:rsid w:val="0012143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Tolga Gündoğdu</dc:creator>
  <cp:keywords/>
  <dc:description/>
  <cp:lastModifiedBy>Tolga Gündoğdu</cp:lastModifiedBy>
  <cp:revision>3</cp:revision>
  <dcterms:created xsi:type="dcterms:W3CDTF">2025-03-26T11:45:00Z</dcterms:created>
  <dcterms:modified xsi:type="dcterms:W3CDTF">2025-03-26T11:52:00Z</dcterms:modified>
</cp:coreProperties>
</file>