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4CB30EDE" w:rsidR="00934E07" w:rsidRDefault="000A5823" w:rsidP="00934E07">
      <w:pPr>
        <w:jc w:val="center"/>
        <w:rPr>
          <w:sz w:val="48"/>
        </w:rPr>
      </w:pPr>
      <w:r>
        <w:rPr>
          <w:sz w:val="48"/>
        </w:rPr>
        <w:t>V0.1</w:t>
      </w:r>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63.6pt" o:ole="">
            <v:imagedata r:id="rId5" o:title=""/>
          </v:shape>
          <o:OLEObject Type="Embed" ProgID="PBrush" ShapeID="_x0000_i1025" DrawAspect="Content" ObjectID="_1605215080" r:id="rId6"/>
        </w:object>
      </w:r>
    </w:p>
    <w:p w14:paraId="00B1BB0C" w14:textId="77777777" w:rsidR="00934E07" w:rsidRDefault="00934E07" w:rsidP="00934E07">
      <w:pPr>
        <w:pStyle w:val="KonuBal"/>
        <w:ind w:firstLine="0"/>
        <w:jc w:val="left"/>
        <w:sectPr w:rsidR="00934E07">
          <w:footerReference w:type="default" r:id="rId7"/>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0E4AC07F" w14:textId="75F3A2F0" w:rsidR="00D945A9" w:rsidRPr="003329CE" w:rsidRDefault="003329CE" w:rsidP="00314BF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A072FF" w:rsidRDefault="003329CE"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SDD :</w:t>
      </w:r>
      <w:proofErr w:type="gramEnd"/>
      <w:r w:rsidRPr="00A072FF">
        <w:rPr>
          <w:rFonts w:ascii="Times New Roman" w:hAnsi="Times New Roman" w:cs="Times New Roman"/>
          <w:sz w:val="24"/>
          <w:szCs w:val="24"/>
        </w:rPr>
        <w:t xml:space="preserve"> System Design Document</w:t>
      </w:r>
    </w:p>
    <w:p w14:paraId="5563189C" w14:textId="77777777" w:rsidR="00A072FF" w:rsidRPr="00A072FF" w:rsidRDefault="00602B56" w:rsidP="003329CE">
      <w:pPr>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OA :</w:t>
      </w:r>
      <w:proofErr w:type="gramEnd"/>
      <w:r w:rsidRPr="00A072FF">
        <w:rPr>
          <w:rFonts w:ascii="Times New Roman" w:hAnsi="Times New Roman" w:cs="Times New Roman"/>
          <w:sz w:val="24"/>
          <w:szCs w:val="24"/>
        </w:rPr>
        <w:t xml:space="preserve"> Online Auction</w:t>
      </w:r>
    </w:p>
    <w:p w14:paraId="70D23B07" w14:textId="77777777" w:rsidR="00A072FF" w:rsidRDefault="00602B56" w:rsidP="00A072FF">
      <w:pPr>
        <w:rPr>
          <w:rFonts w:ascii="Times New Roman" w:hAnsi="Times New Roman" w:cs="Times New Roman"/>
          <w:b/>
          <w:sz w:val="24"/>
          <w:szCs w:val="24"/>
        </w:rPr>
      </w:pPr>
      <w:proofErr w:type="gramStart"/>
      <w:r w:rsidRPr="00F0329C">
        <w:rPr>
          <w:rFonts w:ascii="Times New Roman" w:hAnsi="Times New Roman" w:cs="Times New Roman"/>
          <w:i/>
          <w:sz w:val="24"/>
          <w:szCs w:val="24"/>
          <w:u w:val="single"/>
        </w:rPr>
        <w:t>React :</w:t>
      </w:r>
      <w:proofErr w:type="gramEnd"/>
      <w:r w:rsidRPr="00A072FF">
        <w:rPr>
          <w:rFonts w:ascii="Times New Roman" w:hAnsi="Times New Roman" w:cs="Times New Roman"/>
          <w:sz w:val="24"/>
          <w:szCs w:val="24"/>
        </w:rPr>
        <w:t xml:space="preserve"> </w:t>
      </w:r>
      <w:r w:rsidRPr="00A072FF">
        <w:rPr>
          <w:rFonts w:ascii="Times New Roman" w:hAnsi="Times New Roman" w:cs="Times New Roman"/>
          <w:b/>
          <w:bCs/>
          <w:color w:val="222222"/>
          <w:sz w:val="24"/>
          <w:szCs w:val="24"/>
          <w:shd w:val="clear" w:color="auto" w:fill="FFFFFF"/>
        </w:rPr>
        <w:t>React Native</w:t>
      </w:r>
      <w:r w:rsidRPr="00A072FF">
        <w:rPr>
          <w:rFonts w:ascii="Times New Roman" w:hAnsi="Times New Roman" w:cs="Times New Roman"/>
          <w:color w:val="222222"/>
          <w:sz w:val="24"/>
          <w:szCs w:val="24"/>
          <w:shd w:val="clear" w:color="auto" w:fill="FFFFFF"/>
        </w:rPr>
        <w:t> is a JavaScript framework for writing real, natively rendering mobile applications for iOS and Android</w:t>
      </w:r>
      <w:r w:rsidRPr="00A072FF">
        <w:rPr>
          <w:rFonts w:ascii="Times New Roman" w:hAnsi="Times New Roman" w:cs="Times New Roman"/>
          <w:b/>
          <w:sz w:val="24"/>
          <w:szCs w:val="24"/>
        </w:rPr>
        <w:t xml:space="preserve"> </w:t>
      </w:r>
    </w:p>
    <w:p w14:paraId="32A98EF4" w14:textId="77777777" w:rsidR="00A072FF" w:rsidRDefault="00A072FF"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Admin:</w:t>
      </w:r>
      <w:r w:rsidRPr="00A072FF">
        <w:rPr>
          <w:rFonts w:ascii="Times New Roman" w:eastAsia="Calibri" w:hAnsi="Times New Roman" w:cs="Times New Roman"/>
          <w:sz w:val="24"/>
          <w:lang w:val="en-US"/>
        </w:rPr>
        <w:t xml:space="preserve"> System actor that administrates the system</w:t>
      </w:r>
      <w:r>
        <w:rPr>
          <w:rFonts w:ascii="Times New Roman" w:eastAsia="Calibri" w:hAnsi="Times New Roman" w:cs="Times New Roman"/>
          <w:sz w:val="24"/>
          <w:lang w:val="en-US"/>
        </w:rPr>
        <w:t>.</w:t>
      </w:r>
    </w:p>
    <w:p w14:paraId="1DA777D6" w14:textId="77777777" w:rsidR="00A072FF" w:rsidRDefault="00A072FF" w:rsidP="00A072FF">
      <w:pPr>
        <w:spacing w:after="200" w:line="276" w:lineRule="auto"/>
        <w:contextualSpacing/>
        <w:jc w:val="both"/>
        <w:rPr>
          <w:rFonts w:ascii="Times New Roman" w:hAnsi="Times New Roman" w:cs="Times New Roman"/>
          <w:sz w:val="24"/>
          <w:szCs w:val="24"/>
        </w:rPr>
      </w:pPr>
    </w:p>
    <w:p w14:paraId="1B104FB4" w14:textId="0236FA61" w:rsidR="00A072FF" w:rsidRDefault="00A072FF" w:rsidP="00A072FF">
      <w:pPr>
        <w:spacing w:after="200" w:line="276" w:lineRule="auto"/>
        <w:contextualSpacing/>
        <w:jc w:val="both"/>
        <w:rPr>
          <w:rFonts w:ascii="Times New Roman" w:hAnsi="Times New Roman" w:cs="Times New Roman"/>
          <w:sz w:val="24"/>
          <w:szCs w:val="24"/>
        </w:rPr>
      </w:pPr>
      <w:r w:rsidRPr="00F0329C">
        <w:rPr>
          <w:rFonts w:ascii="Times New Roman" w:hAnsi="Times New Roman" w:cs="Times New Roman"/>
          <w:i/>
          <w:sz w:val="24"/>
          <w:szCs w:val="24"/>
          <w:u w:val="single"/>
        </w:rPr>
        <w:t>Visitor:</w:t>
      </w:r>
      <w:r w:rsidRPr="00A072FF">
        <w:rPr>
          <w:rFonts w:ascii="Times New Roman" w:hAnsi="Times New Roman" w:cs="Times New Roman"/>
          <w:sz w:val="24"/>
          <w:szCs w:val="24"/>
        </w:rPr>
        <w:t xml:space="preserve"> System actor that is not a registered user of the system.</w:t>
      </w:r>
    </w:p>
    <w:p w14:paraId="123014DC" w14:textId="77777777" w:rsidR="00CD30C9" w:rsidRDefault="00CD30C9" w:rsidP="00A072FF">
      <w:pPr>
        <w:spacing w:after="200" w:line="276" w:lineRule="auto"/>
        <w:contextualSpacing/>
        <w:jc w:val="both"/>
        <w:rPr>
          <w:rFonts w:ascii="Times New Roman" w:hAnsi="Times New Roman" w:cs="Times New Roman"/>
          <w:sz w:val="24"/>
          <w:szCs w:val="24"/>
        </w:rPr>
      </w:pPr>
    </w:p>
    <w:p w14:paraId="455FA7F2" w14:textId="1EBEC302" w:rsidR="00314BF6" w:rsidRPr="00A072FF" w:rsidRDefault="00CD30C9" w:rsidP="00A072FF">
      <w:pPr>
        <w:spacing w:after="200" w:line="276" w:lineRule="auto"/>
        <w:contextualSpacing/>
        <w:jc w:val="both"/>
        <w:rPr>
          <w:rFonts w:ascii="Times New Roman" w:eastAsia="Calibri" w:hAnsi="Times New Roman" w:cs="Times New Roman"/>
          <w:sz w:val="24"/>
          <w:lang w:val="en-US"/>
        </w:rPr>
      </w:pPr>
      <w:r w:rsidRPr="00F0329C">
        <w:rPr>
          <w:rFonts w:ascii="Times New Roman" w:eastAsia="Calibri" w:hAnsi="Times New Roman" w:cs="Times New Roman"/>
          <w:i/>
          <w:sz w:val="24"/>
          <w:u w:val="single"/>
          <w:lang w:val="en-US"/>
        </w:rPr>
        <w:t>Subsystem:</w:t>
      </w:r>
      <w:r w:rsidRPr="00CD30C9">
        <w:rPr>
          <w:rFonts w:ascii="Times New Roman" w:eastAsia="Calibri" w:hAnsi="Times New Roman" w:cs="Times New Roman"/>
          <w:sz w:val="24"/>
          <w:lang w:val="en-US"/>
        </w:rPr>
        <w:t xml:space="preserve"> Collection of classes, associations, operations and events closely related to each other.</w:t>
      </w:r>
    </w:p>
    <w:p w14:paraId="72D92B40" w14:textId="77777777" w:rsidR="00314BF6" w:rsidRDefault="00314BF6" w:rsidP="00314BF6">
      <w:pPr>
        <w:spacing w:line="360" w:lineRule="auto"/>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HTTP :</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Transfer Protocol</w:t>
      </w:r>
    </w:p>
    <w:p w14:paraId="79EA7E49" w14:textId="4655F4CB" w:rsidR="00D945A9" w:rsidRDefault="00314BF6" w:rsidP="00314BF6">
      <w:pPr>
        <w:spacing w:line="360" w:lineRule="auto"/>
        <w:rPr>
          <w:rFonts w:ascii="Times New Roman" w:hAnsi="Times New Roman" w:cs="Times New Roman"/>
          <w:sz w:val="24"/>
          <w:szCs w:val="24"/>
        </w:rPr>
      </w:pPr>
      <w:proofErr w:type="gramStart"/>
      <w:r w:rsidRPr="00F0329C">
        <w:rPr>
          <w:rFonts w:ascii="Times New Roman" w:hAnsi="Times New Roman" w:cs="Times New Roman"/>
          <w:i/>
          <w:sz w:val="24"/>
          <w:szCs w:val="24"/>
          <w:u w:val="single"/>
        </w:rPr>
        <w:t>UI :</w:t>
      </w:r>
      <w:proofErr w:type="gramEnd"/>
      <w:r>
        <w:rPr>
          <w:rFonts w:ascii="Times New Roman" w:hAnsi="Times New Roman" w:cs="Times New Roman"/>
          <w:sz w:val="24"/>
          <w:szCs w:val="24"/>
        </w:rPr>
        <w:t xml:space="preserve"> User Interface</w:t>
      </w:r>
    </w:p>
    <w:p w14:paraId="6A9CDA86" w14:textId="77777777" w:rsidR="00F0329C" w:rsidRPr="00314BF6" w:rsidRDefault="00F0329C" w:rsidP="00314BF6">
      <w:pPr>
        <w:spacing w:line="360" w:lineRule="auto"/>
        <w:rPr>
          <w:rFonts w:ascii="Times New Roman" w:hAnsi="Times New Roman" w:cs="Times New Roman"/>
          <w:sz w:val="24"/>
          <w:szCs w:val="24"/>
        </w:rPr>
      </w:pPr>
      <w:bookmarkStart w:id="0" w:name="_GoBack"/>
      <w:bookmarkEnd w:id="0"/>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1.4. References</w:t>
      </w:r>
    </w:p>
    <w:bookmarkStart w:id="1"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F0329C" w:rsidP="003329CE">
      <w:pPr>
        <w:rPr>
          <w:rFonts w:ascii="Times New Roman" w:hAnsi="Times New Roman" w:cs="Times New Roman"/>
          <w:sz w:val="24"/>
          <w:szCs w:val="24"/>
        </w:rPr>
      </w:pPr>
      <w:hyperlink r:id="rId8"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F0329C" w:rsidP="003329CE">
      <w:pPr>
        <w:rPr>
          <w:rFonts w:ascii="Times New Roman" w:hAnsi="Times New Roman" w:cs="Times New Roman"/>
          <w:sz w:val="24"/>
          <w:szCs w:val="24"/>
        </w:rPr>
      </w:pPr>
      <w:hyperlink r:id="rId9" w:history="1">
        <w:r w:rsidR="00D945A9" w:rsidRPr="0005733C">
          <w:rPr>
            <w:rStyle w:val="Kpr"/>
            <w:rFonts w:ascii="Times New Roman" w:hAnsi="Times New Roman" w:cs="Times New Roman"/>
            <w:sz w:val="24"/>
            <w:szCs w:val="24"/>
          </w:rPr>
          <w:t>www.liveauctineers.com</w:t>
        </w:r>
      </w:hyperlink>
    </w:p>
    <w:bookmarkEnd w:id="1"/>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78081118" w:rsidR="00D945A9"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p w14:paraId="6884B4E9" w14:textId="461D3DC3" w:rsidR="005115E2" w:rsidRPr="005115E2" w:rsidRDefault="005115E2" w:rsidP="00D945A9">
      <w:pPr>
        <w:ind w:firstLine="720"/>
        <w:rPr>
          <w:rFonts w:ascii="Times New Roman" w:hAnsi="Times New Roman" w:cs="Times New Roman"/>
          <w:b/>
          <w:sz w:val="28"/>
          <w:szCs w:val="24"/>
        </w:rPr>
      </w:pPr>
    </w:p>
    <w:p w14:paraId="00AAF41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w:t>
      </w:r>
      <w:r w:rsidRPr="005115E2">
        <w:rPr>
          <w:rFonts w:ascii="Times New Roman" w:hAnsi="Times New Roman" w:cs="Times New Roman"/>
          <w:b/>
          <w:sz w:val="28"/>
          <w:szCs w:val="24"/>
        </w:rPr>
        <w:tab/>
        <w:t>Proposed Software Architecture</w:t>
      </w:r>
    </w:p>
    <w:p w14:paraId="39621A33"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Documents the system design model of the new system.</w:t>
      </w:r>
    </w:p>
    <w:p w14:paraId="0393F132"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3.1.</w:t>
      </w:r>
      <w:r w:rsidRPr="005115E2">
        <w:rPr>
          <w:rFonts w:ascii="Times New Roman" w:hAnsi="Times New Roman" w:cs="Times New Roman"/>
          <w:b/>
          <w:sz w:val="28"/>
          <w:szCs w:val="24"/>
        </w:rPr>
        <w:tab/>
        <w:t>Overview</w:t>
      </w:r>
    </w:p>
    <w:p w14:paraId="5D98C1DC"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Present a bird’s-eye view of the software architecture and briefly describes the assignment of functionality to each subsystem.</w:t>
      </w:r>
    </w:p>
    <w:p w14:paraId="09E4F74B" w14:textId="2FEFAF8B" w:rsidR="000A693C"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3.2.</w:t>
      </w:r>
      <w:r w:rsidRPr="005115E2">
        <w:rPr>
          <w:rFonts w:ascii="Times New Roman" w:hAnsi="Times New Roman" w:cs="Times New Roman"/>
          <w:b/>
          <w:sz w:val="28"/>
          <w:szCs w:val="24"/>
        </w:rPr>
        <w:tab/>
        <w:t>System Decomposition</w:t>
      </w:r>
    </w:p>
    <w:p w14:paraId="558A9863" w14:textId="12BBD93F" w:rsidR="00A93556" w:rsidRPr="005115E2" w:rsidRDefault="000A693C" w:rsidP="005115E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C0AFE1" wp14:editId="0ED4BF4E">
            <wp:extent cx="6116905" cy="592471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Decpmposition.png"/>
                    <pic:cNvPicPr/>
                  </pic:nvPicPr>
                  <pic:blipFill>
                    <a:blip r:embed="rId11">
                      <a:extLst>
                        <a:ext uri="{28A0092B-C50C-407E-A947-70E740481C1C}">
                          <a14:useLocalDpi xmlns:a14="http://schemas.microsoft.com/office/drawing/2010/main" val="0"/>
                        </a:ext>
                      </a:extLst>
                    </a:blip>
                    <a:stretch>
                      <a:fillRect/>
                    </a:stretch>
                  </pic:blipFill>
                  <pic:spPr>
                    <a:xfrm>
                      <a:off x="0" y="0"/>
                      <a:ext cx="6151832" cy="5958544"/>
                    </a:xfrm>
                    <a:prstGeom prst="rect">
                      <a:avLst/>
                    </a:prstGeom>
                  </pic:spPr>
                </pic:pic>
              </a:graphicData>
            </a:graphic>
          </wp:inline>
        </w:drawing>
      </w:r>
    </w:p>
    <w:p w14:paraId="639F4697" w14:textId="77777777" w:rsidR="009840C5" w:rsidRDefault="009840C5" w:rsidP="005115E2">
      <w:pPr>
        <w:rPr>
          <w:rFonts w:ascii="Times New Roman" w:hAnsi="Times New Roman" w:cs="Times New Roman"/>
          <w:b/>
          <w:sz w:val="28"/>
          <w:szCs w:val="24"/>
        </w:rPr>
      </w:pPr>
    </w:p>
    <w:p w14:paraId="483E1428" w14:textId="77777777" w:rsidR="009840C5" w:rsidRDefault="009840C5" w:rsidP="005115E2">
      <w:pPr>
        <w:rPr>
          <w:rFonts w:ascii="Times New Roman" w:hAnsi="Times New Roman" w:cs="Times New Roman"/>
          <w:b/>
          <w:sz w:val="28"/>
          <w:szCs w:val="24"/>
        </w:rPr>
      </w:pPr>
    </w:p>
    <w:p w14:paraId="3851257E" w14:textId="77777777" w:rsidR="009840C5" w:rsidRDefault="009840C5" w:rsidP="005115E2">
      <w:pPr>
        <w:rPr>
          <w:rFonts w:ascii="Times New Roman" w:hAnsi="Times New Roman" w:cs="Times New Roman"/>
          <w:b/>
          <w:sz w:val="28"/>
          <w:szCs w:val="24"/>
        </w:rPr>
      </w:pPr>
    </w:p>
    <w:p w14:paraId="654F21E5" w14:textId="77777777" w:rsidR="009840C5" w:rsidRDefault="009840C5" w:rsidP="005115E2">
      <w:pPr>
        <w:rPr>
          <w:rFonts w:ascii="Times New Roman" w:hAnsi="Times New Roman" w:cs="Times New Roman"/>
          <w:b/>
          <w:sz w:val="28"/>
          <w:szCs w:val="24"/>
        </w:rPr>
      </w:pPr>
    </w:p>
    <w:p w14:paraId="167FCDFD" w14:textId="77777777" w:rsidR="009840C5" w:rsidRDefault="009840C5" w:rsidP="005115E2">
      <w:pPr>
        <w:rPr>
          <w:rFonts w:ascii="Times New Roman" w:hAnsi="Times New Roman" w:cs="Times New Roman"/>
          <w:b/>
          <w:sz w:val="28"/>
          <w:szCs w:val="24"/>
        </w:rPr>
      </w:pPr>
    </w:p>
    <w:p w14:paraId="7777E5E4" w14:textId="77777777" w:rsidR="009840C5" w:rsidRDefault="009840C5" w:rsidP="005115E2">
      <w:pPr>
        <w:rPr>
          <w:rFonts w:ascii="Times New Roman" w:hAnsi="Times New Roman" w:cs="Times New Roman"/>
          <w:b/>
          <w:sz w:val="28"/>
          <w:szCs w:val="24"/>
        </w:rPr>
      </w:pPr>
    </w:p>
    <w:p w14:paraId="28F16334" w14:textId="77777777" w:rsidR="009840C5" w:rsidRDefault="009840C5" w:rsidP="005115E2">
      <w:pPr>
        <w:rPr>
          <w:rFonts w:ascii="Times New Roman" w:hAnsi="Times New Roman" w:cs="Times New Roman"/>
          <w:b/>
          <w:sz w:val="28"/>
          <w:szCs w:val="24"/>
        </w:rPr>
      </w:pPr>
    </w:p>
    <w:p w14:paraId="3A9B46BC" w14:textId="77777777" w:rsidR="009840C5" w:rsidRDefault="009840C5" w:rsidP="005115E2">
      <w:pPr>
        <w:rPr>
          <w:rFonts w:ascii="Times New Roman" w:hAnsi="Times New Roman" w:cs="Times New Roman"/>
          <w:b/>
          <w:sz w:val="28"/>
          <w:szCs w:val="24"/>
        </w:rPr>
      </w:pPr>
    </w:p>
    <w:p w14:paraId="71020E0C" w14:textId="77777777" w:rsidR="009840C5" w:rsidRDefault="009840C5" w:rsidP="005115E2">
      <w:pPr>
        <w:rPr>
          <w:rFonts w:ascii="Times New Roman" w:hAnsi="Times New Roman" w:cs="Times New Roman"/>
          <w:b/>
          <w:sz w:val="28"/>
          <w:szCs w:val="24"/>
        </w:rPr>
      </w:pPr>
    </w:p>
    <w:p w14:paraId="5E168D85" w14:textId="71F577CE"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3.3.</w:t>
      </w:r>
      <w:r w:rsidRPr="005115E2">
        <w:rPr>
          <w:rFonts w:ascii="Times New Roman" w:hAnsi="Times New Roman" w:cs="Times New Roman"/>
          <w:b/>
          <w:sz w:val="28"/>
          <w:szCs w:val="24"/>
        </w:rPr>
        <w:tab/>
        <w:t>Hardware Software Mapping</w:t>
      </w:r>
    </w:p>
    <w:p w14:paraId="783CED77" w14:textId="3D483AE2" w:rsidR="00A93556" w:rsidRPr="005115E2" w:rsidRDefault="00A93556" w:rsidP="005115E2">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1707CF1D" wp14:editId="119EF8A3">
            <wp:extent cx="6186442" cy="3930251"/>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rdware Software mapping.png"/>
                    <pic:cNvPicPr/>
                  </pic:nvPicPr>
                  <pic:blipFill>
                    <a:blip r:embed="rId12">
                      <a:extLst>
                        <a:ext uri="{28A0092B-C50C-407E-A947-70E740481C1C}">
                          <a14:useLocalDpi xmlns:a14="http://schemas.microsoft.com/office/drawing/2010/main" val="0"/>
                        </a:ext>
                      </a:extLst>
                    </a:blip>
                    <a:stretch>
                      <a:fillRect/>
                    </a:stretch>
                  </pic:blipFill>
                  <pic:spPr>
                    <a:xfrm>
                      <a:off x="0" y="0"/>
                      <a:ext cx="6214704" cy="3948206"/>
                    </a:xfrm>
                    <a:prstGeom prst="rect">
                      <a:avLst/>
                    </a:prstGeom>
                  </pic:spPr>
                </pic:pic>
              </a:graphicData>
            </a:graphic>
          </wp:inline>
        </w:drawing>
      </w:r>
    </w:p>
    <w:p w14:paraId="22401B75"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how subsystems are assigned to hardware and off-the-shelf components. It also lists the issues introduced by multiple nodes and software reuse.</w:t>
      </w:r>
    </w:p>
    <w:p w14:paraId="106A1FD0"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3.4.</w:t>
      </w:r>
      <w:r w:rsidRPr="005115E2">
        <w:rPr>
          <w:rFonts w:ascii="Times New Roman" w:hAnsi="Times New Roman" w:cs="Times New Roman"/>
          <w:b/>
          <w:sz w:val="28"/>
          <w:szCs w:val="24"/>
        </w:rPr>
        <w:tab/>
        <w:t>Persistent Data Management</w:t>
      </w:r>
    </w:p>
    <w:p w14:paraId="52532CE7"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the persistent data stored by the system and the data management infrastructure required for it. This section typically includes the description of data schemes, the selection of a database, and the description of the encapsulation of the database. </w:t>
      </w:r>
    </w:p>
    <w:p w14:paraId="5BEE788D" w14:textId="77777777" w:rsidR="005115E2" w:rsidRPr="005115E2" w:rsidRDefault="005115E2" w:rsidP="005115E2">
      <w:pPr>
        <w:rPr>
          <w:rFonts w:ascii="Times New Roman" w:hAnsi="Times New Roman" w:cs="Times New Roman"/>
          <w:sz w:val="24"/>
          <w:szCs w:val="24"/>
        </w:rPr>
      </w:pPr>
    </w:p>
    <w:p w14:paraId="6693A2DF"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3.5.</w:t>
      </w:r>
      <w:r w:rsidRPr="005115E2">
        <w:rPr>
          <w:rFonts w:ascii="Times New Roman" w:hAnsi="Times New Roman" w:cs="Times New Roman"/>
          <w:b/>
          <w:sz w:val="28"/>
          <w:szCs w:val="24"/>
        </w:rPr>
        <w:tab/>
        <w:t>Access Control and Security</w:t>
      </w:r>
    </w:p>
    <w:p w14:paraId="48DC2332"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user model of the system in terms of an access matrix. This section also describes security issues, such as the selection of an authentication mechanism, the use of encryption, and the management of keys.</w:t>
      </w:r>
    </w:p>
    <w:p w14:paraId="403F1B5E"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3.6.</w:t>
      </w:r>
      <w:r w:rsidRPr="005115E2">
        <w:rPr>
          <w:rFonts w:ascii="Times New Roman" w:hAnsi="Times New Roman" w:cs="Times New Roman"/>
          <w:b/>
          <w:sz w:val="28"/>
          <w:szCs w:val="24"/>
        </w:rPr>
        <w:tab/>
        <w:t>Global Software Control</w:t>
      </w:r>
    </w:p>
    <w:p w14:paraId="5009B5B2" w14:textId="76E1D812" w:rsid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 xml:space="preserve">Describe how the global software control is implemented. </w:t>
      </w:r>
      <w:proofErr w:type="gramStart"/>
      <w:r w:rsidRPr="005115E2">
        <w:rPr>
          <w:rFonts w:ascii="Times New Roman" w:hAnsi="Times New Roman" w:cs="Times New Roman"/>
          <w:sz w:val="24"/>
          <w:szCs w:val="24"/>
        </w:rPr>
        <w:t>In particular, this</w:t>
      </w:r>
      <w:proofErr w:type="gramEnd"/>
      <w:r w:rsidRPr="005115E2">
        <w:rPr>
          <w:rFonts w:ascii="Times New Roman" w:hAnsi="Times New Roman" w:cs="Times New Roman"/>
          <w:sz w:val="24"/>
          <w:szCs w:val="24"/>
        </w:rPr>
        <w:t xml:space="preserve"> section should describe how requests are initiated and how subsystems synchronize. This section should list and address synchronization and concurrency issues.</w:t>
      </w:r>
    </w:p>
    <w:p w14:paraId="512B122A" w14:textId="7C64B730" w:rsidR="009840C5" w:rsidRDefault="009840C5" w:rsidP="005115E2">
      <w:pPr>
        <w:rPr>
          <w:rFonts w:ascii="Times New Roman" w:hAnsi="Times New Roman" w:cs="Times New Roman"/>
          <w:sz w:val="24"/>
          <w:szCs w:val="24"/>
        </w:rPr>
      </w:pPr>
    </w:p>
    <w:p w14:paraId="3ED495C9" w14:textId="77777777" w:rsidR="009840C5" w:rsidRPr="005115E2" w:rsidRDefault="009840C5" w:rsidP="005115E2">
      <w:pPr>
        <w:rPr>
          <w:rFonts w:ascii="Times New Roman" w:hAnsi="Times New Roman" w:cs="Times New Roman"/>
          <w:sz w:val="24"/>
          <w:szCs w:val="24"/>
        </w:rPr>
      </w:pPr>
    </w:p>
    <w:p w14:paraId="1F8C519F" w14:textId="6E9A2C2B" w:rsid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3.7.</w:t>
      </w:r>
      <w:r w:rsidRPr="005115E2">
        <w:rPr>
          <w:rFonts w:ascii="Times New Roman" w:hAnsi="Times New Roman" w:cs="Times New Roman"/>
          <w:b/>
          <w:sz w:val="28"/>
          <w:szCs w:val="24"/>
        </w:rPr>
        <w:tab/>
        <w:t>Boundary Conditions</w:t>
      </w:r>
    </w:p>
    <w:p w14:paraId="47786C6A" w14:textId="77777777" w:rsidR="0056650C" w:rsidRPr="0056650C" w:rsidRDefault="0056650C" w:rsidP="0056650C">
      <w:pPr>
        <w:rPr>
          <w:rFonts w:ascii="Times New Roman" w:hAnsi="Times New Roman" w:cs="Times New Roman"/>
          <w:sz w:val="24"/>
          <w:szCs w:val="24"/>
        </w:rPr>
      </w:pPr>
      <w:proofErr w:type="spellStart"/>
      <w:r w:rsidRPr="0056650C">
        <w:rPr>
          <w:rFonts w:ascii="Times New Roman" w:hAnsi="Times New Roman" w:cs="Times New Roman"/>
          <w:sz w:val="24"/>
          <w:szCs w:val="24"/>
        </w:rPr>
        <w:t>Startup</w:t>
      </w:r>
      <w:proofErr w:type="spellEnd"/>
      <w:r w:rsidRPr="0056650C">
        <w:rPr>
          <w:rFonts w:ascii="Times New Roman" w:hAnsi="Times New Roman" w:cs="Times New Roman"/>
          <w:sz w:val="24"/>
          <w:szCs w:val="24"/>
        </w:rPr>
        <w:t>:</w:t>
      </w:r>
    </w:p>
    <w:p w14:paraId="71E3E935" w14:textId="7B9E0676" w:rsidR="0056650C" w:rsidRDefault="0056650C" w:rsidP="0056650C">
      <w:pPr>
        <w:rPr>
          <w:rFonts w:ascii="Times New Roman" w:hAnsi="Times New Roman" w:cs="Times New Roman"/>
          <w:sz w:val="24"/>
          <w:szCs w:val="24"/>
        </w:rPr>
      </w:pPr>
      <w:r w:rsidRPr="0056650C">
        <w:rPr>
          <w:rFonts w:ascii="Times New Roman" w:hAnsi="Times New Roman" w:cs="Times New Roman"/>
          <w:sz w:val="24"/>
          <w:szCs w:val="24"/>
        </w:rPr>
        <w:t>-</w:t>
      </w:r>
      <w:r w:rsidRPr="0056650C">
        <w:rPr>
          <w:rFonts w:ascii="Times New Roman" w:hAnsi="Times New Roman" w:cs="Times New Roman"/>
          <w:sz w:val="24"/>
          <w:szCs w:val="24"/>
        </w:rPr>
        <w:tab/>
      </w:r>
      <w:r>
        <w:rPr>
          <w:rFonts w:ascii="Times New Roman" w:hAnsi="Times New Roman" w:cs="Times New Roman"/>
          <w:sz w:val="24"/>
          <w:szCs w:val="24"/>
        </w:rPr>
        <w:t xml:space="preserve">First of </w:t>
      </w: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 xml:space="preserve"> admin is declared with react native.</w:t>
      </w:r>
    </w:p>
    <w:p w14:paraId="786ACA69" w14:textId="77777777" w:rsidR="00CB59BB" w:rsidRPr="0056650C" w:rsidRDefault="00CB59BB" w:rsidP="0056650C">
      <w:pPr>
        <w:rPr>
          <w:rFonts w:ascii="Times New Roman" w:hAnsi="Times New Roman" w:cs="Times New Roman"/>
          <w:sz w:val="24"/>
          <w:szCs w:val="24"/>
        </w:rPr>
      </w:pPr>
    </w:p>
    <w:p w14:paraId="6380E10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Logging in:</w:t>
      </w:r>
    </w:p>
    <w:p w14:paraId="6244EB22"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field are blank.</w:t>
      </w:r>
    </w:p>
    <w:p w14:paraId="08FD564A"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characters long.</w:t>
      </w:r>
    </w:p>
    <w:p w14:paraId="79E40DAD"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username don’t match.</w:t>
      </w:r>
    </w:p>
    <w:p w14:paraId="3CED99E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wrong or does not exist.</w:t>
      </w:r>
    </w:p>
    <w:p w14:paraId="0236676D" w14:textId="54A9BDC6"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Main Page does not appear after logging in.</w:t>
      </w:r>
    </w:p>
    <w:p w14:paraId="0EE241F4" w14:textId="77777777" w:rsidR="00CB59BB" w:rsidRDefault="00CB59BB" w:rsidP="005C1359">
      <w:pPr>
        <w:rPr>
          <w:rFonts w:ascii="Times New Roman" w:hAnsi="Times New Roman" w:cs="Times New Roman"/>
          <w:sz w:val="24"/>
          <w:szCs w:val="24"/>
        </w:rPr>
      </w:pPr>
    </w:p>
    <w:p w14:paraId="66687328"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Register:</w:t>
      </w:r>
    </w:p>
    <w:p w14:paraId="5016C189"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is already in use</w:t>
      </w:r>
    </w:p>
    <w:p w14:paraId="140B9637"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is not 6 character long</w:t>
      </w:r>
    </w:p>
    <w:p w14:paraId="1B8E6F9C" w14:textId="77777777" w:rsidR="002B34B8" w:rsidRPr="005C1359" w:rsidRDefault="002B34B8" w:rsidP="002B34B8">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Username and/or password and/or password again fields are blank.</w:t>
      </w:r>
    </w:p>
    <w:p w14:paraId="50C666F4" w14:textId="1908EC22" w:rsidR="002B34B8" w:rsidRDefault="002B34B8"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Password and Password again are not match</w:t>
      </w:r>
    </w:p>
    <w:p w14:paraId="06579A90" w14:textId="77777777" w:rsidR="00CB59BB" w:rsidRPr="005C1359" w:rsidRDefault="00CB59BB" w:rsidP="005C1359">
      <w:pPr>
        <w:rPr>
          <w:rFonts w:ascii="Times New Roman" w:hAnsi="Times New Roman" w:cs="Times New Roman"/>
          <w:sz w:val="24"/>
          <w:szCs w:val="24"/>
        </w:rPr>
      </w:pPr>
    </w:p>
    <w:p w14:paraId="7C2A63A9"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Profile Management:</w:t>
      </w:r>
    </w:p>
    <w:p w14:paraId="013E4AE7" w14:textId="77777777" w:rsidR="005C1359" w:rsidRP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User can’t edit his/her information or the changes do not reflect.</w:t>
      </w:r>
    </w:p>
    <w:p w14:paraId="4DCC37BD" w14:textId="69D1415B"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crashes while editing profile information.</w:t>
      </w:r>
    </w:p>
    <w:p w14:paraId="1BC51EFF" w14:textId="77777777" w:rsidR="00CB59BB" w:rsidRPr="005C1359" w:rsidRDefault="00CB59BB" w:rsidP="005C1359">
      <w:pPr>
        <w:rPr>
          <w:rFonts w:ascii="Times New Roman" w:hAnsi="Times New Roman" w:cs="Times New Roman"/>
          <w:sz w:val="24"/>
          <w:szCs w:val="24"/>
        </w:rPr>
      </w:pPr>
    </w:p>
    <w:p w14:paraId="2E8333DD" w14:textId="508A2EB0" w:rsidR="005C1359" w:rsidRPr="005C1359" w:rsidRDefault="009A4B56" w:rsidP="005C1359">
      <w:pPr>
        <w:rPr>
          <w:rFonts w:ascii="Times New Roman" w:hAnsi="Times New Roman" w:cs="Times New Roman"/>
          <w:sz w:val="24"/>
          <w:szCs w:val="24"/>
        </w:rPr>
      </w:pPr>
      <w:r>
        <w:rPr>
          <w:rFonts w:ascii="Times New Roman" w:hAnsi="Times New Roman" w:cs="Times New Roman"/>
          <w:sz w:val="24"/>
          <w:szCs w:val="24"/>
        </w:rPr>
        <w:t xml:space="preserve">Starting </w:t>
      </w:r>
      <w:r w:rsidR="005C1359" w:rsidRPr="005C1359">
        <w:rPr>
          <w:rFonts w:ascii="Times New Roman" w:hAnsi="Times New Roman" w:cs="Times New Roman"/>
          <w:sz w:val="24"/>
          <w:szCs w:val="24"/>
        </w:rPr>
        <w:t>Auction:</w:t>
      </w:r>
    </w:p>
    <w:p w14:paraId="7A69814B" w14:textId="1332044C" w:rsidR="005C1359" w:rsidRDefault="005C1359"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Registered user send a request for a new auction without selecting a category.</w:t>
      </w:r>
    </w:p>
    <w:p w14:paraId="00DB974D" w14:textId="7442D56E" w:rsidR="00CB59BB" w:rsidRDefault="00CB59BB" w:rsidP="005C135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Registered user send request for a new auction without filling the empty blanks about the information of the item.</w:t>
      </w:r>
    </w:p>
    <w:p w14:paraId="4302D106" w14:textId="77777777" w:rsidR="00CB59BB" w:rsidRPr="005C1359" w:rsidRDefault="00CB59BB" w:rsidP="005C1359">
      <w:pPr>
        <w:rPr>
          <w:rFonts w:ascii="Times New Roman" w:hAnsi="Times New Roman" w:cs="Times New Roman"/>
          <w:sz w:val="24"/>
          <w:szCs w:val="24"/>
        </w:rPr>
      </w:pPr>
    </w:p>
    <w:p w14:paraId="5C8E1FE3" w14:textId="4DD5E1FA" w:rsidR="009A4B56" w:rsidRDefault="002B34B8" w:rsidP="005C1359">
      <w:pPr>
        <w:rPr>
          <w:rFonts w:ascii="Times New Roman" w:hAnsi="Times New Roman" w:cs="Times New Roman"/>
          <w:sz w:val="24"/>
          <w:szCs w:val="24"/>
        </w:rPr>
      </w:pPr>
      <w:r>
        <w:rPr>
          <w:rFonts w:ascii="Times New Roman" w:hAnsi="Times New Roman" w:cs="Times New Roman"/>
          <w:sz w:val="24"/>
          <w:szCs w:val="24"/>
        </w:rPr>
        <w:t>Giving</w:t>
      </w:r>
      <w:r w:rsidR="009A4B56">
        <w:rPr>
          <w:rFonts w:ascii="Times New Roman" w:hAnsi="Times New Roman" w:cs="Times New Roman"/>
          <w:sz w:val="24"/>
          <w:szCs w:val="24"/>
        </w:rPr>
        <w:t xml:space="preserve"> Offer:</w:t>
      </w:r>
    </w:p>
    <w:p w14:paraId="38696308"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Entered bid amount is lower than current bid.</w:t>
      </w:r>
    </w:p>
    <w:p w14:paraId="3E08F18A" w14:textId="77777777" w:rsidR="00607E04" w:rsidRPr="005C1359" w:rsidRDefault="00607E04" w:rsidP="00607E04">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Bidding ends while making another bid.</w:t>
      </w:r>
    </w:p>
    <w:p w14:paraId="035FF22C" w14:textId="648FD62F" w:rsidR="009A4B56" w:rsidRPr="005C1359" w:rsidRDefault="00607E04" w:rsidP="005C1359">
      <w:pPr>
        <w:rPr>
          <w:rFonts w:ascii="Times New Roman" w:hAnsi="Times New Roman" w:cs="Times New Roman"/>
          <w:sz w:val="24"/>
          <w:szCs w:val="24"/>
        </w:rPr>
      </w:pPr>
      <w:r w:rsidRPr="005C1359">
        <w:rPr>
          <w:rFonts w:ascii="Times New Roman" w:hAnsi="Times New Roman" w:cs="Times New Roman"/>
          <w:sz w:val="24"/>
          <w:szCs w:val="24"/>
        </w:rPr>
        <w:t>-</w:t>
      </w:r>
      <w:r w:rsidRPr="005C1359">
        <w:rPr>
          <w:rFonts w:ascii="Times New Roman" w:hAnsi="Times New Roman" w:cs="Times New Roman"/>
          <w:sz w:val="24"/>
          <w:szCs w:val="24"/>
        </w:rPr>
        <w:tab/>
        <w:t>System crashing while bidding process</w:t>
      </w:r>
      <w:r w:rsidR="00E07EDC">
        <w:rPr>
          <w:rFonts w:ascii="Times New Roman" w:hAnsi="Times New Roman" w:cs="Times New Roman"/>
          <w:sz w:val="24"/>
          <w:szCs w:val="24"/>
        </w:rPr>
        <w:t>.</w:t>
      </w:r>
    </w:p>
    <w:p w14:paraId="1C261270" w14:textId="77777777" w:rsidR="00CB59BB" w:rsidRPr="0056650C" w:rsidRDefault="00CB59BB" w:rsidP="0056650C">
      <w:pPr>
        <w:rPr>
          <w:rFonts w:ascii="Times New Roman" w:hAnsi="Times New Roman" w:cs="Times New Roman"/>
          <w:sz w:val="24"/>
          <w:szCs w:val="24"/>
        </w:rPr>
      </w:pPr>
    </w:p>
    <w:p w14:paraId="3123C566"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lastRenderedPageBreak/>
        <w:t>4.</w:t>
      </w:r>
      <w:r w:rsidRPr="005115E2">
        <w:rPr>
          <w:rFonts w:ascii="Times New Roman" w:hAnsi="Times New Roman" w:cs="Times New Roman"/>
          <w:b/>
          <w:sz w:val="28"/>
          <w:szCs w:val="24"/>
        </w:rPr>
        <w:tab/>
        <w:t>Subsystem Services</w:t>
      </w:r>
    </w:p>
    <w:p w14:paraId="4458B47E" w14:textId="77777777" w:rsidR="005115E2" w:rsidRPr="005115E2"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A1128D5" w14:textId="77777777" w:rsidR="005115E2" w:rsidRPr="005115E2" w:rsidRDefault="005115E2" w:rsidP="005115E2">
      <w:pPr>
        <w:rPr>
          <w:rFonts w:ascii="Times New Roman" w:hAnsi="Times New Roman" w:cs="Times New Roman"/>
          <w:b/>
          <w:sz w:val="28"/>
          <w:szCs w:val="24"/>
        </w:rPr>
      </w:pPr>
      <w:r w:rsidRPr="005115E2">
        <w:rPr>
          <w:rFonts w:ascii="Times New Roman" w:hAnsi="Times New Roman" w:cs="Times New Roman"/>
          <w:b/>
          <w:sz w:val="28"/>
          <w:szCs w:val="24"/>
        </w:rPr>
        <w:t>5.</w:t>
      </w:r>
      <w:r w:rsidRPr="005115E2">
        <w:rPr>
          <w:rFonts w:ascii="Times New Roman" w:hAnsi="Times New Roman" w:cs="Times New Roman"/>
          <w:b/>
          <w:sz w:val="28"/>
          <w:szCs w:val="24"/>
        </w:rPr>
        <w:tab/>
        <w:t>References</w:t>
      </w:r>
    </w:p>
    <w:p w14:paraId="6AD749FD" w14:textId="1F582BCD" w:rsidR="005115E2" w:rsidRPr="003329CE" w:rsidRDefault="005115E2" w:rsidP="005115E2">
      <w:pPr>
        <w:rPr>
          <w:rFonts w:ascii="Times New Roman" w:hAnsi="Times New Roman" w:cs="Times New Roman"/>
          <w:sz w:val="24"/>
          <w:szCs w:val="24"/>
        </w:rPr>
      </w:pPr>
      <w:r w:rsidRPr="005115E2">
        <w:rPr>
          <w:rFonts w:ascii="Times New Roman" w:hAnsi="Times New Roman" w:cs="Times New Roman"/>
          <w:sz w:val="24"/>
          <w:szCs w:val="24"/>
        </w:rPr>
        <w:t>The following is an example of listing a book in this section. Check the text to see how it is cross referenced (The whole document is based on [1]).</w:t>
      </w:r>
    </w:p>
    <w:sectPr w:rsidR="005115E2" w:rsidRPr="0033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F0329C" w:rsidP="001B37EB">
    <w:pPr>
      <w:pStyle w:val="AltBilgi"/>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A1856"/>
    <w:multiLevelType w:val="hybridMultilevel"/>
    <w:tmpl w:val="24E265E8"/>
    <w:lvl w:ilvl="0" w:tplc="BE60F574">
      <w:start w:val="5"/>
      <w:numFmt w:val="bullet"/>
      <w:lvlText w:val="-"/>
      <w:lvlJc w:val="left"/>
      <w:pPr>
        <w:ind w:left="1068" w:hanging="360"/>
      </w:pPr>
      <w:rPr>
        <w:rFonts w:ascii="Times New Roman" w:eastAsiaTheme="minorHAnsi" w:hAnsi="Times New Roman" w:cs="Times New Roman"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1" w15:restartNumberingAfterBreak="0">
    <w:nsid w:val="26B22F72"/>
    <w:multiLevelType w:val="hybridMultilevel"/>
    <w:tmpl w:val="7A92BB10"/>
    <w:lvl w:ilvl="0" w:tplc="3288E2E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D6CA3"/>
    <w:multiLevelType w:val="hybridMultilevel"/>
    <w:tmpl w:val="21309B62"/>
    <w:lvl w:ilvl="0" w:tplc="2014034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F878C9"/>
    <w:multiLevelType w:val="hybridMultilevel"/>
    <w:tmpl w:val="7ABA92C4"/>
    <w:lvl w:ilvl="0" w:tplc="218698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D162D"/>
    <w:multiLevelType w:val="hybridMultilevel"/>
    <w:tmpl w:val="2B1E7E66"/>
    <w:lvl w:ilvl="0" w:tplc="8234995E">
      <w:start w:val="5"/>
      <w:numFmt w:val="bullet"/>
      <w:lvlText w:val="-"/>
      <w:lvlJc w:val="left"/>
      <w:pPr>
        <w:ind w:left="1064" w:hanging="360"/>
      </w:pPr>
      <w:rPr>
        <w:rFonts w:ascii="Times New Roman" w:eastAsiaTheme="minorHAnsi" w:hAnsi="Times New Roman" w:cs="Times New Roman" w:hint="default"/>
      </w:rPr>
    </w:lvl>
    <w:lvl w:ilvl="1" w:tplc="041F0003">
      <w:start w:val="1"/>
      <w:numFmt w:val="bullet"/>
      <w:lvlText w:val="o"/>
      <w:lvlJc w:val="left"/>
      <w:pPr>
        <w:ind w:left="1784" w:hanging="360"/>
      </w:pPr>
      <w:rPr>
        <w:rFonts w:ascii="Courier New" w:hAnsi="Courier New" w:cs="Courier New" w:hint="default"/>
      </w:rPr>
    </w:lvl>
    <w:lvl w:ilvl="2" w:tplc="041F0005">
      <w:start w:val="1"/>
      <w:numFmt w:val="bullet"/>
      <w:lvlText w:val=""/>
      <w:lvlJc w:val="left"/>
      <w:pPr>
        <w:ind w:left="2504" w:hanging="360"/>
      </w:pPr>
      <w:rPr>
        <w:rFonts w:ascii="Wingdings" w:hAnsi="Wingdings" w:hint="default"/>
      </w:rPr>
    </w:lvl>
    <w:lvl w:ilvl="3" w:tplc="041F0001">
      <w:start w:val="1"/>
      <w:numFmt w:val="bullet"/>
      <w:lvlText w:val=""/>
      <w:lvlJc w:val="left"/>
      <w:pPr>
        <w:ind w:left="3224" w:hanging="360"/>
      </w:pPr>
      <w:rPr>
        <w:rFonts w:ascii="Symbol" w:hAnsi="Symbol" w:hint="default"/>
      </w:rPr>
    </w:lvl>
    <w:lvl w:ilvl="4" w:tplc="041F0003">
      <w:start w:val="1"/>
      <w:numFmt w:val="bullet"/>
      <w:lvlText w:val="o"/>
      <w:lvlJc w:val="left"/>
      <w:pPr>
        <w:ind w:left="3944" w:hanging="360"/>
      </w:pPr>
      <w:rPr>
        <w:rFonts w:ascii="Courier New" w:hAnsi="Courier New" w:cs="Courier New" w:hint="default"/>
      </w:rPr>
    </w:lvl>
    <w:lvl w:ilvl="5" w:tplc="041F0005">
      <w:start w:val="1"/>
      <w:numFmt w:val="bullet"/>
      <w:lvlText w:val=""/>
      <w:lvlJc w:val="left"/>
      <w:pPr>
        <w:ind w:left="4664" w:hanging="360"/>
      </w:pPr>
      <w:rPr>
        <w:rFonts w:ascii="Wingdings" w:hAnsi="Wingdings" w:hint="default"/>
      </w:rPr>
    </w:lvl>
    <w:lvl w:ilvl="6" w:tplc="041F0001">
      <w:start w:val="1"/>
      <w:numFmt w:val="bullet"/>
      <w:lvlText w:val=""/>
      <w:lvlJc w:val="left"/>
      <w:pPr>
        <w:ind w:left="5384" w:hanging="360"/>
      </w:pPr>
      <w:rPr>
        <w:rFonts w:ascii="Symbol" w:hAnsi="Symbol" w:hint="default"/>
      </w:rPr>
    </w:lvl>
    <w:lvl w:ilvl="7" w:tplc="041F0003">
      <w:start w:val="1"/>
      <w:numFmt w:val="bullet"/>
      <w:lvlText w:val="o"/>
      <w:lvlJc w:val="left"/>
      <w:pPr>
        <w:ind w:left="6104" w:hanging="360"/>
      </w:pPr>
      <w:rPr>
        <w:rFonts w:ascii="Courier New" w:hAnsi="Courier New" w:cs="Courier New" w:hint="default"/>
      </w:rPr>
    </w:lvl>
    <w:lvl w:ilvl="8" w:tplc="041F0005">
      <w:start w:val="1"/>
      <w:numFmt w:val="bullet"/>
      <w:lvlText w:val=""/>
      <w:lvlJc w:val="left"/>
      <w:pPr>
        <w:ind w:left="6824" w:hanging="360"/>
      </w:pPr>
      <w:rPr>
        <w:rFonts w:ascii="Wingdings" w:hAnsi="Wingdings" w:hint="default"/>
      </w:rPr>
    </w:lvl>
  </w:abstractNum>
  <w:abstractNum w:abstractNumId="5" w15:restartNumberingAfterBreak="0">
    <w:nsid w:val="7426255A"/>
    <w:multiLevelType w:val="hybridMultilevel"/>
    <w:tmpl w:val="59CEB60E"/>
    <w:lvl w:ilvl="0" w:tplc="E188B32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46E7"/>
    <w:rsid w:val="000A5823"/>
    <w:rsid w:val="000A693C"/>
    <w:rsid w:val="001017A9"/>
    <w:rsid w:val="0014463A"/>
    <w:rsid w:val="002B34B8"/>
    <w:rsid w:val="00314BF6"/>
    <w:rsid w:val="003329CE"/>
    <w:rsid w:val="003B3121"/>
    <w:rsid w:val="003F486B"/>
    <w:rsid w:val="0040315E"/>
    <w:rsid w:val="00454CB7"/>
    <w:rsid w:val="005115E2"/>
    <w:rsid w:val="00520D8A"/>
    <w:rsid w:val="0056650C"/>
    <w:rsid w:val="005C1359"/>
    <w:rsid w:val="00602B56"/>
    <w:rsid w:val="00607E04"/>
    <w:rsid w:val="00825A5A"/>
    <w:rsid w:val="00825B06"/>
    <w:rsid w:val="008B433E"/>
    <w:rsid w:val="00934E07"/>
    <w:rsid w:val="009840C5"/>
    <w:rsid w:val="009A4B56"/>
    <w:rsid w:val="009F58BE"/>
    <w:rsid w:val="00A072FF"/>
    <w:rsid w:val="00A93556"/>
    <w:rsid w:val="00C15D76"/>
    <w:rsid w:val="00C16814"/>
    <w:rsid w:val="00CB59BB"/>
    <w:rsid w:val="00CD30C9"/>
    <w:rsid w:val="00D11B52"/>
    <w:rsid w:val="00D33566"/>
    <w:rsid w:val="00D945A9"/>
    <w:rsid w:val="00DB5E6B"/>
    <w:rsid w:val="00E07EDC"/>
    <w:rsid w:val="00E85A78"/>
    <w:rsid w:val="00EE1095"/>
    <w:rsid w:val="00F0329C"/>
    <w:rsid w:val="00F368D9"/>
    <w:rsid w:val="00FD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5115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 w:type="paragraph" w:styleId="ListeParagraf">
    <w:name w:val="List Paragraph"/>
    <w:basedOn w:val="Normal"/>
    <w:uiPriority w:val="34"/>
    <w:qFormat/>
    <w:rsid w:val="00D11B52"/>
    <w:pPr>
      <w:ind w:left="720"/>
      <w:contextualSpacing/>
    </w:pPr>
  </w:style>
  <w:style w:type="character" w:customStyle="1" w:styleId="Balk2Char">
    <w:name w:val="Başlık 2 Char"/>
    <w:basedOn w:val="VarsaylanParagrafYazTipi"/>
    <w:link w:val="Balk2"/>
    <w:uiPriority w:val="9"/>
    <w:semiHidden/>
    <w:rsid w:val="00511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849">
      <w:bodyDiv w:val="1"/>
      <w:marLeft w:val="0"/>
      <w:marRight w:val="0"/>
      <w:marTop w:val="0"/>
      <w:marBottom w:val="0"/>
      <w:divBdr>
        <w:top w:val="none" w:sz="0" w:space="0" w:color="auto"/>
        <w:left w:val="none" w:sz="0" w:space="0" w:color="auto"/>
        <w:bottom w:val="none" w:sz="0" w:space="0" w:color="auto"/>
        <w:right w:val="none" w:sz="0" w:space="0" w:color="auto"/>
      </w:divBdr>
    </w:div>
    <w:div w:id="314996651">
      <w:bodyDiv w:val="1"/>
      <w:marLeft w:val="0"/>
      <w:marRight w:val="0"/>
      <w:marTop w:val="0"/>
      <w:marBottom w:val="0"/>
      <w:divBdr>
        <w:top w:val="none" w:sz="0" w:space="0" w:color="auto"/>
        <w:left w:val="none" w:sz="0" w:space="0" w:color="auto"/>
        <w:bottom w:val="none" w:sz="0" w:space="0" w:color="auto"/>
        <w:right w:val="none" w:sz="0" w:space="0" w:color="auto"/>
      </w:divBdr>
    </w:div>
    <w:div w:id="323818541">
      <w:bodyDiv w:val="1"/>
      <w:marLeft w:val="0"/>
      <w:marRight w:val="0"/>
      <w:marTop w:val="0"/>
      <w:marBottom w:val="0"/>
      <w:divBdr>
        <w:top w:val="none" w:sz="0" w:space="0" w:color="auto"/>
        <w:left w:val="none" w:sz="0" w:space="0" w:color="auto"/>
        <w:bottom w:val="none" w:sz="0" w:space="0" w:color="auto"/>
        <w:right w:val="none" w:sz="0" w:space="0" w:color="auto"/>
      </w:divBdr>
    </w:div>
    <w:div w:id="958490476">
      <w:bodyDiv w:val="1"/>
      <w:marLeft w:val="0"/>
      <w:marRight w:val="0"/>
      <w:marTop w:val="0"/>
      <w:marBottom w:val="0"/>
      <w:divBdr>
        <w:top w:val="none" w:sz="0" w:space="0" w:color="auto"/>
        <w:left w:val="none" w:sz="0" w:space="0" w:color="auto"/>
        <w:bottom w:val="none" w:sz="0" w:space="0" w:color="auto"/>
        <w:right w:val="none" w:sz="0" w:space="0" w:color="auto"/>
      </w:divBdr>
    </w:div>
    <w:div w:id="1098283861">
      <w:bodyDiv w:val="1"/>
      <w:marLeft w:val="0"/>
      <w:marRight w:val="0"/>
      <w:marTop w:val="0"/>
      <w:marBottom w:val="0"/>
      <w:divBdr>
        <w:top w:val="none" w:sz="0" w:space="0" w:color="auto"/>
        <w:left w:val="none" w:sz="0" w:space="0" w:color="auto"/>
        <w:bottom w:val="none" w:sz="0" w:space="0" w:color="auto"/>
        <w:right w:val="none" w:sz="0" w:space="0" w:color="auto"/>
      </w:divBdr>
    </w:div>
    <w:div w:id="1223562222">
      <w:bodyDiv w:val="1"/>
      <w:marLeft w:val="0"/>
      <w:marRight w:val="0"/>
      <w:marTop w:val="0"/>
      <w:marBottom w:val="0"/>
      <w:divBdr>
        <w:top w:val="none" w:sz="0" w:space="0" w:color="auto"/>
        <w:left w:val="none" w:sz="0" w:space="0" w:color="auto"/>
        <w:bottom w:val="none" w:sz="0" w:space="0" w:color="auto"/>
        <w:right w:val="none" w:sz="0" w:space="0" w:color="auto"/>
      </w:divBdr>
    </w:div>
    <w:div w:id="1276643450">
      <w:bodyDiv w:val="1"/>
      <w:marLeft w:val="0"/>
      <w:marRight w:val="0"/>
      <w:marTop w:val="0"/>
      <w:marBottom w:val="0"/>
      <w:divBdr>
        <w:top w:val="none" w:sz="0" w:space="0" w:color="auto"/>
        <w:left w:val="none" w:sz="0" w:space="0" w:color="auto"/>
        <w:bottom w:val="none" w:sz="0" w:space="0" w:color="auto"/>
        <w:right w:val="none" w:sz="0" w:space="0" w:color="auto"/>
      </w:divBdr>
    </w:div>
    <w:div w:id="15766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a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liveauctineers.com"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9</Pages>
  <Words>1214</Words>
  <Characters>6923</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26</cp:revision>
  <dcterms:created xsi:type="dcterms:W3CDTF">2018-11-28T11:00:00Z</dcterms:created>
  <dcterms:modified xsi:type="dcterms:W3CDTF">2018-12-01T21:18:00Z</dcterms:modified>
</cp:coreProperties>
</file>