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72155"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B87416">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87416">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87416">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B87416">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bookmarkStart w:id="8" w:name="_GoBack"/>
      <w:bookmarkEnd w:id="8"/>
    </w:p>
    <w:p w:rsidR="00EE388B" w:rsidRPr="00380CCD" w:rsidRDefault="0081755C" w:rsidP="00A35D8C">
      <w:pPr>
        <w:pStyle w:val="Heading2"/>
      </w:pPr>
      <w:bookmarkStart w:id="9" w:name="_Toc496873302"/>
      <w:r w:rsidRPr="00380CCD">
        <w:t>Overview</w:t>
      </w:r>
      <w:bookmarkEnd w:id="9"/>
    </w:p>
    <w:p w:rsidR="0037304B" w:rsidRPr="00380CCD" w:rsidRDefault="0037304B" w:rsidP="0037304B">
      <w:pPr>
        <w:rPr>
          <w:rFonts w:cs="Times New Roman"/>
          <w:b/>
          <w:szCs w:val="24"/>
        </w:rPr>
      </w:pPr>
      <w:bookmarkStart w:id="10"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t xml:space="preserve">Functional </w:t>
      </w:r>
      <w:r w:rsidR="00EE388B" w:rsidRPr="00380CCD">
        <w:t>R</w:t>
      </w:r>
      <w:r w:rsidRPr="00380CCD">
        <w:t>equirements</w:t>
      </w:r>
      <w:bookmarkEnd w:id="10"/>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w:t>
      </w:r>
      <w:r>
        <w:lastRenderedPageBreak/>
        <w:t xml:space="preserve">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1" w:name="_Toc496873304"/>
      <w:r w:rsidRPr="00380CCD">
        <w:t xml:space="preserve">Nonfunctional </w:t>
      </w:r>
      <w:r w:rsidR="00EE388B" w:rsidRPr="00380CCD">
        <w:t>R</w:t>
      </w:r>
      <w:r w:rsidRPr="00380CCD">
        <w:t>equirements</w:t>
      </w:r>
      <w:bookmarkEnd w:id="11"/>
    </w:p>
    <w:p w:rsidR="0037304B" w:rsidRPr="00380CCD" w:rsidRDefault="0037304B" w:rsidP="0037304B">
      <w:pPr>
        <w:pStyle w:val="Heading3"/>
      </w:pPr>
      <w:bookmarkStart w:id="12" w:name="_Toc496873313"/>
      <w:bookmarkStart w:id="13" w:name="_Toc496873305"/>
      <w:r w:rsidRPr="00380CCD">
        <w:t>Usability</w:t>
      </w:r>
      <w:bookmarkEnd w:id="13"/>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4" w:name="_Toc496873306"/>
      <w:r w:rsidRPr="00380CCD">
        <w:t>Reliability</w:t>
      </w:r>
      <w:bookmarkEnd w:id="14"/>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5" w:name="_Toc496873307"/>
      <w:r w:rsidRPr="00380CCD">
        <w:t>Performance</w:t>
      </w:r>
      <w:bookmarkEnd w:id="15"/>
      <w:r>
        <w:t>: System should must allow least 1000 parallel users.</w:t>
      </w:r>
    </w:p>
    <w:p w:rsidR="0037304B" w:rsidRPr="00380CCD" w:rsidRDefault="0037304B" w:rsidP="0037304B">
      <w:pPr>
        <w:pStyle w:val="Heading3"/>
      </w:pPr>
      <w:bookmarkStart w:id="16" w:name="_Toc496873308"/>
      <w:r w:rsidRPr="00380CCD">
        <w:t>Supportability</w:t>
      </w:r>
      <w:bookmarkEnd w:id="16"/>
      <w:r>
        <w:t>: The system should be maintained and changeable easily</w:t>
      </w:r>
    </w:p>
    <w:p w:rsidR="0037304B" w:rsidRPr="00380CCD" w:rsidRDefault="0037304B" w:rsidP="0037304B">
      <w:pPr>
        <w:pStyle w:val="Heading3"/>
      </w:pPr>
      <w:bookmarkStart w:id="17" w:name="_Toc496873309"/>
      <w:r w:rsidRPr="00380CCD">
        <w:t>Implementation</w:t>
      </w:r>
      <w:bookmarkEnd w:id="17"/>
      <w:r>
        <w:t>: NEYLE YAZICAZ</w:t>
      </w:r>
    </w:p>
    <w:p w:rsidR="0037304B" w:rsidRPr="00380CCD" w:rsidRDefault="0037304B" w:rsidP="0037304B">
      <w:pPr>
        <w:pStyle w:val="Heading3"/>
      </w:pPr>
      <w:bookmarkStart w:id="18" w:name="_Toc496873310"/>
      <w:r w:rsidRPr="00380CCD">
        <w:t>Interface</w:t>
      </w:r>
      <w:bookmarkEnd w:id="18"/>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9" w:name="_Toc496873311"/>
      <w:r w:rsidRPr="00380CCD">
        <w:t>Packaging</w:t>
      </w:r>
      <w:bookmarkEnd w:id="19"/>
      <w:r>
        <w:t>:</w:t>
      </w:r>
    </w:p>
    <w:p w:rsidR="0037304B" w:rsidRDefault="0037304B" w:rsidP="0037304B">
      <w:pPr>
        <w:pStyle w:val="Heading3"/>
      </w:pPr>
      <w:bookmarkStart w:id="20" w:name="_Toc496873312"/>
      <w:proofErr w:type="gramStart"/>
      <w:r w:rsidRPr="00380CCD">
        <w:t>Legal</w:t>
      </w:r>
      <w:bookmarkEnd w:id="20"/>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81755C" w:rsidRPr="00380CCD" w:rsidRDefault="0081755C" w:rsidP="00B241A0">
      <w:pPr>
        <w:pStyle w:val="Heading3"/>
      </w:pPr>
      <w:bookmarkStart w:id="21" w:name="_Toc496873314"/>
      <w:r w:rsidRPr="00380CCD">
        <w:t>Scenarios</w:t>
      </w:r>
      <w:bookmarkEnd w:id="21"/>
    </w:p>
    <w:p w:rsidR="00E63B47" w:rsidRPr="00380CCD" w:rsidRDefault="00E63B47" w:rsidP="00DE1C56">
      <w:pPr>
        <w:rPr>
          <w:rFonts w:cs="Times New Roman"/>
          <w:szCs w:val="24"/>
        </w:rPr>
      </w:pPr>
      <w:r w:rsidRPr="00380CCD">
        <w:t xml:space="preserve">A </w:t>
      </w:r>
      <w:r w:rsidRPr="00380CCD">
        <w:rPr>
          <w:rFonts w:ascii="Times-Bold" w:hAnsi="Times-Bold"/>
          <w:bCs/>
        </w:rPr>
        <w:t xml:space="preserve">scenario </w:t>
      </w:r>
      <w:r w:rsidRPr="00380CCD">
        <w:t xml:space="preserve">is an instance of a </w:t>
      </w:r>
      <w:r w:rsidRPr="00380CCD">
        <w:rPr>
          <w:rFonts w:ascii="Times-Bold" w:hAnsi="Times-Bold"/>
          <w:bCs/>
        </w:rPr>
        <w:t xml:space="preserve">use case. </w:t>
      </w: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lastRenderedPageBreak/>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7" w:name="_Toc496873320"/>
      <w:r w:rsidRPr="00380CCD">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can be obtained. </w:t>
      </w:r>
    </w:p>
    <w:p w:rsidR="00577B3C" w:rsidRPr="00380CCD" w:rsidRDefault="00577B3C" w:rsidP="00577B3C">
      <w:r w:rsidRPr="00380CCD">
        <w:t xml:space="preserve">The following is an example of listing a book in this section. Check the text to see how it is </w:t>
      </w:r>
      <w:proofErr w:type="gramStart"/>
      <w:r w:rsidRPr="00380CCD">
        <w:t>cross referenced</w:t>
      </w:r>
      <w:proofErr w:type="gramEnd"/>
      <w:r w:rsidRPr="00380CCD">
        <w:t xml:space="preserve">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416" w:rsidRDefault="00B87416" w:rsidP="00897AB7">
      <w:pPr>
        <w:spacing w:after="0" w:line="240" w:lineRule="auto"/>
      </w:pPr>
      <w:r>
        <w:separator/>
      </w:r>
    </w:p>
  </w:endnote>
  <w:endnote w:type="continuationSeparator" w:id="0">
    <w:p w:rsidR="00B87416" w:rsidRDefault="00B8741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021540">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021540">
      <w:rPr>
        <w:noProof/>
      </w:rPr>
      <w:t>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416" w:rsidRDefault="00B87416" w:rsidP="00897AB7">
      <w:pPr>
        <w:spacing w:after="0" w:line="240" w:lineRule="auto"/>
      </w:pPr>
      <w:r>
        <w:separator/>
      </w:r>
    </w:p>
  </w:footnote>
  <w:footnote w:type="continuationSeparator" w:id="0">
    <w:p w:rsidR="00B87416" w:rsidRDefault="00B8741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w:t>
    </w:r>
    <w:r w:rsidR="00B5484A">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87416"/>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4893D"/>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D3CC2-0D23-46D0-9E17-0772782B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6</cp:revision>
  <dcterms:created xsi:type="dcterms:W3CDTF">2018-11-11T16:58:00Z</dcterms:created>
  <dcterms:modified xsi:type="dcterms:W3CDTF">2018-11-11T17:09:00Z</dcterms:modified>
</cp:coreProperties>
</file>