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0F394" w14:textId="4A286D60" w:rsidR="00881320" w:rsidRPr="00D12664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6E2323C" w14:textId="65BCA10E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Университет ИТМО</w:t>
      </w:r>
    </w:p>
    <w:p w14:paraId="7F59F844" w14:textId="036A3665" w:rsidR="00881320" w:rsidRPr="00A331E5" w:rsidRDefault="00881320" w:rsidP="00A331E5">
      <w:pPr>
        <w:pStyle w:val="a5"/>
        <w:jc w:val="center"/>
        <w:rPr>
          <w:rFonts w:eastAsiaTheme="minorEastAsia"/>
          <w:lang w:val="ru-RU"/>
        </w:rPr>
      </w:pPr>
      <w:r w:rsidRPr="00F738D6">
        <w:rPr>
          <w:rFonts w:eastAsiaTheme="minorEastAsia"/>
          <w:lang w:val="ru-RU"/>
        </w:rPr>
        <w:t xml:space="preserve">Дисциплина: </w:t>
      </w:r>
      <w:r w:rsidR="00A331E5" w:rsidRPr="00A331E5">
        <w:rPr>
          <w:rFonts w:eastAsiaTheme="minorEastAsia"/>
          <w:lang w:val="ru-RU"/>
        </w:rPr>
        <w:t xml:space="preserve">Экономика программной инженерии </w:t>
      </w:r>
    </w:p>
    <w:p w14:paraId="0D4ED9DF" w14:textId="3A5864F3" w:rsidR="00881320" w:rsidRPr="00010B8B" w:rsidRDefault="00A331E5" w:rsidP="00A331E5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010B8B">
        <w:rPr>
          <w:rFonts w:eastAsiaTheme="minorEastAsia"/>
          <w:b/>
          <w:bCs/>
          <w:sz w:val="40"/>
          <w:szCs w:val="40"/>
          <w:lang w:val="ru-RU"/>
        </w:rPr>
        <w:t xml:space="preserve">Лабораторная работа </w:t>
      </w:r>
      <w:r w:rsidR="00010B8B">
        <w:rPr>
          <w:rFonts w:eastAsiaTheme="minorEastAsia"/>
          <w:b/>
          <w:bCs/>
          <w:sz w:val="40"/>
          <w:szCs w:val="40"/>
          <w:lang w:val="ru-RU"/>
        </w:rPr>
        <w:t>1</w:t>
      </w:r>
    </w:p>
    <w:p w14:paraId="19A3C355" w14:textId="40461880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Вариант </w:t>
      </w:r>
      <w:r w:rsidR="00A331E5" w:rsidRPr="00A331E5">
        <w:rPr>
          <w:rFonts w:eastAsiaTheme="minorEastAsia"/>
          <w:lang w:val="ru-RU"/>
        </w:rPr>
        <w:t>https://selectel.ru/</w:t>
      </w:r>
    </w:p>
    <w:p w14:paraId="41F5E38A" w14:textId="2FE917E5" w:rsidR="00881320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Выполнили:</w:t>
      </w:r>
    </w:p>
    <w:p w14:paraId="5A25A0CC" w14:textId="102E42E2" w:rsidR="00967A8C" w:rsidRPr="00967A8C" w:rsidRDefault="00967A8C" w:rsidP="00967A8C">
      <w:pPr>
        <w:pStyle w:val="a5"/>
        <w:jc w:val="right"/>
        <w:rPr>
          <w:rFonts w:eastAsiaTheme="minorEastAsia"/>
          <w:lang w:val="ru-RU"/>
        </w:rPr>
      </w:pPr>
      <w:r w:rsidRPr="00010B8B">
        <w:rPr>
          <w:rFonts w:eastAsiaTheme="minorEastAsia"/>
          <w:lang w:val="ru-RU"/>
        </w:rPr>
        <w:t>Гасюк Александр Андреевич</w:t>
      </w:r>
    </w:p>
    <w:p w14:paraId="3CE77964" w14:textId="1161DDCD" w:rsidR="00881320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Чжоу Хунсян</w:t>
      </w:r>
    </w:p>
    <w:p w14:paraId="379BC023" w14:textId="25B6ED4F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Группа: </w:t>
      </w:r>
      <w:r w:rsidRPr="00D12664">
        <w:rPr>
          <w:rFonts w:eastAsiaTheme="minorEastAsia"/>
        </w:rPr>
        <w:t>P</w:t>
      </w:r>
      <w:r w:rsidRPr="00D12664">
        <w:rPr>
          <w:rFonts w:eastAsiaTheme="minorEastAsia"/>
          <w:lang w:val="ru-RU"/>
        </w:rPr>
        <w:t>34131</w:t>
      </w:r>
    </w:p>
    <w:p w14:paraId="0AB5A855" w14:textId="77777777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</w:p>
    <w:p w14:paraId="2CC3153D" w14:textId="20D4C66F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Преподаватель:</w:t>
      </w:r>
    </w:p>
    <w:p w14:paraId="14D07E7D" w14:textId="527D4B67" w:rsidR="00881320" w:rsidRPr="00B223C8" w:rsidRDefault="0066722B" w:rsidP="0066722B">
      <w:pPr>
        <w:pStyle w:val="a5"/>
        <w:spacing w:afterLines="600" w:after="1872"/>
        <w:jc w:val="right"/>
        <w:rPr>
          <w:rFonts w:eastAsiaTheme="minorEastAsia"/>
          <w:lang w:val="ru-RU"/>
        </w:rPr>
      </w:pPr>
      <w:r w:rsidRPr="00B223C8">
        <w:rPr>
          <w:rFonts w:eastAsiaTheme="minorEastAsia"/>
          <w:lang w:val="ru-RU"/>
        </w:rPr>
        <w:t>Гаврилов Антон Валерьевич</w:t>
      </w:r>
    </w:p>
    <w:p w14:paraId="486C95A6" w14:textId="00DC5C7D" w:rsidR="00881320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202</w:t>
      </w:r>
      <w:r>
        <w:rPr>
          <w:rFonts w:eastAsiaTheme="minorEastAsia"/>
          <w:lang w:val="ru-RU"/>
        </w:rPr>
        <w:t>4</w:t>
      </w:r>
      <w:r w:rsidRPr="004B656D">
        <w:rPr>
          <w:rFonts w:eastAsiaTheme="minorEastAsia"/>
          <w:lang w:val="ru-RU"/>
        </w:rPr>
        <w:t xml:space="preserve"> г.</w:t>
      </w:r>
    </w:p>
    <w:p w14:paraId="372F4EDB" w14:textId="2CF0F051" w:rsidR="00A719D9" w:rsidRPr="004B656D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Санкт-Петербург</w:t>
      </w:r>
      <w:r w:rsidR="00A719D9" w:rsidRPr="004B656D">
        <w:rPr>
          <w:rFonts w:eastAsiaTheme="minorEastAsia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48ACA6CD" w:rsidR="00A719D9" w:rsidRPr="00D706FB" w:rsidRDefault="00667E94" w:rsidP="00A719D9">
          <w:pPr>
            <w:pStyle w:val="TOC"/>
            <w:spacing w:before="156" w:after="156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proofErr w:type="spellStart"/>
          <w:r w:rsidRPr="00D706FB">
            <w:rPr>
              <w:rFonts w:ascii="Times New Roman" w:eastAsia="Times New Roman" w:hAnsi="Times New Roman" w:cs="Times New Roman"/>
              <w:b/>
              <w:bCs/>
              <w:color w:val="auto"/>
              <w:kern w:val="2"/>
            </w:rPr>
            <w:t>Оглавление</w:t>
          </w:r>
          <w:proofErr w:type="spellEnd"/>
        </w:p>
        <w:p w14:paraId="472BCC0B" w14:textId="10819F09" w:rsidR="007F1183" w:rsidRDefault="00A719D9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97530" w:history="1">
            <w:r w:rsidR="007F1183" w:rsidRPr="00EA5959">
              <w:rPr>
                <w:rStyle w:val="a3"/>
                <w:noProof/>
                <w:lang w:val="ru-RU"/>
              </w:rPr>
              <w:t>1. Задание:</w:t>
            </w:r>
            <w:r w:rsidR="007F1183">
              <w:rPr>
                <w:noProof/>
                <w:webHidden/>
              </w:rPr>
              <w:tab/>
            </w:r>
            <w:r w:rsidR="007F1183">
              <w:rPr>
                <w:noProof/>
                <w:webHidden/>
              </w:rPr>
              <w:fldChar w:fldCharType="begin"/>
            </w:r>
            <w:r w:rsidR="007F1183">
              <w:rPr>
                <w:noProof/>
                <w:webHidden/>
              </w:rPr>
              <w:instrText xml:space="preserve"> PAGEREF _Toc185197530 \h </w:instrText>
            </w:r>
            <w:r w:rsidR="007F1183">
              <w:rPr>
                <w:noProof/>
                <w:webHidden/>
              </w:rPr>
            </w:r>
            <w:r w:rsidR="007F1183">
              <w:rPr>
                <w:noProof/>
                <w:webHidden/>
              </w:rPr>
              <w:fldChar w:fldCharType="separate"/>
            </w:r>
            <w:r w:rsidR="007F1183">
              <w:rPr>
                <w:noProof/>
                <w:webHidden/>
              </w:rPr>
              <w:t>3</w:t>
            </w:r>
            <w:r w:rsidR="007F1183">
              <w:rPr>
                <w:noProof/>
                <w:webHidden/>
              </w:rPr>
              <w:fldChar w:fldCharType="end"/>
            </w:r>
          </w:hyperlink>
        </w:p>
        <w:p w14:paraId="763F9191" w14:textId="2B3FB753" w:rsidR="007F1183" w:rsidRDefault="007F1183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1" w:history="1">
            <w:r w:rsidRPr="00EA5959">
              <w:rPr>
                <w:rStyle w:val="a3"/>
                <w:noProof/>
                <w:lang w:val="ru-RU"/>
              </w:rPr>
              <w:t>2.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06421" w14:textId="5403D5AA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2" w:history="1">
            <w:r w:rsidRPr="00EA5959">
              <w:rPr>
                <w:rStyle w:val="a3"/>
                <w:noProof/>
                <w:lang w:val="ru-RU"/>
              </w:rPr>
              <w:t>1. Функциональные требования к управлению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3AF4" w14:textId="0FDAC5D6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3" w:history="1">
            <w:r w:rsidRPr="00EA5959">
              <w:rPr>
                <w:rStyle w:val="a3"/>
                <w:noProof/>
                <w:lang w:val="ru-RU"/>
              </w:rPr>
              <w:t>2. Выбор товаров и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86AF3" w14:textId="17CFD0F3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4" w:history="1">
            <w:r w:rsidRPr="00EA5959">
              <w:rPr>
                <w:rStyle w:val="a3"/>
                <w:noProof/>
                <w:lang w:val="ru-RU"/>
              </w:rPr>
              <w:t>3. Функциональные требования к управлению инфраструктурой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AA9F" w14:textId="7BF5EBD7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5" w:history="1">
            <w:r w:rsidRPr="00EA5959">
              <w:rPr>
                <w:rStyle w:val="a3"/>
                <w:noProof/>
                <w:lang w:val="ru-RU"/>
              </w:rPr>
              <w:t>4. Функциональные требования к поддержке разработчиков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4E09" w14:textId="7E5D62D6" w:rsidR="007F1183" w:rsidRDefault="007F1183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6" w:history="1">
            <w:r w:rsidRPr="00EA5959">
              <w:rPr>
                <w:rStyle w:val="a3"/>
                <w:noProof/>
                <w:lang w:val="ru-RU"/>
              </w:rPr>
              <w:t>5. Функциональные требования к технической поддержке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7728F" w14:textId="795FA109" w:rsidR="007F1183" w:rsidRDefault="007F1183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7" w:history="1">
            <w:r w:rsidRPr="00EA5959">
              <w:rPr>
                <w:rStyle w:val="a3"/>
                <w:noProof/>
                <w:lang w:val="ru-RU"/>
              </w:rPr>
              <w:t>Наивый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28FC7" w14:textId="2247301E" w:rsidR="007F1183" w:rsidRDefault="007F1183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8" w:history="1">
            <w:r w:rsidRPr="00EA5959">
              <w:rPr>
                <w:rStyle w:val="a3"/>
                <w:rFonts w:eastAsia="新宋体"/>
                <w:noProof/>
                <w:lang w:val="ru-RU" w:bidi="hi-IN"/>
              </w:rPr>
              <w:t>PERT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26A45" w14:textId="18B2941A" w:rsidR="007F1183" w:rsidRDefault="007F1183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/>
              <w:noProof/>
              <w:sz w:val="22"/>
              <w14:ligatures w14:val="standardContextual"/>
            </w:rPr>
          </w:pPr>
          <w:hyperlink w:anchor="_Toc185197539" w:history="1">
            <w:r w:rsidRPr="00EA5959">
              <w:rPr>
                <w:rStyle w:val="a3"/>
                <w:noProof/>
                <w:lang w:val="ru-RU"/>
              </w:rPr>
              <w:t>Метод критического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_Toc185197539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960C" w14:textId="7FA3B843" w:rsidR="00A719D9" w:rsidRDefault="00A719D9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458D41E" w14:textId="77777777" w:rsidR="00A719D9" w:rsidRDefault="00A719D9">
      <w:pPr>
        <w:widowControl/>
        <w:spacing w:before="156" w:after="156"/>
        <w:jc w:val="left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3C2C1D49" w14:textId="2ABA3D89" w:rsidR="00A719D9" w:rsidRPr="00A719D9" w:rsidRDefault="00A719D9" w:rsidP="00A719D9">
      <w:pPr>
        <w:pStyle w:val="2"/>
        <w:spacing w:before="156" w:after="156"/>
        <w:rPr>
          <w:rFonts w:eastAsiaTheme="minorEastAsia"/>
          <w:lang w:val="ru-RU"/>
        </w:rPr>
      </w:pPr>
      <w:bookmarkStart w:id="0" w:name="_Toc185197530"/>
      <w:r w:rsidRPr="00A719D9">
        <w:rPr>
          <w:rFonts w:eastAsiaTheme="minorEastAsia"/>
          <w:lang w:val="ru-RU"/>
        </w:rPr>
        <w:lastRenderedPageBreak/>
        <w:t xml:space="preserve">1. </w:t>
      </w:r>
      <w:r w:rsidR="007E04A9" w:rsidRPr="007E04A9">
        <w:rPr>
          <w:rFonts w:eastAsiaTheme="minorEastAsia"/>
          <w:lang w:val="ru-RU"/>
        </w:rPr>
        <w:t>Задание:</w:t>
      </w:r>
      <w:bookmarkEnd w:id="0"/>
    </w:p>
    <w:p w14:paraId="1B15EF00" w14:textId="77777777" w:rsidR="007E04A9" w:rsidRPr="0082187D" w:rsidRDefault="007E04A9" w:rsidP="007E04A9">
      <w:pPr>
        <w:spacing w:before="156" w:after="156"/>
        <w:rPr>
          <w:lang w:val="ru-RU"/>
        </w:rPr>
      </w:pPr>
      <w:r w:rsidRPr="0082187D">
        <w:rPr>
          <w:lang w:val="ru-RU"/>
        </w:rPr>
        <w:t>Для выданного веб-проекта:</w:t>
      </w:r>
    </w:p>
    <w:p w14:paraId="337E8DE6" w14:textId="77777777" w:rsidR="007E04A9" w:rsidRPr="0082187D" w:rsidRDefault="007E04A9" w:rsidP="007E04A9">
      <w:pPr>
        <w:spacing w:before="156" w:after="156"/>
        <w:rPr>
          <w:lang w:val="ru-RU"/>
        </w:rPr>
      </w:pPr>
    </w:p>
    <w:p w14:paraId="19167232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Сформировать набор функциональных требований для разработки проекта.</w:t>
      </w:r>
    </w:p>
    <w:p w14:paraId="0D27A024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Оценить трудоемкость разработки проекта наивным методом.</w:t>
      </w:r>
    </w:p>
    <w:p w14:paraId="44372C7E" w14:textId="77777777" w:rsidR="007E04A9" w:rsidRPr="005E0A6F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</w:pPr>
      <w:r w:rsidRPr="0082187D">
        <w:rPr>
          <w:lang w:val="ru-RU"/>
        </w:rPr>
        <w:t xml:space="preserve">Оценить трудоемкость разработки проекта методом </w:t>
      </w:r>
      <w:r w:rsidRPr="005E0A6F">
        <w:t>PERT</w:t>
      </w:r>
      <w:r w:rsidRPr="0082187D">
        <w:rPr>
          <w:lang w:val="ru-RU"/>
        </w:rPr>
        <w:t xml:space="preserve"> (</w:t>
      </w:r>
      <w:r w:rsidRPr="005E0A6F">
        <w:t>Project</w:t>
      </w:r>
      <w:r w:rsidRPr="0082187D">
        <w:rPr>
          <w:lang w:val="ru-RU"/>
        </w:rPr>
        <w:t xml:space="preserve"> </w:t>
      </w:r>
      <w:r w:rsidRPr="005E0A6F">
        <w:t>Evaluation</w:t>
      </w:r>
      <w:r w:rsidRPr="0082187D">
        <w:rPr>
          <w:lang w:val="ru-RU"/>
        </w:rPr>
        <w:t xml:space="preserve"> </w:t>
      </w:r>
      <w:r w:rsidRPr="005E0A6F">
        <w:t>and</w:t>
      </w:r>
      <w:r w:rsidRPr="0082187D">
        <w:rPr>
          <w:lang w:val="ru-RU"/>
        </w:rPr>
        <w:t xml:space="preserve"> </w:t>
      </w:r>
      <w:r w:rsidRPr="005E0A6F">
        <w:t>Review</w:t>
      </w:r>
      <w:r w:rsidRPr="0082187D">
        <w:rPr>
          <w:lang w:val="ru-RU"/>
        </w:rPr>
        <w:t xml:space="preserve"> </w:t>
      </w:r>
      <w:r w:rsidRPr="005E0A6F">
        <w:t>Technique</w:t>
      </w:r>
      <w:r w:rsidRPr="0082187D">
        <w:rPr>
          <w:lang w:val="ru-RU"/>
        </w:rPr>
        <w:t xml:space="preserve">). Нарисовать сетевую диаграмму взаимосвязи работ и методом критического пути рассчитать минимальную продолжительность разработки. </w:t>
      </w:r>
      <w:proofErr w:type="spellStart"/>
      <w:r w:rsidRPr="005E0A6F">
        <w:t>Предложить</w:t>
      </w:r>
      <w:proofErr w:type="spellEnd"/>
      <w:r w:rsidRPr="005E0A6F">
        <w:t xml:space="preserve"> </w:t>
      </w:r>
      <w:proofErr w:type="spellStart"/>
      <w:r w:rsidRPr="005E0A6F">
        <w:t>оптимальное</w:t>
      </w:r>
      <w:proofErr w:type="spellEnd"/>
      <w:r w:rsidRPr="005E0A6F">
        <w:t xml:space="preserve"> </w:t>
      </w:r>
      <w:proofErr w:type="spellStart"/>
      <w:r w:rsidRPr="005E0A6F">
        <w:t>количество</w:t>
      </w:r>
      <w:proofErr w:type="spellEnd"/>
      <w:r w:rsidRPr="005E0A6F">
        <w:t xml:space="preserve"> </w:t>
      </w:r>
      <w:proofErr w:type="spellStart"/>
      <w:r w:rsidRPr="005E0A6F">
        <w:t>разработчиков</w:t>
      </w:r>
      <w:proofErr w:type="spellEnd"/>
      <w:r w:rsidRPr="005E0A6F">
        <w:t xml:space="preserve"> и </w:t>
      </w:r>
      <w:proofErr w:type="spellStart"/>
      <w:r w:rsidRPr="005E0A6F">
        <w:t>оценить</w:t>
      </w:r>
      <w:proofErr w:type="spellEnd"/>
      <w:r w:rsidRPr="005E0A6F">
        <w:t xml:space="preserve"> </w:t>
      </w:r>
      <w:proofErr w:type="spellStart"/>
      <w:r w:rsidRPr="005E0A6F">
        <w:t>срок</w:t>
      </w:r>
      <w:proofErr w:type="spellEnd"/>
      <w:r w:rsidRPr="005E0A6F">
        <w:t xml:space="preserve"> </w:t>
      </w:r>
      <w:proofErr w:type="spellStart"/>
      <w:r w:rsidRPr="005E0A6F">
        <w:t>выполнения</w:t>
      </w:r>
      <w:proofErr w:type="spellEnd"/>
      <w:r w:rsidRPr="005E0A6F">
        <w:t xml:space="preserve"> </w:t>
      </w:r>
      <w:proofErr w:type="spellStart"/>
      <w:r w:rsidRPr="005E0A6F">
        <w:t>проекта</w:t>
      </w:r>
      <w:proofErr w:type="spellEnd"/>
      <w:r w:rsidRPr="005E0A6F">
        <w:t>.</w:t>
      </w:r>
    </w:p>
    <w:p w14:paraId="13B2A615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 xml:space="preserve">Оценить размер проекта методом функциональных точек, затем, исходя из предположения, что собранной статистики по завершенным проектам нет, рассчитать трудоемкость методом </w:t>
      </w:r>
      <w:r w:rsidRPr="005E0A6F">
        <w:t>COCOMO</w:t>
      </w:r>
      <w:r w:rsidRPr="0082187D">
        <w:rPr>
          <w:lang w:val="ru-RU"/>
        </w:rPr>
        <w:t xml:space="preserve"> </w:t>
      </w:r>
      <w:r w:rsidRPr="005E0A6F">
        <w:t>II</w:t>
      </w:r>
      <w:r w:rsidRPr="0082187D">
        <w:rPr>
          <w:lang w:val="ru-RU"/>
        </w:rPr>
        <w:t xml:space="preserve"> (Обновленная таблица количества строк на точку для разных языков программирования)</w:t>
      </w:r>
    </w:p>
    <w:p w14:paraId="479A31F8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Оценить размер проекта методом оценки вариантов использования (</w:t>
      </w:r>
      <w:r w:rsidRPr="005E0A6F">
        <w:t>Use</w:t>
      </w:r>
      <w:r w:rsidRPr="0082187D">
        <w:rPr>
          <w:lang w:val="ru-RU"/>
        </w:rPr>
        <w:t xml:space="preserve"> </w:t>
      </w:r>
      <w:r w:rsidRPr="005E0A6F">
        <w:t>Case</w:t>
      </w:r>
      <w:r w:rsidRPr="0082187D">
        <w:rPr>
          <w:lang w:val="ru-RU"/>
        </w:rPr>
        <w:t xml:space="preserve"> </w:t>
      </w:r>
      <w:r w:rsidRPr="005E0A6F">
        <w:t>Points</w:t>
      </w:r>
      <w:r w:rsidRPr="0082187D">
        <w:rPr>
          <w:lang w:val="ru-RU"/>
        </w:rPr>
        <w:t xml:space="preserve">). Для расчета фактора продуктивности </w:t>
      </w:r>
      <w:r w:rsidRPr="005E0A6F">
        <w:t>PF</w:t>
      </w:r>
      <w:r w:rsidRPr="0082187D">
        <w:rPr>
          <w:lang w:val="ru-RU"/>
        </w:rPr>
        <w:t xml:space="preserve"> использовать любой свой завершенный проект с известными временными трудозатратами, оценив его размер методом </w:t>
      </w:r>
      <w:r w:rsidRPr="005E0A6F">
        <w:t>UCP</w:t>
      </w:r>
      <w:r w:rsidRPr="0082187D">
        <w:rPr>
          <w:lang w:val="ru-RU"/>
        </w:rPr>
        <w:t>.</w:t>
      </w:r>
    </w:p>
    <w:p w14:paraId="017BD5BB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Сравнить полученные результаты и сделать выводы.</w:t>
      </w:r>
    </w:p>
    <w:p w14:paraId="24B752C3" w14:textId="6D7C2085" w:rsidR="007E04A9" w:rsidRDefault="007E04A9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190BE5EC" w14:textId="5CFCC9F1" w:rsidR="007E04A9" w:rsidRPr="00A719D9" w:rsidRDefault="007E04A9" w:rsidP="007E04A9">
      <w:pPr>
        <w:pStyle w:val="2"/>
        <w:spacing w:before="156" w:after="156"/>
        <w:rPr>
          <w:rFonts w:eastAsiaTheme="minorEastAsia"/>
          <w:lang w:val="ru-RU"/>
        </w:rPr>
      </w:pPr>
      <w:bookmarkStart w:id="1" w:name="_Toc185197531"/>
      <w:r>
        <w:rPr>
          <w:rFonts w:eastAsiaTheme="minorEastAsia" w:hint="eastAsia"/>
          <w:lang w:val="ru-RU"/>
        </w:rPr>
        <w:lastRenderedPageBreak/>
        <w:t>2</w:t>
      </w:r>
      <w:r w:rsidRPr="00A719D9">
        <w:rPr>
          <w:rFonts w:eastAsiaTheme="minorEastAsia"/>
          <w:lang w:val="ru-RU"/>
        </w:rPr>
        <w:t xml:space="preserve">. </w:t>
      </w:r>
      <w:r w:rsidRPr="007E04A9">
        <w:rPr>
          <w:rFonts w:eastAsiaTheme="minorEastAsia"/>
          <w:lang w:val="ru-RU"/>
        </w:rPr>
        <w:t>Функциональные требования</w:t>
      </w:r>
      <w:bookmarkEnd w:id="1"/>
    </w:p>
    <w:p w14:paraId="0C7D00B5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2" w:name="_Toc185197532"/>
      <w:r w:rsidRPr="00807D1B">
        <w:rPr>
          <w:rFonts w:eastAsiaTheme="minorEastAsia"/>
          <w:lang w:val="ru-RU"/>
        </w:rPr>
        <w:t>1. Функциональные требования к управлению пользователями</w:t>
      </w:r>
      <w:bookmarkEnd w:id="2"/>
    </w:p>
    <w:p w14:paraId="3290CD16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Регистрация пользователя и вход в систему</w:t>
      </w:r>
    </w:p>
    <w:p w14:paraId="78189AB5" w14:textId="3549B620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регистрировать новые учетные записи и входить в существующие учетные записи.</w:t>
      </w:r>
    </w:p>
    <w:p w14:paraId="62F40A29" w14:textId="67DCBAC5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Поддержка регистрации электронной почты и номера мобильного телефона.</w:t>
      </w:r>
    </w:p>
    <w:p w14:paraId="4736C333" w14:textId="0F59E4FE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Многофакторная аутентификация (2FA).</w:t>
      </w:r>
    </w:p>
    <w:p w14:paraId="1AEB627B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32DD230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профилями пользователей</w:t>
      </w:r>
    </w:p>
    <w:p w14:paraId="1FE55C8C" w14:textId="0FB32D0D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управлять информацией об учетной записи.</w:t>
      </w:r>
    </w:p>
    <w:p w14:paraId="3D1C29EC" w14:textId="4A9EBCF3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Обновить информацию об учетной записи (имя, контактную информацию и т. д.).</w:t>
      </w:r>
    </w:p>
    <w:p w14:paraId="7C810C03" w14:textId="5814F9B7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Изменение паролей и настроек безопасности.</w:t>
      </w:r>
    </w:p>
    <w:p w14:paraId="7DB6C1A7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67301987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доступом пользователей</w:t>
      </w:r>
    </w:p>
    <w:p w14:paraId="3B50459B" w14:textId="601D16EE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управлять доступом других пользователей к ресурсам.</w:t>
      </w:r>
    </w:p>
    <w:p w14:paraId="118B24ED" w14:textId="0DCE42D3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создавать группы пользователей для массового управления правами доступа.</w:t>
      </w:r>
    </w:p>
    <w:p w14:paraId="221454DE" w14:textId="68B30ECA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ограничивать доступ к учетным записям по IP-адресу или подсети</w:t>
      </w:r>
    </w:p>
    <w:p w14:paraId="0108880B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3F57B4BC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Биллинг и управление счетами</w:t>
      </w:r>
    </w:p>
    <w:p w14:paraId="22BD669E" w14:textId="3B78D886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просматривать записи потребления, пополнять счета, выставлять счета и расходы.</w:t>
      </w:r>
    </w:p>
    <w:p w14:paraId="571683EE" w14:textId="26174E78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Поддержка автоматического пополнения баланса</w:t>
      </w:r>
    </w:p>
    <w:p w14:paraId="15D014B6" w14:textId="54D4756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Отображение баланса счета в режиме реального времени.</w:t>
      </w:r>
    </w:p>
    <w:p w14:paraId="6AB73606" w14:textId="5F2076D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Поддерживает несколько способов оплаты (кредитная карта, банковский перевод, электронный кошелек).</w:t>
      </w:r>
    </w:p>
    <w:p w14:paraId="11A06EF5" w14:textId="5181E96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Скачать детали счета.</w:t>
      </w:r>
    </w:p>
    <w:p w14:paraId="52CD5A43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2B0C8B17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3" w:name="_Toc185197533"/>
      <w:r w:rsidRPr="00807D1B">
        <w:rPr>
          <w:rFonts w:eastAsiaTheme="minorEastAsia"/>
          <w:lang w:val="ru-RU"/>
        </w:rPr>
        <w:lastRenderedPageBreak/>
        <w:t>2. Выбор товаров и услуг</w:t>
      </w:r>
      <w:bookmarkEnd w:id="3"/>
    </w:p>
    <w:p w14:paraId="1B40C787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Каталог услуг и цены</w:t>
      </w:r>
    </w:p>
    <w:p w14:paraId="1F33352D" w14:textId="5AA1B11D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Подробное динамическое отображение подробных конфигураций и цен всех категорий товаров.</w:t>
      </w:r>
    </w:p>
    <w:p w14:paraId="0A8BBC7E" w14:textId="148CE161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Предоставляет калькулятор цен для оценки затрат в режиме реального времени.</w:t>
      </w:r>
    </w:p>
    <w:p w14:paraId="2DCAE9A5" w14:textId="038EE912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Интегрируйте часто задаваемые вопросы и обращения клиентов, чтобы повысить доверие клиентов.</w:t>
      </w:r>
    </w:p>
    <w:p w14:paraId="5C721770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1FF9FBE1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4" w:name="_Toc185197534"/>
      <w:r w:rsidRPr="00807D1B">
        <w:rPr>
          <w:rFonts w:eastAsiaTheme="minorEastAsia"/>
          <w:lang w:val="ru-RU"/>
        </w:rPr>
        <w:t>3. Функциональные требования к управлению инфраструктурой</w:t>
      </w:r>
      <w:bookmarkEnd w:id="4"/>
    </w:p>
    <w:p w14:paraId="5440B88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ресурсами облачных вычислений</w:t>
      </w:r>
    </w:p>
    <w:p w14:paraId="51F52D46" w14:textId="5AC483FD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отслеживать и управлять приобретенными облачными ресурсами в режиме реального времени.</w:t>
      </w:r>
    </w:p>
    <w:p w14:paraId="45D6C2C7" w14:textId="1E45EA21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Создание, запуск и остановка виртуальных машин.</w:t>
      </w:r>
    </w:p>
    <w:p w14:paraId="5AFB18CB" w14:textId="07A0D26C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Просмотр использования ресурсов (ЦП, память, сеть) в режиме реального времени.</w:t>
      </w:r>
    </w:p>
    <w:p w14:paraId="6DF30F0A" w14:textId="26EDF7DB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Автоматическое масштабирование ресурсов вверх и вниз.</w:t>
      </w:r>
    </w:p>
    <w:p w14:paraId="2094F709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0DD5C640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хранилищем и резервным копированием</w:t>
      </w:r>
    </w:p>
    <w:p w14:paraId="5D233EA5" w14:textId="4A0AF6F4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управлять пространством хранения и задачами резервного копирования.</w:t>
      </w:r>
    </w:p>
    <w:p w14:paraId="2C271F07" w14:textId="14E8754A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Создавайте контейнеры для хранения и устанавливайте права доступа.</w:t>
      </w:r>
    </w:p>
    <w:p w14:paraId="73DE1646" w14:textId="52D2E9BA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регулярные задачи резервного копирования.</w:t>
      </w:r>
    </w:p>
    <w:p w14:paraId="2A096741" w14:textId="17E7C03C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Управляйте хранилищем файлов через API или интерфейс управления.</w:t>
      </w:r>
    </w:p>
    <w:p w14:paraId="45CAEAC6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149D96A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сетевыми услугами</w:t>
      </w:r>
    </w:p>
    <w:p w14:paraId="7CAA6880" w14:textId="49AF168D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Управление сетевыми ресурсами.</w:t>
      </w:r>
    </w:p>
    <w:p w14:paraId="3077E7CB" w14:textId="0C64E9B3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виртуальную сеть (VPC).</w:t>
      </w:r>
    </w:p>
    <w:p w14:paraId="030422CD" w14:textId="6926DF74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Настройка правил брандмауэра.</w:t>
      </w:r>
    </w:p>
    <w:p w14:paraId="50B7D3F6" w14:textId="1A7E96A7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Управление доменными именами и сертификатами SSL.</w:t>
      </w:r>
    </w:p>
    <w:p w14:paraId="374B54C5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FFFD039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5" w:name="_Toc185197535"/>
      <w:r w:rsidRPr="00807D1B">
        <w:rPr>
          <w:rFonts w:eastAsiaTheme="minorEastAsia"/>
          <w:lang w:val="ru-RU"/>
        </w:rPr>
        <w:t>4. Функциональные требования к поддержке разработчиков</w:t>
      </w:r>
      <w:bookmarkEnd w:id="5"/>
    </w:p>
    <w:p w14:paraId="73E3FF8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Интеграция API и поддержка документации</w:t>
      </w:r>
    </w:p>
    <w:p w14:paraId="0CCFFD86" w14:textId="3F594009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Разработчики могут взаимодействовать с платформой через API.</w:t>
      </w:r>
    </w:p>
    <w:p w14:paraId="223DB8CD" w14:textId="691F4D5F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Предоставьте полную документацию по API и примеры использования.</w:t>
      </w:r>
    </w:p>
    <w:p w14:paraId="34E75003" w14:textId="157BB503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Предоставление инструментов SDK и CLI для поддержки многоязычной разработки.</w:t>
      </w:r>
    </w:p>
    <w:p w14:paraId="28F55E21" w14:textId="21242DC8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управление ключами API и контроль доступа.</w:t>
      </w:r>
    </w:p>
    <w:p w14:paraId="6828E610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040ED7FF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6" w:name="_Toc185197536"/>
      <w:r w:rsidRPr="00807D1B">
        <w:rPr>
          <w:rFonts w:eastAsiaTheme="minorEastAsia"/>
          <w:lang w:val="ru-RU"/>
        </w:rPr>
        <w:t>5. Функциональные требования к технической поддержке</w:t>
      </w:r>
      <w:bookmarkEnd w:id="6"/>
    </w:p>
    <w:p w14:paraId="4880FF7E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Онлайн-система обслуживания клиентов и поддержки</w:t>
      </w:r>
    </w:p>
    <w:p w14:paraId="17D664E9" w14:textId="1CF43870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обратиться в техническую поддержку в любое время.</w:t>
      </w:r>
    </w:p>
    <w:p w14:paraId="16E9F3D9" w14:textId="2B1D2952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Круглосуточная онлайн-поддержка в чате.</w:t>
      </w:r>
    </w:p>
    <w:p w14:paraId="283C7DF6" w14:textId="2577E79D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Часто задаваемые вопросы и база знаний: охватывают общие вопросы и решения.</w:t>
      </w:r>
    </w:p>
    <w:p w14:paraId="33B90DB3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D4F62DE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Центр сообщества и документации</w:t>
      </w:r>
    </w:p>
    <w:p w14:paraId="4990CC7E" w14:textId="228099A9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имеют доступ к техническим сообществам и центрам документации.</w:t>
      </w:r>
    </w:p>
    <w:p w14:paraId="5301E28D" w14:textId="4CD7FFC9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Взаимодействие с пользователем и ответы на вопросы.</w:t>
      </w:r>
    </w:p>
    <w:p w14:paraId="0A5D20D4" w14:textId="690F519C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Регулярно публиковать туториалы и технические кейсы.</w:t>
      </w:r>
    </w:p>
    <w:p w14:paraId="4DF88D52" w14:textId="13CD11D9" w:rsidR="00E044A3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Видеообучающие ресурсы.</w:t>
      </w:r>
    </w:p>
    <w:p w14:paraId="43BF558F" w14:textId="24E94385" w:rsidR="00892AC0" w:rsidRDefault="00892AC0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243665A0" w14:textId="5E2A08EC" w:rsidR="00DD4F11" w:rsidRPr="00DD4F11" w:rsidRDefault="00892AC0" w:rsidP="004A7E15">
      <w:pPr>
        <w:pStyle w:val="2"/>
        <w:numPr>
          <w:ilvl w:val="0"/>
          <w:numId w:val="31"/>
        </w:numPr>
        <w:spacing w:before="156" w:after="156"/>
        <w:rPr>
          <w:rFonts w:eastAsiaTheme="minorEastAsia"/>
          <w:lang w:val="ru-RU"/>
        </w:rPr>
      </w:pPr>
      <w:bookmarkStart w:id="7" w:name="_Toc185197537"/>
      <w:proofErr w:type="spellStart"/>
      <w:r w:rsidRPr="00892AC0">
        <w:rPr>
          <w:rFonts w:eastAsiaTheme="minorEastAsia"/>
          <w:lang w:val="ru-RU"/>
        </w:rPr>
        <w:lastRenderedPageBreak/>
        <w:t>Наивый</w:t>
      </w:r>
      <w:proofErr w:type="spellEnd"/>
      <w:r w:rsidRPr="00892AC0">
        <w:rPr>
          <w:rFonts w:eastAsiaTheme="minorEastAsia"/>
          <w:lang w:val="ru-RU"/>
        </w:rPr>
        <w:t xml:space="preserve"> метод</w:t>
      </w:r>
      <w:bookmarkEnd w:id="7"/>
    </w:p>
    <w:tbl>
      <w:tblPr>
        <w:tblW w:w="9071" w:type="dxa"/>
        <w:tblLook w:val="04A0" w:firstRow="1" w:lastRow="0" w:firstColumn="1" w:lastColumn="0" w:noHBand="0" w:noVBand="1"/>
      </w:tblPr>
      <w:tblGrid>
        <w:gridCol w:w="491"/>
        <w:gridCol w:w="1981"/>
        <w:gridCol w:w="2146"/>
        <w:gridCol w:w="1711"/>
        <w:gridCol w:w="1791"/>
        <w:gridCol w:w="951"/>
      </w:tblGrid>
      <w:tr w:rsidR="00DD4F11" w:rsidRPr="00DD4F11" w14:paraId="5846EE35" w14:textId="77777777" w:rsidTr="006709DA">
        <w:trPr>
          <w:trHeight w:val="630"/>
        </w:trPr>
        <w:tc>
          <w:tcPr>
            <w:tcW w:w="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B31E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№</w:t>
            </w:r>
          </w:p>
        </w:tc>
        <w:tc>
          <w:tcPr>
            <w:tcW w:w="1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5612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Название</w:t>
            </w:r>
            <w:proofErr w:type="spellEnd"/>
          </w:p>
        </w:tc>
        <w:tc>
          <w:tcPr>
            <w:tcW w:w="2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BE11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Описание</w:t>
            </w:r>
            <w:proofErr w:type="spellEnd"/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8033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Оптимистичное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0C54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Пессимистичное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CFC4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Лучшее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DD4F11" w:rsidRPr="00DD4F11" w14:paraId="7653D2D7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D4CD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A531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Подготовка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2518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F70E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B303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5E08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</w:tr>
      <w:tr w:rsidR="00DD4F11" w:rsidRPr="00DD4F11" w14:paraId="0FE9F969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C719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EDF3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Прототип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сайта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5F24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Разработка начального прототипа сайта, проектирование пользовательского опыта и анимаций взаимодействия для главной страницы, страницы услуг, страницы продуктов и других разделов.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CA1E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CDEF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33E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DD4F11" w:rsidRPr="00DD4F11" w14:paraId="6A40DD89" w14:textId="77777777" w:rsidTr="006709DA">
        <w:trPr>
          <w:trHeight w:val="42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1ED3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70A9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Выбор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технологий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D022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Определение технологического стека: использование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ReactJS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динамического взаимодействия на фронтенде,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Spring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быстрого обработки данных на бэкенде, выбор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PostgreSQL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в качестве базы данных.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7F20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CACF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36E7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DD4F11" w:rsidRPr="00DD4F11" w14:paraId="6E3377A8" w14:textId="77777777" w:rsidTr="006709DA">
        <w:trPr>
          <w:trHeight w:val="27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FAD9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3EF2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Разрешение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обработку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B38F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Ввиду работы с регистрацией пользователей и хранением данных необходимо получить разрешение на обработку данных и обеспечить соблюдение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lastRenderedPageBreak/>
              <w:t>законодательных норм.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5F8C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502D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9EBB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DD4F11" w:rsidRPr="00DD4F11" w14:paraId="00592F21" w14:textId="77777777" w:rsidTr="006709DA">
        <w:trPr>
          <w:trHeight w:val="18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2552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8987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Настройка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хостинга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домена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D35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Определение оптимального хостинга и конфигурации домена с учетом производительности и стоимости.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8413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AC45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AB33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DD4F11" w:rsidRPr="00DD4F11" w14:paraId="3B972C79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1ADA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0918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Фронтенд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BBB7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297E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A0EB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3A39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400</w:t>
            </w:r>
          </w:p>
        </w:tc>
      </w:tr>
      <w:tr w:rsidR="00DD4F11" w:rsidRPr="00DD4F11" w14:paraId="1558ADBC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1F14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20A0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Главная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7BB8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Адаптивный дизайн, отображение основных услуг, динамическая загрузка контента, оптимизация анимаций, акцент на ключевой информации.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330F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97F2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F700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39916336" w14:textId="77777777" w:rsidTr="006709DA">
        <w:trPr>
          <w:trHeight w:val="13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DB0D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5A34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входа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6F5E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Динамическая валидация форм, адаптивный макет, поддержка двухфакторной аутентификации (2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FA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551F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6A53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DB83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DD4F11" w:rsidRPr="00DD4F11" w14:paraId="4EC95F75" w14:textId="77777777" w:rsidTr="006709DA">
        <w:trPr>
          <w:trHeight w:val="22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7D5E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4C23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услуг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CDCD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Отображение различных облачных услуг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Selectel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, поддержка динамической фильтрации и отображения подробной информации.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17BA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265A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28E4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DD4F11" w:rsidRPr="00DD4F11" w14:paraId="5A7574E1" w14:textId="77777777" w:rsidTr="006709DA">
        <w:trPr>
          <w:trHeight w:val="19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FFCA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2.4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C2A6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продуктов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43AF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Представление подробной информации о продуктах, включая технические параметры и калькуляцию стоимости.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6E5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A97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B2F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0051840B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1B10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0685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Центр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поддержки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F26B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Включает раздел часто задаваемых вопросов, форму отправки запросов и поддержку в реальном времени через чат.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E4B1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4C71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6ADA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6344ED02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34454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13C6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документации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74D9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Отображение технической документации с возможностью постраничного чтения и полнотекстового поиска.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8F57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DE55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4386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DD4F11" w:rsidRPr="00DD4F11" w14:paraId="2ACC62CE" w14:textId="77777777" w:rsidTr="006709DA">
        <w:trPr>
          <w:trHeight w:val="217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54FE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7132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Панель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управления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пользователем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6AEE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Включает управление аккаунтом, историю заказов, мониторинг состояния услуг и устройств, поддержку пользовательской настройки.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00DA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7F1A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F03A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475CBA79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74EB3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32F6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Бэкенд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D439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6461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C3C4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1015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350</w:t>
            </w:r>
          </w:p>
        </w:tc>
      </w:tr>
      <w:tr w:rsidR="00DD4F11" w:rsidRPr="00DD4F11" w14:paraId="38705A8C" w14:textId="77777777" w:rsidTr="006709DA">
        <w:trPr>
          <w:trHeight w:val="247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A8E52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2BBE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Проектирование и настройка базы данных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E634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Создание структуры базы данных, включающей данные пользователей, заказы, состояние услуг и устройств, оптимизация индексов.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3920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509D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6F63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003BC5A1" w14:textId="77777777" w:rsidTr="006709DA">
        <w:trPr>
          <w:trHeight w:val="244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E7A0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3.2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C888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Аутентификация и управление правами доступа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F8EE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Реализация логики входа, регистрации и управления правами доступа, поддержка различных ролей (обычные пользователи, администраторы).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9C2D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41E7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1F18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CCACC53" w14:textId="77777777" w:rsidTr="006709DA">
        <w:trPr>
          <w:trHeight w:val="16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94F1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BCF2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Проектирование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разработка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API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7741B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Проектирование и разработка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RESTful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API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взаимодействия фронтенда и бэкенда.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DE07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7FE1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C2E5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tr w:rsidR="00DD4F11" w:rsidRPr="00DD4F11" w14:paraId="4D7C988B" w14:textId="77777777" w:rsidTr="006709DA">
        <w:trPr>
          <w:trHeight w:val="166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D4446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10D2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Безопасность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шифрование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2048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Реализация шифрования данных для хранения и обеспечение защищенной связи (например, через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/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TLS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3AE5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3310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C4D4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E5E865C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4F5D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84825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483C5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FC54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F1A4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0746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</w:tr>
      <w:tr w:rsidR="00DD4F11" w:rsidRPr="00DD4F11" w14:paraId="07224948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54353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4A11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Модульное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3E1D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Проверка надежности функциональности каждого модуля, обеспечение корректности логики фронтенда и бэкенда.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AE43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12C4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C039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7EDE7ECB" w14:textId="77777777" w:rsidTr="006709DA">
        <w:trPr>
          <w:trHeight w:val="136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1F85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2043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Интеграционное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98D0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Проверка корректности взаимодействия между фронтендом, бэкендом и внешними сервисами.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4ECF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4617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C6EA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DD4F11" w:rsidRPr="00DD4F11" w14:paraId="1957086C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32882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4.3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5D95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Функциональное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EED5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Тестирование полных пользовательских сценариев, включая регистрацию, заказ услуг, просмотр документации и т. д.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2FDB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B2AC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5902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DD4F11" w:rsidRPr="00DD4F11" w14:paraId="3CD2CE95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AE72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3C8A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Релиз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5423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A6E3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2B78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6980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DD4F11" w:rsidRPr="00DD4F11" w14:paraId="1C6B8658" w14:textId="77777777" w:rsidTr="006709DA">
        <w:trPr>
          <w:trHeight w:val="190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C110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53C4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Alpha и Beta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5BB9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Проведение внутреннего тестирования и открытого тестирования основных функций, сбор обратной связи и оптимизация.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992B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EB66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73B5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DD4F11" w:rsidRPr="00DD4F11" w14:paraId="62D92C94" w14:textId="77777777" w:rsidTr="006709DA">
        <w:trPr>
          <w:trHeight w:val="169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D917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1941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Настройка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SSL-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сертификата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AE9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Установка и настройка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-сертификата для работы сайта по протоколу 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HTTPS</w:t>
            </w: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822E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FCAA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DBD7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DD4F11" w:rsidRPr="00DD4F11" w14:paraId="519A1F2F" w14:textId="77777777" w:rsidTr="006709DA">
        <w:trPr>
          <w:trHeight w:val="163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0212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3B00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сервера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4C97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Размещение кода на облачном сервере и выполнение необходимой конфигурации окружения.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2D59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8F47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882A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DD4F11" w:rsidRPr="00DD4F11" w14:paraId="6FB4778B" w14:textId="77777777" w:rsidTr="006709DA">
        <w:trPr>
          <w:trHeight w:val="315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B1CF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Z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3608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Итого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C419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C159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436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1950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9984D" w14:textId="77777777" w:rsidR="00DD4F11" w:rsidRPr="00DD4F11" w:rsidRDefault="00DD4F11" w:rsidP="004E5EE3">
            <w:pPr>
              <w:keepNext/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1400</w:t>
            </w:r>
          </w:p>
        </w:tc>
      </w:tr>
    </w:tbl>
    <w:p w14:paraId="4A096BE4" w14:textId="72F94697" w:rsidR="004E5EE3" w:rsidRPr="004E5EE3" w:rsidRDefault="004E5EE3">
      <w:pPr>
        <w:pStyle w:val="a6"/>
        <w:spacing w:before="156" w:after="156"/>
        <w:rPr>
          <w:rFonts w:ascii="Times New Roman" w:hAnsi="Times New Roman" w:cs="Times New Roman"/>
        </w:rPr>
      </w:pPr>
      <w:proofErr w:type="spellStart"/>
      <w:r w:rsidRPr="004E5EE3">
        <w:rPr>
          <w:rFonts w:ascii="Times New Roman" w:hAnsi="Times New Roman" w:cs="Times New Roman"/>
        </w:rPr>
        <w:t>Таблица</w:t>
      </w:r>
      <w:proofErr w:type="spellEnd"/>
      <w:r w:rsidRPr="004E5EE3">
        <w:rPr>
          <w:rFonts w:ascii="Times New Roman" w:hAnsi="Times New Roman" w:cs="Times New Roman"/>
        </w:rPr>
        <w:t xml:space="preserve"> </w:t>
      </w:r>
      <w:r w:rsidRPr="004E5EE3">
        <w:rPr>
          <w:rFonts w:ascii="Times New Roman" w:hAnsi="Times New Roman" w:cs="Times New Roman"/>
        </w:rPr>
        <w:fldChar w:fldCharType="begin"/>
      </w:r>
      <w:r w:rsidRPr="004E5EE3">
        <w:rPr>
          <w:rFonts w:ascii="Times New Roman" w:hAnsi="Times New Roman" w:cs="Times New Roman"/>
        </w:rPr>
        <w:instrText xml:space="preserve"> SEQ Таблица \* ARABIC </w:instrText>
      </w:r>
      <w:r w:rsidRPr="004E5EE3">
        <w:rPr>
          <w:rFonts w:ascii="Times New Roman" w:hAnsi="Times New Roman" w:cs="Times New Roman"/>
        </w:rPr>
        <w:fldChar w:fldCharType="separate"/>
      </w:r>
      <w:r w:rsidR="00297EFD">
        <w:rPr>
          <w:rFonts w:ascii="Times New Roman" w:hAnsi="Times New Roman" w:cs="Times New Roman"/>
          <w:noProof/>
        </w:rPr>
        <w:t>1</w:t>
      </w:r>
      <w:r w:rsidRPr="004E5EE3">
        <w:rPr>
          <w:rFonts w:ascii="Times New Roman" w:hAnsi="Times New Roman" w:cs="Times New Roman"/>
        </w:rPr>
        <w:fldChar w:fldCharType="end"/>
      </w:r>
      <w:r w:rsidRPr="004E5EE3">
        <w:rPr>
          <w:rFonts w:ascii="Times New Roman" w:hAnsi="Times New Roman" w:cs="Times New Roman"/>
        </w:rPr>
        <w:t xml:space="preserve">. </w:t>
      </w:r>
    </w:p>
    <w:p w14:paraId="359C2426" w14:textId="77777777" w:rsidR="007E3E6C" w:rsidRDefault="007E3E6C">
      <w:pPr>
        <w:widowControl/>
        <w:spacing w:beforeLines="0" w:before="0" w:afterLines="0" w:after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223A723" w14:textId="346F2BE9" w:rsidR="007E3E6C" w:rsidRDefault="007E3E6C" w:rsidP="004A7E15">
      <w:pPr>
        <w:pStyle w:val="2"/>
        <w:numPr>
          <w:ilvl w:val="0"/>
          <w:numId w:val="31"/>
        </w:numPr>
        <w:spacing w:before="156" w:after="156"/>
        <w:rPr>
          <w:rFonts w:eastAsia="新宋体"/>
          <w:lang w:val="ru-RU" w:bidi="hi-IN"/>
        </w:rPr>
      </w:pPr>
      <w:bookmarkStart w:id="8" w:name="_Toc179495278"/>
      <w:bookmarkStart w:id="9" w:name="_Toc185197538"/>
      <w:r w:rsidRPr="005E0A6F">
        <w:rPr>
          <w:rFonts w:eastAsia="新宋体"/>
          <w:lang w:val="ru-RU" w:bidi="hi-IN"/>
        </w:rPr>
        <w:lastRenderedPageBreak/>
        <w:t>PERT метод</w:t>
      </w:r>
      <w:bookmarkEnd w:id="8"/>
      <w:bookmarkEnd w:id="9"/>
    </w:p>
    <w:tbl>
      <w:tblPr>
        <w:tblW w:w="0" w:type="auto"/>
        <w:tblLook w:val="04A0" w:firstRow="1" w:lastRow="0" w:firstColumn="1" w:lastColumn="0" w:noHBand="0" w:noVBand="1"/>
      </w:tblPr>
      <w:tblGrid>
        <w:gridCol w:w="491"/>
        <w:gridCol w:w="1981"/>
        <w:gridCol w:w="1161"/>
        <w:gridCol w:w="1196"/>
        <w:gridCol w:w="963"/>
        <w:gridCol w:w="1149"/>
        <w:gridCol w:w="1133"/>
        <w:gridCol w:w="222"/>
      </w:tblGrid>
      <w:tr w:rsidR="006709DA" w:rsidRPr="00DD4F11" w14:paraId="0D866468" w14:textId="77777777" w:rsidTr="006709DA">
        <w:trPr>
          <w:gridAfter w:val="1"/>
          <w:trHeight w:val="31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2E331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№</w:t>
            </w:r>
          </w:p>
        </w:tc>
        <w:tc>
          <w:tcPr>
            <w:tcW w:w="19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2BA2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proofErr w:type="spellStart"/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Название</w:t>
            </w:r>
            <w:proofErr w:type="spellEnd"/>
          </w:p>
        </w:tc>
        <w:tc>
          <w:tcPr>
            <w:tcW w:w="1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D0EF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Optimistic (h)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D40E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Pessimistic (h)</w:t>
            </w:r>
          </w:p>
        </w:tc>
        <w:tc>
          <w:tcPr>
            <w:tcW w:w="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7F64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DD4F11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Optimal (h)</w:t>
            </w:r>
          </w:p>
        </w:tc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ED4EF" w14:textId="2DCFDBCA" w:rsidR="00DD4F11" w:rsidRPr="00DD4F11" w:rsidRDefault="00000000" w:rsidP="006709DA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DengXian" w:hAnsi="Cambria Math" w:hint="eastAsia"/>
                      <w:color w:val="000000"/>
                      <w:kern w:val="0"/>
                      <w:sz w:val="21"/>
                      <w:szCs w:val="21"/>
                    </w:rPr>
                    <m:t>E</m:t>
                  </m:r>
                  <m:ctrlPr>
                    <w:rPr>
                      <w:rFonts w:ascii="Cambria Math" w:eastAsia="DengXian" w:hAnsi="Cambria Math" w:hint="eastAsia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DengXian" w:hAnsi="Cambria Math" w:hint="eastAsia"/>
                      <w:color w:val="000000"/>
                      <w:kern w:val="0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6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en>
              </m:f>
            </m:oMath>
            <w:r w:rsidR="00DD4F11"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ACF1" w14:textId="0CD96EC3" w:rsidR="00DD4F11" w:rsidRPr="00DD4F11" w:rsidRDefault="006709DA" w:rsidP="006709DA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m:oMath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С</m:t>
              </m:r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  <w:lang w:val="ru-RU"/>
                </w:rPr>
                <m:t>К</m:t>
              </m:r>
              <m:sSub>
                <m:sSubP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  <w:lang w:val="ru-RU"/>
                    </w:rPr>
                    <m:t>О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  <w:lang w:val="ru-RU"/>
                    </w:rPr>
                  </m:ctrlPr>
                </m:e>
                <m: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DengXian" w:hAnsi="Cambria Math"/>
                  <w:color w:val="000000"/>
                  <w:kern w:val="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DengXian" w:hAnsi="Cambria Math"/>
                          <w:i/>
                          <w:color w:val="000000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="DengXian" w:hAnsi="Cambria Math"/>
                          <w:color w:val="000000"/>
                          <w:kern w:val="0"/>
                          <w:sz w:val="21"/>
                          <w:szCs w:val="21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num>
                <m:den>
                  <m:r>
                    <w:rPr>
                      <w:rFonts w:ascii="Cambria Math" w:eastAsia="DengXian" w:hAnsi="Cambria Math"/>
                      <w:color w:val="000000"/>
                      <w:kern w:val="0"/>
                      <w:sz w:val="21"/>
                      <w:szCs w:val="21"/>
                    </w:rPr>
                    <m:t>6</m:t>
                  </m:r>
                  <m:ctrlPr>
                    <w:rPr>
                      <w:rFonts w:ascii="Cambria Math" w:eastAsia="DengXian" w:hAnsi="Cambria Math"/>
                      <w:i/>
                      <w:color w:val="000000"/>
                      <w:kern w:val="0"/>
                      <w:sz w:val="21"/>
                      <w:szCs w:val="21"/>
                    </w:rPr>
                  </m:ctrlPr>
                </m:den>
              </m:f>
            </m:oMath>
            <w:r w:rsidR="00DD4F11"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6709DA" w:rsidRPr="00DD4F11" w14:paraId="58F10D93" w14:textId="77777777" w:rsidTr="006709DA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6AE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9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F404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C0F41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05D6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EC5D2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BE5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53F5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C71A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</w:tr>
      <w:tr w:rsidR="006709DA" w:rsidRPr="00DD4F11" w14:paraId="645758A0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2AE8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F0B2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Прототип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сайта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B85E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95C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2A5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F1C0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95.00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E22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317804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D80650A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FE9C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8A0E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Выбор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технологий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2AD4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EE02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9095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8F12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34A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8.33</w:t>
            </w:r>
          </w:p>
        </w:tc>
        <w:tc>
          <w:tcPr>
            <w:tcW w:w="0" w:type="auto"/>
            <w:vAlign w:val="center"/>
            <w:hideMark/>
          </w:tcPr>
          <w:p w14:paraId="1A04997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174031D5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0FF5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F48E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Разрешение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обработку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C792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160D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C88A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3F84A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9058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58.33</w:t>
            </w:r>
          </w:p>
        </w:tc>
        <w:tc>
          <w:tcPr>
            <w:tcW w:w="0" w:type="auto"/>
            <w:vAlign w:val="center"/>
            <w:hideMark/>
          </w:tcPr>
          <w:p w14:paraId="0694D87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03DD872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4767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2AFD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Настройка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хостинга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1"/>
                <w:szCs w:val="21"/>
              </w:rPr>
              <w:t>домена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1A7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BEBA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CEFE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BBF7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66.67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D1691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16.67</w:t>
            </w:r>
          </w:p>
        </w:tc>
        <w:tc>
          <w:tcPr>
            <w:tcW w:w="0" w:type="auto"/>
            <w:vAlign w:val="center"/>
            <w:hideMark/>
          </w:tcPr>
          <w:p w14:paraId="4E87867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566B4F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5721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7C78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Главная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E960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F754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2BE4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A2D9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4C3F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0ABFA69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1090CD85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A285A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AC17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входа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CB19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6FC4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7F4C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61B63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53.33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5551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13.33</w:t>
            </w:r>
          </w:p>
        </w:tc>
        <w:tc>
          <w:tcPr>
            <w:tcW w:w="0" w:type="auto"/>
            <w:vAlign w:val="center"/>
            <w:hideMark/>
          </w:tcPr>
          <w:p w14:paraId="3D2D5E8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6686372F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924AF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11E5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услуг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0ED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B45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E82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B569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93.33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AA9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23.33</w:t>
            </w:r>
          </w:p>
        </w:tc>
        <w:tc>
          <w:tcPr>
            <w:tcW w:w="0" w:type="auto"/>
            <w:vAlign w:val="center"/>
            <w:hideMark/>
          </w:tcPr>
          <w:p w14:paraId="1F2EEE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F45E36D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000F5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18C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продуктов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D876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F949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447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5A6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F0A3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4B07A4B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0760792A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2D797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5939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Центр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поддержки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C22F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5EAB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9726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694B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2F16A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7DB4424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C47761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4F70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5BF4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документации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7EAA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2A73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F36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B29F0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4A7D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6C48B4A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056DA0D3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EB5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4047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Панель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управления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пользователем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AF24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CC94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3B4C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B821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AD551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5326754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185ED91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F807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F34F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Проектирование и настройка базы данных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F86E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714F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721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2C4B1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05AF8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250EBD6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C8B98C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7ADE4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6D1F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Аутентификация и управление правами доступа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24EF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C503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D4863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EB69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064C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3A67D60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D459C80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1AF6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33F2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Проектирование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разработка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API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AF6F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0368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645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EE14E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138.33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65CE7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38.33</w:t>
            </w:r>
          </w:p>
        </w:tc>
        <w:tc>
          <w:tcPr>
            <w:tcW w:w="0" w:type="auto"/>
            <w:vAlign w:val="center"/>
            <w:hideMark/>
          </w:tcPr>
          <w:p w14:paraId="0046F58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49FB9394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1A24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3.4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8CD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Безопасность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шифрование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697B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6A37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8F1B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E5818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65D4B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1365F88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5B703A69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97460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580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Модульное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AD2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A9C3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BFA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D4E4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19146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7D9F183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2774B80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BEE9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D8A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Интеграционное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104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A419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2465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182A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EDF1F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14:paraId="54D26B8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689AEA7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56433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1C914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Функциональное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BC1D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8D43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2EE4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8DAF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455A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30.00</w:t>
            </w:r>
          </w:p>
        </w:tc>
        <w:tc>
          <w:tcPr>
            <w:tcW w:w="0" w:type="auto"/>
            <w:vAlign w:val="center"/>
            <w:hideMark/>
          </w:tcPr>
          <w:p w14:paraId="6155E04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2927EEB2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129C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CD19F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Alpha и Beta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2B0A1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EF199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73DA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AC3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FD2E9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25.00</w:t>
            </w:r>
          </w:p>
        </w:tc>
        <w:tc>
          <w:tcPr>
            <w:tcW w:w="0" w:type="auto"/>
            <w:vAlign w:val="center"/>
            <w:hideMark/>
          </w:tcPr>
          <w:p w14:paraId="0D8B041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593F5BFF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CF96D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5.2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D7D7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Настройка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SSL-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сертификата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A15B8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FF9AE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A46C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A0D78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391E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5.00</w:t>
            </w:r>
          </w:p>
        </w:tc>
        <w:tc>
          <w:tcPr>
            <w:tcW w:w="0" w:type="auto"/>
            <w:vAlign w:val="center"/>
            <w:hideMark/>
          </w:tcPr>
          <w:p w14:paraId="4400440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754966EC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92518" w14:textId="77777777" w:rsidR="00DD4F11" w:rsidRPr="00DD4F11" w:rsidRDefault="00DD4F11" w:rsidP="00DD4F11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5.3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F34B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</w:t>
            </w:r>
            <w:proofErr w:type="spellEnd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сервера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25B8A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E881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699DD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99B22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60.00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5E44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1CDA144C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709DA" w:rsidRPr="00DD4F11" w14:paraId="31657B6D" w14:textId="77777777" w:rsidTr="006709D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E583C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BA9E0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0B312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271F5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ABB96" w14:textId="77777777" w:rsidR="00DD4F11" w:rsidRPr="00DD4F11" w:rsidRDefault="00DD4F11" w:rsidP="00DD4F11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B65CD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DD4F11">
              <w:rPr>
                <w:rFonts w:eastAsia="DengXian"/>
                <w:color w:val="000000"/>
                <w:kern w:val="0"/>
                <w:sz w:val="22"/>
                <w:szCs w:val="22"/>
              </w:rPr>
              <w:t>1883.33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D2A24" w14:textId="77777777" w:rsidR="00DD4F11" w:rsidRPr="00DD4F11" w:rsidRDefault="00DD4F11" w:rsidP="00DD4F11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406512F" w14:textId="77777777" w:rsidR="00DD4F11" w:rsidRPr="00DD4F11" w:rsidRDefault="00DD4F11" w:rsidP="004E5EE3">
            <w:pPr>
              <w:keepNext/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14:paraId="014843DF" w14:textId="2D6B10B8" w:rsidR="004E5EE3" w:rsidRPr="004E5EE3" w:rsidRDefault="004E5EE3">
      <w:pPr>
        <w:pStyle w:val="a6"/>
        <w:spacing w:before="156" w:after="156"/>
        <w:rPr>
          <w:rFonts w:ascii="Times New Roman" w:hAnsi="Times New Roman" w:cs="Times New Roman"/>
        </w:rPr>
      </w:pPr>
      <w:proofErr w:type="spellStart"/>
      <w:r w:rsidRPr="004E5EE3">
        <w:rPr>
          <w:rFonts w:ascii="Times New Roman" w:hAnsi="Times New Roman" w:cs="Times New Roman"/>
        </w:rPr>
        <w:t>Таблица</w:t>
      </w:r>
      <w:proofErr w:type="spellEnd"/>
      <w:r w:rsidRPr="004E5EE3">
        <w:rPr>
          <w:rFonts w:ascii="Times New Roman" w:hAnsi="Times New Roman" w:cs="Times New Roman"/>
        </w:rPr>
        <w:t xml:space="preserve"> </w:t>
      </w:r>
      <w:r w:rsidRPr="004E5EE3">
        <w:rPr>
          <w:rFonts w:ascii="Times New Roman" w:hAnsi="Times New Roman" w:cs="Times New Roman"/>
        </w:rPr>
        <w:fldChar w:fldCharType="begin"/>
      </w:r>
      <w:r w:rsidRPr="004E5EE3">
        <w:rPr>
          <w:rFonts w:ascii="Times New Roman" w:hAnsi="Times New Roman" w:cs="Times New Roman"/>
        </w:rPr>
        <w:instrText xml:space="preserve"> SEQ Таблица \* ARABIC </w:instrText>
      </w:r>
      <w:r w:rsidRPr="004E5EE3">
        <w:rPr>
          <w:rFonts w:ascii="Times New Roman" w:hAnsi="Times New Roman" w:cs="Times New Roman"/>
        </w:rPr>
        <w:fldChar w:fldCharType="separate"/>
      </w:r>
      <w:r w:rsidR="00297EFD">
        <w:rPr>
          <w:rFonts w:ascii="Times New Roman" w:hAnsi="Times New Roman" w:cs="Times New Roman"/>
          <w:noProof/>
        </w:rPr>
        <w:t>2</w:t>
      </w:r>
      <w:r w:rsidRPr="004E5EE3">
        <w:rPr>
          <w:rFonts w:ascii="Times New Roman" w:hAnsi="Times New Roman" w:cs="Times New Roman"/>
        </w:rPr>
        <w:fldChar w:fldCharType="end"/>
      </w:r>
    </w:p>
    <w:p w14:paraId="1A868A21" w14:textId="62D1F0DF" w:rsidR="00DD4F11" w:rsidRPr="00821591" w:rsidRDefault="00821591" w:rsidP="00DD4F11">
      <w:pPr>
        <w:spacing w:before="156" w:after="156"/>
        <w:rPr>
          <w:lang w:bidi="hi-IN"/>
        </w:rPr>
      </w:pPr>
      <m:oMathPara>
        <m:oMath>
          <m:r>
            <w:rPr>
              <w:rFonts w:ascii="Cambria Math" w:eastAsia="新宋体" w:hAnsi="Cambria Math"/>
              <w:lang w:val="ru-RU" w:bidi="hi-IN"/>
            </w:rPr>
            <m:t>E</m:t>
          </m:r>
          <m:r>
            <w:rPr>
              <w:rFonts w:ascii="Cambria Math" w:eastAsia="新宋体" w:hAnsi="Cambria Math"/>
              <w:lang w:bidi="hi-IN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新宋体" w:hAnsi="Cambria Math"/>
                  <w:lang w:bidi="hi-IN"/>
                </w:rPr>
              </m:ctrlPr>
            </m:naryPr>
            <m:sub>
              <m:ctrlPr>
                <w:rPr>
                  <w:rFonts w:ascii="Cambria Math" w:eastAsia="新宋体" w:hAnsi="Cambria Math"/>
                  <w:i/>
                  <w:lang w:bidi="hi-IN"/>
                </w:rPr>
              </m:ctrlPr>
            </m:sub>
            <m:sup>
              <m:ctrlPr>
                <w:rPr>
                  <w:rFonts w:ascii="Cambria Math" w:eastAsia="新宋体" w:hAnsi="Cambria Math"/>
                  <w:i/>
                  <w:lang w:bidi="hi-IN"/>
                </w:rPr>
              </m:ctrlPr>
            </m:sup>
            <m:e>
              <m:sSub>
                <m:sSubPr>
                  <m:ctrlPr>
                    <w:rPr>
                      <w:rFonts w:ascii="Cambria Math" w:eastAsia="新宋体" w:hAnsi="Cambria Math"/>
                      <w:i/>
                      <w:lang w:bidi="hi-IN"/>
                    </w:rPr>
                  </m:ctrlPr>
                </m:sSubPr>
                <m:e>
                  <m:r>
                    <w:rPr>
                      <w:rFonts w:ascii="Cambria Math" w:eastAsia="新宋体" w:hAnsi="Cambria Math"/>
                      <w:lang w:bidi="hi-IN"/>
                    </w:rPr>
                    <m:t>E</m:t>
                  </m:r>
                </m:e>
                <m:sub>
                  <m:r>
                    <w:rPr>
                      <w:rFonts w:ascii="Cambria Math" w:eastAsia="新宋体" w:hAnsi="Cambria Math"/>
                      <w:lang w:bidi="hi-IN"/>
                    </w:rPr>
                    <m:t>i</m:t>
                  </m:r>
                </m:sub>
              </m:sSub>
              <m:ctrlPr>
                <w:rPr>
                  <w:rFonts w:ascii="Cambria Math" w:eastAsia="新宋体" w:hAnsi="Cambria Math"/>
                  <w:i/>
                  <w:lang w:bidi="hi-IN"/>
                </w:rPr>
              </m:ctrlPr>
            </m:e>
          </m:nary>
          <m:r>
            <m:rPr>
              <m:sty m:val="p"/>
            </m:rPr>
            <w:rPr>
              <w:rFonts w:ascii="Cambria Math" w:eastAsia="新宋体" w:hAnsi="Cambria Math" w:hint="eastAsia"/>
              <w:lang w:bidi="hi-IN"/>
            </w:rPr>
            <m:t>≈</m:t>
          </m:r>
          <m:r>
            <w:rPr>
              <w:rFonts w:ascii="Cambria Math" w:eastAsia="新宋体" w:hAnsi="Cambria Math"/>
              <w:lang w:bidi="hi-IN"/>
            </w:rPr>
            <m:t>1883.33</m:t>
          </m:r>
        </m:oMath>
      </m:oMathPara>
    </w:p>
    <w:p w14:paraId="68EE8BAD" w14:textId="194A4664" w:rsidR="00821591" w:rsidRPr="00821591" w:rsidRDefault="00821591" w:rsidP="00DD4F11">
      <w:pPr>
        <w:spacing w:before="156" w:after="156"/>
        <w:rPr>
          <w:lang w:bidi="hi-IN"/>
        </w:rPr>
      </w:pPr>
      <m:oMathPara>
        <m:oMath>
          <m:r>
            <w:rPr>
              <w:rFonts w:ascii="Cambria Math" w:hAnsi="Cambria Math"/>
              <w:lang w:bidi="hi-IN"/>
            </w:rPr>
            <m:t>С</m:t>
          </m:r>
          <m:r>
            <w:rPr>
              <w:rFonts w:ascii="Cambria Math" w:hAnsi="Cambria Math"/>
              <w:lang w:val="ru-RU" w:bidi="hi-IN"/>
            </w:rPr>
            <m:t>КО=</m:t>
          </m:r>
          <m:rad>
            <m:radPr>
              <m:degHide m:val="1"/>
              <m:ctrlPr>
                <w:rPr>
                  <w:rFonts w:ascii="Cambria Math" w:hAnsi="Cambria Math"/>
                  <w:lang w:bidi="hi-IN"/>
                </w:rPr>
              </m:ctrlPr>
            </m:radPr>
            <m:deg>
              <m:ctrlPr>
                <w:rPr>
                  <w:rFonts w:ascii="Cambria Math" w:hAnsi="Cambria Math"/>
                  <w:i/>
                  <w:lang w:bidi="hi-IN"/>
                </w:rPr>
              </m:ctrlPr>
            </m:deg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lang w:bidi="hi-IN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sup>
                <m:e>
                  <m:r>
                    <w:rPr>
                      <w:rFonts w:ascii="Cambria Math" w:hAnsi="Cambria Math"/>
                      <w:lang w:val="ru-RU" w:bidi="hi-IN"/>
                    </w:rPr>
                    <m:t>СК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 w:bidi="hi-I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 w:bidi="hi-IN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/>
                          <w:lang w:bidi="hi-IN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bidi="hi-IN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bidi="hi-IN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bidi="hi-IN"/>
                    </w:rPr>
                  </m:ctrlPr>
                </m:e>
              </m:nary>
            </m:e>
          </m:rad>
          <m:r>
            <m:rPr>
              <m:sty m:val="p"/>
            </m:rPr>
            <w:rPr>
              <w:rFonts w:ascii="Cambria Math" w:hAnsi="Cambria Math" w:hint="eastAsia"/>
              <w:lang w:bidi="hi-IN"/>
            </w:rPr>
            <m:t>≈</m:t>
          </m:r>
          <m:r>
            <w:rPr>
              <w:rFonts w:ascii="Cambria Math" w:hAnsi="Cambria Math"/>
              <w:lang w:bidi="hi-IN"/>
            </w:rPr>
            <m:t>116.69</m:t>
          </m:r>
        </m:oMath>
      </m:oMathPara>
    </w:p>
    <w:p w14:paraId="09BFC668" w14:textId="1D2B3337" w:rsidR="00821591" w:rsidRPr="00821591" w:rsidRDefault="006132CF" w:rsidP="006132CF">
      <w:pPr>
        <w:widowControl/>
        <w:spacing w:beforeLines="0" w:before="0" w:afterLines="0" w:after="0"/>
        <w:jc w:val="left"/>
        <w:rPr>
          <w:lang w:bidi="hi-IN"/>
        </w:rPr>
      </w:pPr>
      <w:r>
        <w:rPr>
          <w:lang w:bidi="hi-IN"/>
        </w:rPr>
        <w:br w:type="page"/>
      </w:r>
    </w:p>
    <w:p w14:paraId="5710F0DC" w14:textId="0DB8C81B" w:rsidR="006370E8" w:rsidRPr="00DD4F11" w:rsidRDefault="00915179" w:rsidP="004A7E15">
      <w:pPr>
        <w:pStyle w:val="2"/>
        <w:numPr>
          <w:ilvl w:val="0"/>
          <w:numId w:val="31"/>
        </w:numPr>
        <w:spacing w:before="156" w:after="156"/>
        <w:rPr>
          <w:rFonts w:eastAsiaTheme="minorEastAsia"/>
          <w:lang w:val="ru-RU"/>
        </w:rPr>
      </w:pPr>
      <w:bookmarkStart w:id="10" w:name="_Toc185197539"/>
      <w:r w:rsidRPr="00DD4F11">
        <w:rPr>
          <w:rFonts w:eastAsiaTheme="minorEastAsia"/>
          <w:lang w:val="ru-RU"/>
        </w:rPr>
        <w:lastRenderedPageBreak/>
        <w:t>Метод критического пути</w:t>
      </w:r>
      <w:bookmarkEnd w:id="10"/>
    </w:p>
    <w:p w14:paraId="04B6AC81" w14:textId="729F08C3" w:rsidR="00183301" w:rsidRPr="00183301" w:rsidRDefault="00183301" w:rsidP="00183301">
      <w:pPr>
        <w:spacing w:before="156" w:after="156"/>
        <w:rPr>
          <w:rFonts w:eastAsiaTheme="minorEastAsia"/>
        </w:rPr>
      </w:pPr>
      <w:r w:rsidRPr="00183301">
        <w:rPr>
          <w:rFonts w:eastAsiaTheme="minorEastAsia" w:hint="eastAsia"/>
          <w:noProof/>
        </w:rPr>
        <w:drawing>
          <wp:inline distT="0" distB="0" distL="0" distR="0" wp14:anchorId="239ACCFC" wp14:editId="2375CD62">
            <wp:extent cx="5274310" cy="2540635"/>
            <wp:effectExtent l="0" t="0" r="2540" b="0"/>
            <wp:docPr id="20512885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DC21" w14:textId="67C6C091" w:rsidR="00915179" w:rsidRPr="00183301" w:rsidRDefault="00915179" w:rsidP="00915179">
      <w:pPr>
        <w:spacing w:before="156" w:after="156"/>
        <w:rPr>
          <w:rFonts w:eastAsiaTheme="minorEastAsia"/>
          <w:lang w:val="ru-RU"/>
        </w:rPr>
      </w:pPr>
    </w:p>
    <w:p w14:paraId="35FBF989" w14:textId="4ECB7BE8" w:rsidR="0046640A" w:rsidRDefault="0046640A" w:rsidP="0046640A">
      <w:pPr>
        <w:spacing w:before="156" w:after="156"/>
        <w:rPr>
          <w:lang w:val="ru-RU" w:bidi="hi-IN"/>
        </w:rPr>
      </w:pPr>
      <w:r w:rsidRPr="00F451AE">
        <w:rPr>
          <w:b/>
          <w:bCs/>
          <w:lang w:val="ru-RU" w:bidi="hi-IN"/>
        </w:rPr>
        <w:t>Длинный путь:</w:t>
      </w:r>
      <w:r w:rsidRPr="0046640A">
        <w:rPr>
          <w:b/>
          <w:bCs/>
          <w:lang w:val="ru-RU" w:bidi="hi-IN"/>
        </w:rPr>
        <w:t xml:space="preserve"> </w:t>
      </w:r>
      <w:r w:rsidRPr="0046640A">
        <w:rPr>
          <w:lang w:val="ru-RU" w:bidi="hi-IN"/>
        </w:rPr>
        <w:t>6</w:t>
      </w:r>
      <w:r w:rsidRPr="0046640A">
        <w:rPr>
          <w:rFonts w:eastAsiaTheme="minorEastAsia"/>
          <w:lang w:val="ru-RU" w:bidi="hi-IN"/>
        </w:rPr>
        <w:t>53</w:t>
      </w:r>
      <w:r w:rsidRPr="00F451AE">
        <w:rPr>
          <w:lang w:val="ru-RU" w:bidi="hi-IN"/>
        </w:rPr>
        <w:t xml:space="preserve"> ч./ч.</w:t>
      </w:r>
    </w:p>
    <w:p w14:paraId="1EA0BF15" w14:textId="77777777" w:rsidR="0046640A" w:rsidRPr="00F451AE" w:rsidRDefault="0046640A" w:rsidP="0046640A">
      <w:pPr>
        <w:spacing w:before="156" w:after="156"/>
        <w:rPr>
          <w:lang w:val="ru-RU" w:bidi="hi-IN"/>
        </w:rPr>
      </w:pPr>
    </w:p>
    <w:p w14:paraId="17CF58F4" w14:textId="31402599" w:rsidR="0046640A" w:rsidRDefault="0046640A" w:rsidP="0046640A">
      <w:pPr>
        <w:spacing w:before="156" w:after="156"/>
        <w:rPr>
          <w:lang w:val="ru-RU" w:bidi="hi-IN"/>
        </w:rPr>
      </w:pPr>
      <w:r w:rsidRPr="00F451AE">
        <w:rPr>
          <w:b/>
          <w:bCs/>
          <w:lang w:val="ru-RU" w:bidi="hi-IN"/>
        </w:rPr>
        <w:t>Выполнение проекта:</w:t>
      </w:r>
      <w:r w:rsidRPr="00F451AE">
        <w:rPr>
          <w:lang w:val="ru-RU" w:bidi="hi-IN"/>
        </w:rPr>
        <w:t xml:space="preserve"> при ориентире на минимальное время разработки (критический</w:t>
      </w:r>
      <w:r>
        <w:rPr>
          <w:rFonts w:hint="eastAsia"/>
          <w:lang w:val="ru-RU" w:bidi="hi-IN"/>
        </w:rPr>
        <w:t xml:space="preserve"> </w:t>
      </w:r>
      <w:r w:rsidRPr="00F451AE">
        <w:rPr>
          <w:lang w:val="ru-RU" w:bidi="hi-IN"/>
        </w:rPr>
        <w:t>путь) получаем, что для вы</w:t>
      </w:r>
      <w:r w:rsidRPr="0046640A">
        <w:rPr>
          <w:lang w:val="ru-RU" w:bidi="hi-IN"/>
        </w:rPr>
        <w:t xml:space="preserve">полнения нам необходимо </w:t>
      </w:r>
      <w:r w:rsidRPr="0046640A">
        <w:rPr>
          <w:rFonts w:eastAsiaTheme="minorEastAsia"/>
          <w:lang w:val="ru-RU" w:bidi="hi-IN"/>
        </w:rPr>
        <w:t>6</w:t>
      </w:r>
      <w:r>
        <w:rPr>
          <w:rFonts w:eastAsiaTheme="minorEastAsia" w:hint="eastAsia"/>
          <w:lang w:val="ru-RU" w:bidi="hi-IN"/>
        </w:rPr>
        <w:t>53</w:t>
      </w:r>
      <w:r w:rsidRPr="0046640A">
        <w:rPr>
          <w:lang w:val="ru-RU" w:bidi="hi-IN"/>
        </w:rPr>
        <w:t>ч./ч.</w:t>
      </w:r>
    </w:p>
    <w:p w14:paraId="089457B2" w14:textId="77777777" w:rsidR="0046640A" w:rsidRPr="00F451AE" w:rsidRDefault="0046640A" w:rsidP="0046640A">
      <w:pPr>
        <w:spacing w:before="156" w:after="156"/>
        <w:rPr>
          <w:lang w:val="ru-RU" w:bidi="hi-IN"/>
        </w:rPr>
      </w:pPr>
    </w:p>
    <w:p w14:paraId="3DF4ECFB" w14:textId="77777777" w:rsidR="0046640A" w:rsidRPr="00F451AE" w:rsidRDefault="0046640A" w:rsidP="0046640A">
      <w:pPr>
        <w:spacing w:before="156" w:after="156"/>
        <w:rPr>
          <w:b/>
          <w:bCs/>
          <w:lang w:val="ru-RU" w:bidi="hi-IN"/>
        </w:rPr>
      </w:pPr>
      <w:r w:rsidRPr="00F451AE">
        <w:rPr>
          <w:b/>
          <w:bCs/>
          <w:lang w:val="ru-RU" w:bidi="hi-IN"/>
        </w:rPr>
        <w:t>Команда:</w:t>
      </w:r>
    </w:p>
    <w:p w14:paraId="78341E30" w14:textId="77777777" w:rsidR="0046640A" w:rsidRPr="00F451AE" w:rsidRDefault="0046640A" w:rsidP="0046640A">
      <w:pPr>
        <w:spacing w:before="156" w:after="156"/>
        <w:rPr>
          <w:lang w:val="ru-RU" w:bidi="hi-IN"/>
        </w:rPr>
      </w:pPr>
      <w:r w:rsidRPr="00F451AE">
        <w:rPr>
          <w:lang w:val="ru-RU" w:bidi="hi-IN"/>
        </w:rPr>
        <w:t>● 1x Аналитик</w:t>
      </w:r>
    </w:p>
    <w:p w14:paraId="027722CF" w14:textId="77777777" w:rsidR="0046640A" w:rsidRPr="00F451AE" w:rsidRDefault="0046640A" w:rsidP="0046640A">
      <w:pPr>
        <w:spacing w:before="156" w:after="156"/>
        <w:rPr>
          <w:lang w:val="ru-RU" w:bidi="hi-IN"/>
        </w:rPr>
      </w:pPr>
      <w:r w:rsidRPr="00F451AE">
        <w:rPr>
          <w:lang w:val="ru-RU" w:bidi="hi-IN"/>
        </w:rPr>
        <w:t>● 2x Fronend-разработчик</w:t>
      </w:r>
    </w:p>
    <w:p w14:paraId="2F7F0CFB" w14:textId="77777777" w:rsidR="0046640A" w:rsidRPr="00F451AE" w:rsidRDefault="0046640A" w:rsidP="0046640A">
      <w:pPr>
        <w:spacing w:before="156" w:after="156"/>
        <w:rPr>
          <w:lang w:val="ru-RU" w:bidi="hi-IN"/>
        </w:rPr>
      </w:pPr>
      <w:r w:rsidRPr="00F451AE">
        <w:rPr>
          <w:lang w:val="ru-RU" w:bidi="hi-IN"/>
        </w:rPr>
        <w:t>● 2x Backend-разработчик</w:t>
      </w:r>
    </w:p>
    <w:p w14:paraId="3821D25A" w14:textId="77777777" w:rsidR="0046640A" w:rsidRDefault="0046640A" w:rsidP="0046640A">
      <w:pPr>
        <w:spacing w:before="156" w:after="156"/>
        <w:rPr>
          <w:lang w:val="ru-RU" w:bidi="hi-IN"/>
        </w:rPr>
      </w:pPr>
      <w:r w:rsidRPr="00F451AE">
        <w:rPr>
          <w:lang w:val="ru-RU" w:bidi="hi-IN"/>
        </w:rPr>
        <w:t>● 2x Тестировщика</w:t>
      </w:r>
    </w:p>
    <w:p w14:paraId="048F9706" w14:textId="77777777" w:rsidR="0046640A" w:rsidRDefault="0046640A" w:rsidP="0046640A">
      <w:pPr>
        <w:spacing w:before="156" w:after="156"/>
        <w:rPr>
          <w:lang w:val="ru-RU" w:bidi="hi-IN"/>
        </w:rPr>
      </w:pPr>
    </w:p>
    <w:p w14:paraId="13A169DE" w14:textId="77777777" w:rsidR="0046640A" w:rsidRPr="00A81BE5" w:rsidRDefault="0046640A" w:rsidP="0046640A">
      <w:pPr>
        <w:spacing w:before="156" w:after="156"/>
        <w:rPr>
          <w:lang w:val="ru-RU" w:bidi="hi-IN"/>
        </w:rPr>
      </w:pPr>
      <w:r w:rsidRPr="00A81BE5">
        <w:rPr>
          <w:b/>
          <w:bCs/>
          <w:lang w:val="ru-RU" w:bidi="hi-IN"/>
        </w:rPr>
        <w:t>Рабочий день считаем</w:t>
      </w:r>
      <w:r w:rsidRPr="00A81BE5">
        <w:rPr>
          <w:lang w:val="ru-RU" w:bidi="hi-IN"/>
        </w:rPr>
        <w:t>: 8 часов (6 разработки + 1 обед + 1 тех. перерыв)</w:t>
      </w:r>
    </w:p>
    <w:p w14:paraId="32673554" w14:textId="77777777" w:rsidR="0046640A" w:rsidRPr="00A81BE5" w:rsidRDefault="0046640A" w:rsidP="0046640A">
      <w:pPr>
        <w:spacing w:before="156" w:after="156"/>
        <w:rPr>
          <w:lang w:val="ru-RU" w:bidi="hi-IN"/>
        </w:rPr>
      </w:pPr>
      <w:r w:rsidRPr="00A81BE5">
        <w:rPr>
          <w:lang w:val="ru-RU" w:bidi="hi-IN"/>
        </w:rPr>
        <w:t>Таким образом, наша команда сможет выполнить проект за:</w:t>
      </w:r>
    </w:p>
    <w:p w14:paraId="3C759C86" w14:textId="7A8FB137" w:rsidR="0046640A" w:rsidRPr="00A81BE5" w:rsidRDefault="0046640A" w:rsidP="0046640A">
      <w:pPr>
        <w:pStyle w:val="a4"/>
        <w:numPr>
          <w:ilvl w:val="0"/>
          <w:numId w:val="21"/>
        </w:numPr>
        <w:spacing w:beforeLines="0" w:before="156" w:afterLines="0" w:after="156"/>
        <w:ind w:left="426" w:firstLineChars="0" w:hanging="283"/>
        <w:contextualSpacing/>
        <w:rPr>
          <w:lang w:val="ru-RU" w:bidi="hi-IN"/>
        </w:rPr>
      </w:pPr>
      <w:r>
        <w:rPr>
          <w:lang w:val="ru-RU" w:bidi="hi-IN"/>
        </w:rPr>
        <w:t>Дизайн</w:t>
      </w:r>
      <w:r w:rsidRPr="00A81BE5">
        <w:rPr>
          <w:lang w:val="ru-RU" w:bidi="hi-IN"/>
        </w:rPr>
        <w:t xml:space="preserve">:  </w:t>
      </w:r>
      <w:r>
        <w:rPr>
          <w:lang w:val="ru-RU" w:bidi="hi-IN"/>
        </w:rPr>
        <w:t>1</w:t>
      </w:r>
      <w:r>
        <w:rPr>
          <w:rFonts w:asciiTheme="minorEastAsia" w:eastAsiaTheme="minorEastAsia" w:hAnsiTheme="minorEastAsia" w:hint="eastAsia"/>
          <w:lang w:val="ru-RU" w:bidi="hi-IN"/>
        </w:rPr>
        <w:t>4</w:t>
      </w:r>
      <w:r>
        <w:rPr>
          <w:lang w:val="ru-RU" w:bidi="hi-IN"/>
        </w:rPr>
        <w:t xml:space="preserve">0 </w:t>
      </w:r>
      <w:r w:rsidRPr="00A81BE5">
        <w:rPr>
          <w:lang w:val="ru-RU" w:bidi="hi-IN"/>
        </w:rPr>
        <w:t xml:space="preserve">часов ( </w:t>
      </w:r>
      <w:r>
        <w:rPr>
          <w:lang w:val="ru-RU" w:bidi="hi-IN"/>
        </w:rPr>
        <w:t xml:space="preserve">24 </w:t>
      </w:r>
      <w:r w:rsidRPr="00A81BE5">
        <w:rPr>
          <w:lang w:val="ru-RU" w:bidi="hi-IN"/>
        </w:rPr>
        <w:t>раб. день)</w:t>
      </w:r>
    </w:p>
    <w:p w14:paraId="0702A5B0" w14:textId="1DE2C81D" w:rsidR="0046640A" w:rsidRPr="00A81BE5" w:rsidRDefault="0046640A" w:rsidP="0046640A">
      <w:pPr>
        <w:pStyle w:val="a4"/>
        <w:numPr>
          <w:ilvl w:val="0"/>
          <w:numId w:val="21"/>
        </w:numPr>
        <w:spacing w:beforeLines="0" w:before="156" w:afterLines="0" w:after="156"/>
        <w:ind w:left="426" w:firstLineChars="0" w:hanging="283"/>
        <w:contextualSpacing/>
        <w:rPr>
          <w:lang w:val="ru-RU" w:bidi="hi-IN"/>
        </w:rPr>
      </w:pPr>
      <w:r>
        <w:rPr>
          <w:lang w:val="ru-RU" w:bidi="hi-IN"/>
        </w:rPr>
        <w:t>Фронтенд</w:t>
      </w:r>
      <w:r w:rsidRPr="00A81BE5">
        <w:rPr>
          <w:lang w:val="ru-RU" w:bidi="hi-IN"/>
        </w:rPr>
        <w:t xml:space="preserve">: </w:t>
      </w:r>
      <w:r>
        <w:rPr>
          <w:lang w:val="ru-RU" w:bidi="hi-IN"/>
        </w:rPr>
        <w:t xml:space="preserve">440 </w:t>
      </w:r>
      <w:r w:rsidRPr="00A81BE5">
        <w:rPr>
          <w:lang w:val="ru-RU" w:bidi="hi-IN"/>
        </w:rPr>
        <w:t>часов (</w:t>
      </w:r>
      <w:r>
        <w:rPr>
          <w:lang w:val="ru-RU" w:bidi="hi-IN"/>
        </w:rPr>
        <w:t>74</w:t>
      </w:r>
      <w:r w:rsidRPr="00A81BE5">
        <w:rPr>
          <w:lang w:val="ru-RU" w:bidi="hi-IN"/>
        </w:rPr>
        <w:t xml:space="preserve"> раб. день)</w:t>
      </w:r>
    </w:p>
    <w:p w14:paraId="0B9AFEB9" w14:textId="4D271551" w:rsidR="0046640A" w:rsidRDefault="0046640A" w:rsidP="0046640A">
      <w:pPr>
        <w:pStyle w:val="a4"/>
        <w:numPr>
          <w:ilvl w:val="0"/>
          <w:numId w:val="21"/>
        </w:numPr>
        <w:spacing w:beforeLines="0" w:before="156" w:afterLines="0" w:after="156"/>
        <w:ind w:left="426" w:firstLineChars="0" w:hanging="283"/>
        <w:contextualSpacing/>
        <w:rPr>
          <w:lang w:val="ru-RU" w:bidi="hi-IN"/>
        </w:rPr>
      </w:pPr>
      <w:r>
        <w:rPr>
          <w:lang w:val="ru-RU" w:bidi="hi-IN"/>
        </w:rPr>
        <w:t>Бэкенд</w:t>
      </w:r>
      <w:r w:rsidRPr="00A81BE5">
        <w:rPr>
          <w:lang w:val="ru-RU" w:bidi="hi-IN"/>
        </w:rPr>
        <w:t xml:space="preserve">:  </w:t>
      </w:r>
      <w:r>
        <w:rPr>
          <w:lang w:val="ru-RU" w:bidi="hi-IN"/>
        </w:rPr>
        <w:t xml:space="preserve">426 </w:t>
      </w:r>
      <w:r w:rsidRPr="00A81BE5">
        <w:rPr>
          <w:lang w:val="ru-RU" w:bidi="hi-IN"/>
        </w:rPr>
        <w:t xml:space="preserve">часов ( </w:t>
      </w:r>
      <w:r>
        <w:rPr>
          <w:lang w:val="ru-RU" w:bidi="hi-IN"/>
        </w:rPr>
        <w:t xml:space="preserve">71 </w:t>
      </w:r>
      <w:r w:rsidRPr="00A81BE5">
        <w:rPr>
          <w:lang w:val="ru-RU" w:bidi="hi-IN"/>
        </w:rPr>
        <w:t>раб. день)</w:t>
      </w:r>
    </w:p>
    <w:p w14:paraId="05332801" w14:textId="4A617412" w:rsidR="0046640A" w:rsidRPr="00A81BE5" w:rsidRDefault="0046640A" w:rsidP="0046640A">
      <w:pPr>
        <w:pStyle w:val="a4"/>
        <w:numPr>
          <w:ilvl w:val="0"/>
          <w:numId w:val="21"/>
        </w:numPr>
        <w:spacing w:beforeLines="0" w:before="156" w:afterLines="0" w:after="156"/>
        <w:ind w:left="426" w:firstLineChars="0" w:hanging="283"/>
        <w:contextualSpacing/>
        <w:rPr>
          <w:lang w:val="ru-RU" w:bidi="hi-IN"/>
        </w:rPr>
      </w:pPr>
      <w:r>
        <w:rPr>
          <w:lang w:val="ru-RU" w:bidi="hi-IN"/>
        </w:rPr>
        <w:t xml:space="preserve">Тестирование: 222 </w:t>
      </w:r>
      <w:r w:rsidRPr="00A81BE5">
        <w:rPr>
          <w:lang w:val="ru-RU" w:bidi="hi-IN"/>
        </w:rPr>
        <w:t xml:space="preserve">часов ( </w:t>
      </w:r>
      <w:r>
        <w:rPr>
          <w:lang w:val="ru-RU" w:bidi="hi-IN"/>
        </w:rPr>
        <w:t xml:space="preserve">37 </w:t>
      </w:r>
      <w:r w:rsidRPr="00A81BE5">
        <w:rPr>
          <w:lang w:val="ru-RU" w:bidi="hi-IN"/>
        </w:rPr>
        <w:t>раб. день)</w:t>
      </w:r>
    </w:p>
    <w:p w14:paraId="542AB202" w14:textId="23B88C35" w:rsidR="0046640A" w:rsidRDefault="0046640A" w:rsidP="0046640A">
      <w:pPr>
        <w:pStyle w:val="a4"/>
        <w:numPr>
          <w:ilvl w:val="0"/>
          <w:numId w:val="21"/>
        </w:numPr>
        <w:spacing w:beforeLines="0" w:before="156" w:afterLines="0" w:after="156"/>
        <w:ind w:left="426" w:firstLineChars="0" w:hanging="283"/>
        <w:contextualSpacing/>
        <w:rPr>
          <w:lang w:val="ru-RU" w:bidi="hi-IN"/>
        </w:rPr>
      </w:pPr>
      <w:r w:rsidRPr="00A81BE5">
        <w:rPr>
          <w:lang w:val="ru-RU" w:bidi="hi-IN"/>
        </w:rPr>
        <w:t xml:space="preserve">Релиз:  </w:t>
      </w:r>
      <w:r>
        <w:rPr>
          <w:lang w:val="ru-RU" w:bidi="hi-IN"/>
        </w:rPr>
        <w:t xml:space="preserve">135 </w:t>
      </w:r>
      <w:r w:rsidRPr="00A81BE5">
        <w:rPr>
          <w:lang w:val="ru-RU" w:bidi="hi-IN"/>
        </w:rPr>
        <w:t xml:space="preserve">часов ( </w:t>
      </w:r>
      <w:r>
        <w:rPr>
          <w:lang w:val="ru-RU" w:bidi="hi-IN"/>
        </w:rPr>
        <w:t xml:space="preserve">23 </w:t>
      </w:r>
      <w:r w:rsidRPr="00A81BE5">
        <w:rPr>
          <w:lang w:val="ru-RU" w:bidi="hi-IN"/>
        </w:rPr>
        <w:t>раб. день)</w:t>
      </w:r>
    </w:p>
    <w:p w14:paraId="04FBD66A" w14:textId="77777777" w:rsidR="0046640A" w:rsidRPr="00872182" w:rsidRDefault="0046640A" w:rsidP="0046640A">
      <w:pPr>
        <w:spacing w:before="156" w:after="156"/>
        <w:rPr>
          <w:lang w:val="ru-RU" w:bidi="hi-IN"/>
        </w:rPr>
      </w:pPr>
    </w:p>
    <w:p w14:paraId="4C5D5243" w14:textId="3DC317AD" w:rsidR="0046640A" w:rsidRPr="00872182" w:rsidRDefault="0046640A" w:rsidP="0046640A">
      <w:pPr>
        <w:spacing w:before="156" w:after="156"/>
        <w:rPr>
          <w:lang w:val="ru-RU" w:bidi="hi-IN"/>
        </w:rPr>
      </w:pPr>
      <w:r w:rsidRPr="00872182">
        <w:rPr>
          <w:b/>
          <w:bCs/>
          <w:lang w:val="ru-RU" w:bidi="hi-IN"/>
        </w:rPr>
        <w:lastRenderedPageBreak/>
        <w:t>Время разработки</w:t>
      </w:r>
      <w:r w:rsidRPr="00872182">
        <w:rPr>
          <w:lang w:val="ru-RU" w:bidi="hi-IN"/>
        </w:rPr>
        <w:t xml:space="preserve">: </w:t>
      </w:r>
      <w:r>
        <w:rPr>
          <w:lang w:val="ru-RU" w:bidi="hi-IN"/>
        </w:rPr>
        <w:t>140+440+426+222+135</w:t>
      </w:r>
      <w:r w:rsidRPr="00872182">
        <w:rPr>
          <w:lang w:val="ru-RU" w:bidi="hi-IN"/>
        </w:rPr>
        <w:t xml:space="preserve"> = </w:t>
      </w:r>
      <w:r>
        <w:rPr>
          <w:lang w:val="ru-RU" w:bidi="hi-IN"/>
        </w:rPr>
        <w:t>1363</w:t>
      </w:r>
      <w:r w:rsidRPr="00872182">
        <w:rPr>
          <w:lang w:val="ru-RU" w:bidi="hi-IN"/>
        </w:rPr>
        <w:t xml:space="preserve"> часов</w:t>
      </w:r>
    </w:p>
    <w:p w14:paraId="33299F32" w14:textId="0AAF2C7F" w:rsidR="0046640A" w:rsidRPr="00872182" w:rsidRDefault="0046640A" w:rsidP="0046640A">
      <w:pPr>
        <w:spacing w:before="156" w:after="156"/>
        <w:rPr>
          <w:lang w:val="ru-RU" w:bidi="hi-IN"/>
        </w:rPr>
      </w:pPr>
      <w:r w:rsidRPr="00872182">
        <w:rPr>
          <w:b/>
          <w:bCs/>
          <w:lang w:val="ru-RU" w:bidi="hi-IN"/>
        </w:rPr>
        <w:t>Общее время:</w:t>
      </w:r>
      <w:r w:rsidRPr="00872182">
        <w:rPr>
          <w:lang w:val="ru-RU" w:bidi="hi-IN"/>
        </w:rPr>
        <w:t xml:space="preserve"> </w:t>
      </w:r>
      <w:r>
        <w:rPr>
          <w:lang w:val="ru-RU" w:bidi="hi-IN"/>
        </w:rPr>
        <w:t>24+74+71+37+23</w:t>
      </w:r>
      <w:r w:rsidRPr="00872182">
        <w:rPr>
          <w:lang w:val="ru-RU" w:bidi="hi-IN"/>
        </w:rPr>
        <w:t xml:space="preserve"> = </w:t>
      </w:r>
      <w:r>
        <w:rPr>
          <w:lang w:val="ru-RU" w:bidi="hi-IN"/>
        </w:rPr>
        <w:t>229</w:t>
      </w:r>
      <w:r w:rsidRPr="00872182">
        <w:rPr>
          <w:lang w:val="ru-RU" w:bidi="hi-IN"/>
        </w:rPr>
        <w:t xml:space="preserve"> рабочих дней</w:t>
      </w:r>
    </w:p>
    <w:p w14:paraId="5963211B" w14:textId="1549F7B8" w:rsidR="001F126A" w:rsidRDefault="001F126A">
      <w:pPr>
        <w:widowControl/>
        <w:spacing w:beforeLines="0" w:before="0" w:afterLines="0" w:after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1B11879" w14:textId="5FAB44C8" w:rsidR="00DD4F11" w:rsidRDefault="001F126A" w:rsidP="004A7E15">
      <w:pPr>
        <w:pStyle w:val="2"/>
        <w:numPr>
          <w:ilvl w:val="0"/>
          <w:numId w:val="31"/>
        </w:numPr>
        <w:spacing w:before="156" w:after="156"/>
        <w:rPr>
          <w:rFonts w:eastAsiaTheme="minorEastAsia"/>
        </w:rPr>
      </w:pPr>
      <w:proofErr w:type="spellStart"/>
      <w:r w:rsidRPr="001F126A">
        <w:rPr>
          <w:rFonts w:eastAsiaTheme="minorEastAsia"/>
        </w:rPr>
        <w:lastRenderedPageBreak/>
        <w:t>Метод</w:t>
      </w:r>
      <w:proofErr w:type="spellEnd"/>
      <w:r w:rsidRPr="001F126A">
        <w:rPr>
          <w:rFonts w:eastAsiaTheme="minorEastAsia"/>
        </w:rPr>
        <w:t xml:space="preserve"> </w:t>
      </w:r>
      <w:proofErr w:type="spellStart"/>
      <w:r w:rsidRPr="001F126A">
        <w:rPr>
          <w:rFonts w:eastAsiaTheme="minorEastAsia"/>
        </w:rPr>
        <w:t>функциональных</w:t>
      </w:r>
      <w:proofErr w:type="spellEnd"/>
      <w:r w:rsidRPr="001F126A">
        <w:rPr>
          <w:rFonts w:eastAsiaTheme="minorEastAsia"/>
        </w:rPr>
        <w:t xml:space="preserve"> </w:t>
      </w:r>
      <w:proofErr w:type="spellStart"/>
      <w:r w:rsidRPr="001F126A">
        <w:rPr>
          <w:rFonts w:eastAsiaTheme="minorEastAsia"/>
        </w:rPr>
        <w:t>точек</w:t>
      </w:r>
      <w:proofErr w:type="spellEnd"/>
    </w:p>
    <w:p w14:paraId="163C2F21" w14:textId="77777777" w:rsidR="00176C95" w:rsidRPr="00176C95" w:rsidRDefault="00176C95" w:rsidP="00176C95">
      <w:pPr>
        <w:spacing w:before="156" w:after="156"/>
        <w:rPr>
          <w:rFonts w:eastAsiaTheme="minorEastAsia"/>
          <w:lang w:val="ru-RU"/>
        </w:rPr>
      </w:pPr>
      <w:r w:rsidRPr="00176C95">
        <w:rPr>
          <w:rFonts w:eastAsiaTheme="minorEastAsia"/>
          <w:lang w:val="ru-RU"/>
        </w:rPr>
        <w:t>При анализе методом функциональных точек надо выполнить следующую</w:t>
      </w:r>
    </w:p>
    <w:p w14:paraId="1DE8B89E" w14:textId="77777777" w:rsidR="00176C95" w:rsidRPr="00176C95" w:rsidRDefault="00176C95" w:rsidP="00176C95">
      <w:pPr>
        <w:spacing w:before="156" w:after="156"/>
        <w:rPr>
          <w:rFonts w:eastAsiaTheme="minorEastAsia"/>
        </w:rPr>
      </w:pPr>
      <w:proofErr w:type="spellStart"/>
      <w:r w:rsidRPr="00176C95">
        <w:rPr>
          <w:rFonts w:eastAsiaTheme="minorEastAsia"/>
        </w:rPr>
        <w:t>последовательность</w:t>
      </w:r>
      <w:proofErr w:type="spellEnd"/>
      <w:r w:rsidRPr="00176C95">
        <w:rPr>
          <w:rFonts w:eastAsiaTheme="minorEastAsia"/>
        </w:rPr>
        <w:t xml:space="preserve"> </w:t>
      </w:r>
      <w:proofErr w:type="spellStart"/>
      <w:r w:rsidRPr="00176C95">
        <w:rPr>
          <w:rFonts w:eastAsiaTheme="minorEastAsia"/>
        </w:rPr>
        <w:t>шагов</w:t>
      </w:r>
      <w:proofErr w:type="spellEnd"/>
      <w:r w:rsidRPr="00176C95">
        <w:rPr>
          <w:rFonts w:eastAsiaTheme="minorEastAsia"/>
        </w:rPr>
        <w:t>:</w:t>
      </w:r>
    </w:p>
    <w:p w14:paraId="03FF3EA6" w14:textId="60488DFB" w:rsidR="00176C95" w:rsidRPr="00176C95" w:rsidRDefault="00176C95" w:rsidP="00176C95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</w:rPr>
      </w:pPr>
      <w:proofErr w:type="spellStart"/>
      <w:r w:rsidRPr="00176C95">
        <w:rPr>
          <w:rFonts w:eastAsiaTheme="minorEastAsia"/>
        </w:rPr>
        <w:t>Определение</w:t>
      </w:r>
      <w:proofErr w:type="spellEnd"/>
      <w:r w:rsidRPr="00176C95">
        <w:rPr>
          <w:rFonts w:eastAsiaTheme="minorEastAsia"/>
        </w:rPr>
        <w:t xml:space="preserve"> </w:t>
      </w:r>
      <w:proofErr w:type="spellStart"/>
      <w:r w:rsidRPr="00176C95">
        <w:rPr>
          <w:rFonts w:eastAsiaTheme="minorEastAsia"/>
        </w:rPr>
        <w:t>типа</w:t>
      </w:r>
      <w:proofErr w:type="spellEnd"/>
      <w:r w:rsidRPr="00176C95">
        <w:rPr>
          <w:rFonts w:eastAsiaTheme="minorEastAsia"/>
        </w:rPr>
        <w:t xml:space="preserve"> </w:t>
      </w:r>
      <w:proofErr w:type="spellStart"/>
      <w:r w:rsidRPr="00176C95">
        <w:rPr>
          <w:rFonts w:eastAsiaTheme="minorEastAsia"/>
        </w:rPr>
        <w:t>оценки</w:t>
      </w:r>
      <w:proofErr w:type="spellEnd"/>
    </w:p>
    <w:p w14:paraId="72131116" w14:textId="1844ADCB" w:rsidR="00176C95" w:rsidRPr="00176C95" w:rsidRDefault="00176C95" w:rsidP="00176C95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  <w:lang w:val="ru-RU"/>
        </w:rPr>
      </w:pPr>
      <w:r w:rsidRPr="00176C95">
        <w:rPr>
          <w:rFonts w:eastAsiaTheme="minorEastAsia"/>
          <w:lang w:val="ru-RU"/>
        </w:rPr>
        <w:t>Определение области оценки и границ продукта</w:t>
      </w:r>
    </w:p>
    <w:p w14:paraId="60836E54" w14:textId="5DD00CA5" w:rsidR="00176C95" w:rsidRPr="00176C95" w:rsidRDefault="00176C95" w:rsidP="00176C95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  <w:lang w:val="ru-RU"/>
        </w:rPr>
      </w:pPr>
      <w:r w:rsidRPr="00176C95">
        <w:rPr>
          <w:rFonts w:eastAsiaTheme="minorEastAsia"/>
          <w:lang w:val="ru-RU"/>
        </w:rPr>
        <w:t>Подсчет функциональных точек, связанных с данными</w:t>
      </w:r>
    </w:p>
    <w:p w14:paraId="2D2C7797" w14:textId="2BFFEC9A" w:rsidR="00176C95" w:rsidRPr="00176C95" w:rsidRDefault="00176C95" w:rsidP="00176C95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  <w:lang w:val="ru-RU"/>
        </w:rPr>
      </w:pPr>
      <w:r w:rsidRPr="00176C95">
        <w:rPr>
          <w:rFonts w:eastAsiaTheme="minorEastAsia"/>
          <w:lang w:val="ru-RU"/>
        </w:rPr>
        <w:t>Подсчет функциональных точек, связанных с транзакциями</w:t>
      </w:r>
    </w:p>
    <w:p w14:paraId="4D6A3C2D" w14:textId="3E443278" w:rsidR="00176C95" w:rsidRPr="006132CF" w:rsidRDefault="00176C95" w:rsidP="006132CF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  <w:lang w:val="ru-RU"/>
        </w:rPr>
      </w:pPr>
      <w:r w:rsidRPr="00176C95">
        <w:rPr>
          <w:rFonts w:eastAsiaTheme="minorEastAsia"/>
          <w:lang w:val="ru-RU"/>
        </w:rPr>
        <w:t>Определение суммарного количества не выровненных функциональных точек</w:t>
      </w:r>
      <w:r w:rsidR="006132CF" w:rsidRPr="006132CF">
        <w:rPr>
          <w:rFonts w:eastAsiaTheme="minorEastAsia"/>
          <w:lang w:val="ru-RU"/>
        </w:rPr>
        <w:t xml:space="preserve"> </w:t>
      </w:r>
      <w:r w:rsidRPr="006132CF">
        <w:rPr>
          <w:rFonts w:eastAsiaTheme="minorEastAsia"/>
          <w:lang w:val="ru-RU"/>
        </w:rPr>
        <w:t>(</w:t>
      </w:r>
      <w:r w:rsidRPr="006132CF">
        <w:rPr>
          <w:rFonts w:eastAsiaTheme="minorEastAsia"/>
        </w:rPr>
        <w:t>UFP</w:t>
      </w:r>
      <w:r w:rsidRPr="006132CF">
        <w:rPr>
          <w:rFonts w:eastAsiaTheme="minorEastAsia"/>
          <w:lang w:val="ru-RU"/>
        </w:rPr>
        <w:t>)</w:t>
      </w:r>
    </w:p>
    <w:p w14:paraId="7F936203" w14:textId="25123922" w:rsidR="00176C95" w:rsidRPr="00176C95" w:rsidRDefault="00176C95" w:rsidP="00176C95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/>
          <w:lang w:val="ru-RU"/>
        </w:rPr>
      </w:pPr>
      <w:r w:rsidRPr="00176C95">
        <w:rPr>
          <w:rFonts w:eastAsiaTheme="minorEastAsia"/>
          <w:lang w:val="ru-RU"/>
        </w:rPr>
        <w:t>Определение значения фактора выравнивания (</w:t>
      </w:r>
      <w:r w:rsidRPr="00176C95">
        <w:rPr>
          <w:rFonts w:eastAsiaTheme="minorEastAsia"/>
        </w:rPr>
        <w:t>FAV</w:t>
      </w:r>
      <w:r w:rsidRPr="00176C95">
        <w:rPr>
          <w:rFonts w:eastAsiaTheme="minorEastAsia"/>
          <w:lang w:val="ru-RU"/>
        </w:rPr>
        <w:t>)</w:t>
      </w:r>
    </w:p>
    <w:p w14:paraId="66C6F536" w14:textId="50DBF8BF" w:rsidR="00176C95" w:rsidRPr="00176C95" w:rsidRDefault="00176C95" w:rsidP="00176C95">
      <w:pPr>
        <w:pStyle w:val="a4"/>
        <w:numPr>
          <w:ilvl w:val="0"/>
          <w:numId w:val="24"/>
        </w:numPr>
        <w:spacing w:before="156" w:after="156"/>
        <w:ind w:firstLineChars="0"/>
        <w:rPr>
          <w:rFonts w:eastAsiaTheme="minorEastAsia" w:hint="eastAsia"/>
          <w:lang w:val="ru-RU"/>
        </w:rPr>
      </w:pPr>
      <w:r w:rsidRPr="00176C95">
        <w:rPr>
          <w:rFonts w:eastAsiaTheme="minorEastAsia"/>
          <w:lang w:val="ru-RU"/>
        </w:rPr>
        <w:t>Расчет количества выровненных функциональных точек (</w:t>
      </w:r>
      <w:r w:rsidRPr="00176C95">
        <w:rPr>
          <w:rFonts w:eastAsiaTheme="minorEastAsia"/>
        </w:rPr>
        <w:t>AFP</w:t>
      </w:r>
      <w:r w:rsidRPr="00176C95">
        <w:rPr>
          <w:rFonts w:eastAsiaTheme="minorEastAsia"/>
          <w:lang w:val="ru-RU"/>
        </w:rPr>
        <w:t>)</w:t>
      </w:r>
    </w:p>
    <w:p w14:paraId="318E8604" w14:textId="263D9214" w:rsidR="001F126A" w:rsidRDefault="001F126A" w:rsidP="001F126A">
      <w:pPr>
        <w:pStyle w:val="3"/>
        <w:spacing w:before="156" w:after="156"/>
        <w:rPr>
          <w:rFonts w:eastAsiaTheme="minorEastAsia"/>
        </w:rPr>
      </w:pPr>
      <w:proofErr w:type="spellStart"/>
      <w:r w:rsidRPr="001F126A">
        <w:rPr>
          <w:rFonts w:eastAsiaTheme="minorEastAsia"/>
        </w:rPr>
        <w:t>Определение</w:t>
      </w:r>
      <w:proofErr w:type="spellEnd"/>
      <w:r w:rsidRPr="001F126A">
        <w:rPr>
          <w:rFonts w:eastAsiaTheme="minorEastAsia"/>
        </w:rPr>
        <w:t xml:space="preserve"> </w:t>
      </w:r>
      <w:proofErr w:type="spellStart"/>
      <w:r w:rsidRPr="001F126A">
        <w:rPr>
          <w:rFonts w:eastAsiaTheme="minorEastAsia"/>
        </w:rPr>
        <w:t>типа</w:t>
      </w:r>
      <w:proofErr w:type="spellEnd"/>
      <w:r w:rsidRPr="001F126A">
        <w:rPr>
          <w:rFonts w:eastAsiaTheme="minorEastAsia"/>
        </w:rPr>
        <w:t xml:space="preserve"> </w:t>
      </w:r>
      <w:proofErr w:type="spellStart"/>
      <w:r w:rsidRPr="001F126A">
        <w:rPr>
          <w:rFonts w:eastAsiaTheme="minorEastAsia"/>
        </w:rPr>
        <w:t>оценки</w:t>
      </w:r>
      <w:proofErr w:type="spellEnd"/>
    </w:p>
    <w:p w14:paraId="6AD5C080" w14:textId="34832871" w:rsidR="00E73803" w:rsidRPr="00E73803" w:rsidRDefault="00E73803" w:rsidP="00E73803">
      <w:pPr>
        <w:spacing w:before="156" w:after="156"/>
        <w:rPr>
          <w:rFonts w:eastAsiaTheme="minorEastAsia" w:hint="eastAsia"/>
          <w:lang w:val="ru-RU"/>
        </w:rPr>
      </w:pPr>
      <w:r w:rsidRPr="00E73803">
        <w:rPr>
          <w:rFonts w:eastAsiaTheme="minorEastAsia"/>
          <w:lang w:val="ru-RU"/>
        </w:rPr>
        <w:t xml:space="preserve">Продукт. Оценивается объем </w:t>
      </w:r>
      <w:proofErr w:type="gramStart"/>
      <w:r w:rsidRPr="00E73803">
        <w:rPr>
          <w:rFonts w:eastAsiaTheme="minorEastAsia"/>
          <w:lang w:val="ru-RU"/>
        </w:rPr>
        <w:t>уже существующего</w:t>
      </w:r>
      <w:proofErr w:type="gramEnd"/>
      <w:r w:rsidRPr="00E73803">
        <w:rPr>
          <w:rFonts w:eastAsiaTheme="minorEastAsia"/>
          <w:lang w:val="ru-RU"/>
        </w:rPr>
        <w:t xml:space="preserve"> и установленного продукта.</w:t>
      </w:r>
    </w:p>
    <w:p w14:paraId="2E98691E" w14:textId="22002D90" w:rsidR="001F126A" w:rsidRDefault="001F126A" w:rsidP="001F126A">
      <w:pPr>
        <w:pStyle w:val="3"/>
        <w:spacing w:before="156" w:after="156"/>
        <w:rPr>
          <w:rFonts w:eastAsiaTheme="minorEastAsia"/>
          <w:lang w:val="ru-RU"/>
        </w:rPr>
      </w:pPr>
      <w:r w:rsidRPr="001F126A">
        <w:rPr>
          <w:rFonts w:eastAsiaTheme="minorEastAsia"/>
          <w:lang w:val="ru-RU"/>
        </w:rPr>
        <w:t>Определение области оценки и границ продукта</w:t>
      </w:r>
    </w:p>
    <w:p w14:paraId="787D04B9" w14:textId="77777777" w:rsidR="00E73803" w:rsidRPr="00E73803" w:rsidRDefault="00E73803" w:rsidP="00E73803">
      <w:pPr>
        <w:spacing w:before="156" w:after="156"/>
        <w:rPr>
          <w:rFonts w:eastAsiaTheme="minorEastAsia"/>
          <w:lang w:val="ru-RU"/>
        </w:rPr>
      </w:pPr>
      <w:r w:rsidRPr="00E73803">
        <w:rPr>
          <w:rFonts w:eastAsiaTheme="minorEastAsia"/>
          <w:lang w:val="ru-RU"/>
        </w:rPr>
        <w:t>Все функции. Рассчитываем все необходимые (реально используемые), а не</w:t>
      </w:r>
    </w:p>
    <w:p w14:paraId="6F2B3068" w14:textId="77777777" w:rsidR="00E73803" w:rsidRPr="00E73803" w:rsidRDefault="00E73803" w:rsidP="00E73803">
      <w:pPr>
        <w:spacing w:before="156" w:after="156"/>
        <w:rPr>
          <w:rFonts w:eastAsiaTheme="minorEastAsia"/>
          <w:lang w:val="ru-RU"/>
        </w:rPr>
      </w:pPr>
      <w:r w:rsidRPr="00E73803">
        <w:rPr>
          <w:rFonts w:eastAsiaTheme="minorEastAsia"/>
          <w:lang w:val="ru-RU"/>
        </w:rPr>
        <w:t>дополнительные или только основные функции. Границы системы определены на</w:t>
      </w:r>
    </w:p>
    <w:p w14:paraId="476A0385" w14:textId="66ECF8A5" w:rsidR="00E73803" w:rsidRPr="00E73803" w:rsidRDefault="00E73803" w:rsidP="00E73803">
      <w:pPr>
        <w:spacing w:before="156" w:after="156"/>
        <w:rPr>
          <w:rFonts w:eastAsiaTheme="minorEastAsia" w:hint="eastAsia"/>
          <w:lang w:val="ru-RU"/>
        </w:rPr>
      </w:pPr>
      <w:proofErr w:type="spellStart"/>
      <w:r w:rsidRPr="00E73803">
        <w:rPr>
          <w:rFonts w:eastAsiaTheme="minorEastAsia"/>
          <w:lang w:val="ru-RU"/>
        </w:rPr>
        <w:t>UseCase</w:t>
      </w:r>
      <w:proofErr w:type="spellEnd"/>
      <w:r w:rsidRPr="00E73803">
        <w:rPr>
          <w:rFonts w:eastAsiaTheme="minorEastAsia"/>
          <w:lang w:val="ru-RU"/>
        </w:rPr>
        <w:t xml:space="preserve"> диаграмме.</w:t>
      </w:r>
    </w:p>
    <w:p w14:paraId="74E9A704" w14:textId="47940B3D" w:rsidR="001F126A" w:rsidRDefault="001F126A" w:rsidP="001F126A">
      <w:pPr>
        <w:pStyle w:val="3"/>
        <w:spacing w:before="156" w:after="156"/>
        <w:rPr>
          <w:rFonts w:eastAsiaTheme="minorEastAsia"/>
          <w:lang w:val="ru-RU"/>
        </w:rPr>
      </w:pPr>
      <w:r w:rsidRPr="001F126A">
        <w:rPr>
          <w:rFonts w:eastAsiaTheme="minorEastAsia"/>
          <w:lang w:val="ru-RU"/>
        </w:rPr>
        <w:t>Подсчет функциональных точек, связанных с данными</w:t>
      </w:r>
    </w:p>
    <w:p w14:paraId="6586B587" w14:textId="77777777" w:rsidR="003B2FC7" w:rsidRPr="003B2FC7" w:rsidRDefault="003B2FC7" w:rsidP="003B2FC7">
      <w:pPr>
        <w:spacing w:before="156" w:after="156"/>
        <w:rPr>
          <w:rFonts w:eastAsiaTheme="minorEastAsia"/>
          <w:lang w:val="ru-RU"/>
        </w:rPr>
      </w:pPr>
      <w:r w:rsidRPr="003B2FC7">
        <w:rPr>
          <w:rFonts w:eastAsiaTheme="minorEastAsia"/>
        </w:rPr>
        <w:t>DET</w:t>
      </w:r>
      <w:r w:rsidRPr="003B2FC7">
        <w:rPr>
          <w:rFonts w:eastAsiaTheme="minorEastAsia"/>
          <w:lang w:val="ru-RU"/>
        </w:rPr>
        <w:t xml:space="preserve"> (</w:t>
      </w:r>
      <w:r w:rsidRPr="003B2FC7">
        <w:rPr>
          <w:rFonts w:eastAsiaTheme="minorEastAsia"/>
        </w:rPr>
        <w:t>data</w:t>
      </w:r>
      <w:r w:rsidRPr="003B2FC7">
        <w:rPr>
          <w:rFonts w:eastAsiaTheme="minorEastAsia"/>
          <w:lang w:val="ru-RU"/>
        </w:rPr>
        <w:t xml:space="preserve"> </w:t>
      </w:r>
      <w:r w:rsidRPr="003B2FC7">
        <w:rPr>
          <w:rFonts w:eastAsiaTheme="minorEastAsia"/>
        </w:rPr>
        <w:t>element</w:t>
      </w:r>
      <w:r w:rsidRPr="003B2FC7">
        <w:rPr>
          <w:rFonts w:eastAsiaTheme="minorEastAsia"/>
          <w:lang w:val="ru-RU"/>
        </w:rPr>
        <w:t xml:space="preserve"> </w:t>
      </w:r>
      <w:r w:rsidRPr="003B2FC7">
        <w:rPr>
          <w:rFonts w:eastAsiaTheme="minorEastAsia"/>
        </w:rPr>
        <w:t>type</w:t>
      </w:r>
      <w:r w:rsidRPr="003B2FC7">
        <w:rPr>
          <w:rFonts w:eastAsiaTheme="minorEastAsia"/>
          <w:lang w:val="ru-RU"/>
        </w:rPr>
        <w:t>) - неповторяемое уникальное поле данных.</w:t>
      </w:r>
    </w:p>
    <w:p w14:paraId="7BEEE889" w14:textId="70D6AADC" w:rsidR="003B2FC7" w:rsidRPr="003B2FC7" w:rsidRDefault="003B2FC7" w:rsidP="003B2FC7">
      <w:pPr>
        <w:pStyle w:val="a4"/>
        <w:numPr>
          <w:ilvl w:val="1"/>
          <w:numId w:val="26"/>
        </w:numPr>
        <w:spacing w:before="156" w:after="156"/>
        <w:ind w:firstLineChars="0"/>
        <w:rPr>
          <w:rFonts w:eastAsiaTheme="minorEastAsia"/>
          <w:lang w:val="ru-RU"/>
        </w:rPr>
      </w:pPr>
      <w:r w:rsidRPr="003B2FC7">
        <w:rPr>
          <w:rFonts w:eastAsiaTheme="minorEastAsia"/>
          <w:lang w:val="ru-RU"/>
        </w:rPr>
        <w:t xml:space="preserve">Имя человека (имя) - 1 </w:t>
      </w:r>
      <w:r w:rsidRPr="003B2FC7">
        <w:rPr>
          <w:rFonts w:eastAsiaTheme="minorEastAsia"/>
        </w:rPr>
        <w:t>DET</w:t>
      </w:r>
    </w:p>
    <w:p w14:paraId="175BD093" w14:textId="1E0A976C" w:rsidR="003B2FC7" w:rsidRPr="003B2FC7" w:rsidRDefault="003B2FC7" w:rsidP="003B2FC7">
      <w:pPr>
        <w:pStyle w:val="a4"/>
        <w:numPr>
          <w:ilvl w:val="1"/>
          <w:numId w:val="26"/>
        </w:numPr>
        <w:spacing w:before="156" w:after="156"/>
        <w:ind w:firstLineChars="0"/>
        <w:rPr>
          <w:rFonts w:eastAsiaTheme="minorEastAsia"/>
          <w:lang w:val="ru-RU"/>
        </w:rPr>
      </w:pPr>
      <w:r w:rsidRPr="003B2FC7">
        <w:rPr>
          <w:rFonts w:eastAsiaTheme="minorEastAsia"/>
          <w:lang w:val="ru-RU"/>
        </w:rPr>
        <w:t xml:space="preserve">Адрес человека (индекс, страна, город, улица, дом, корпус, квартира) - 7 </w:t>
      </w:r>
      <w:r w:rsidRPr="003B2FC7">
        <w:rPr>
          <w:rFonts w:eastAsiaTheme="minorEastAsia"/>
        </w:rPr>
        <w:t>DET</w:t>
      </w:r>
    </w:p>
    <w:p w14:paraId="385D542C" w14:textId="77777777" w:rsidR="003B2FC7" w:rsidRPr="003B2FC7" w:rsidRDefault="003B2FC7" w:rsidP="003B2FC7">
      <w:pPr>
        <w:spacing w:before="156" w:after="156"/>
        <w:rPr>
          <w:rFonts w:eastAsiaTheme="minorEastAsia"/>
          <w:lang w:val="ru-RU"/>
        </w:rPr>
      </w:pPr>
      <w:r w:rsidRPr="003B2FC7">
        <w:rPr>
          <w:rFonts w:eastAsiaTheme="minorEastAsia"/>
        </w:rPr>
        <w:t>RET</w:t>
      </w:r>
      <w:r w:rsidRPr="003B2FC7">
        <w:rPr>
          <w:rFonts w:eastAsiaTheme="minorEastAsia"/>
          <w:lang w:val="ru-RU"/>
        </w:rPr>
        <w:t xml:space="preserve"> (</w:t>
      </w:r>
      <w:r w:rsidRPr="003B2FC7">
        <w:rPr>
          <w:rFonts w:eastAsiaTheme="minorEastAsia"/>
        </w:rPr>
        <w:t>record</w:t>
      </w:r>
      <w:r w:rsidRPr="003B2FC7">
        <w:rPr>
          <w:rFonts w:eastAsiaTheme="minorEastAsia"/>
          <w:lang w:val="ru-RU"/>
        </w:rPr>
        <w:t xml:space="preserve"> </w:t>
      </w:r>
      <w:r w:rsidRPr="003B2FC7">
        <w:rPr>
          <w:rFonts w:eastAsiaTheme="minorEastAsia"/>
        </w:rPr>
        <w:t>element</w:t>
      </w:r>
      <w:r w:rsidRPr="003B2FC7">
        <w:rPr>
          <w:rFonts w:eastAsiaTheme="minorEastAsia"/>
          <w:lang w:val="ru-RU"/>
        </w:rPr>
        <w:t xml:space="preserve"> </w:t>
      </w:r>
      <w:r w:rsidRPr="003B2FC7">
        <w:rPr>
          <w:rFonts w:eastAsiaTheme="minorEastAsia"/>
        </w:rPr>
        <w:t>type</w:t>
      </w:r>
      <w:r w:rsidRPr="003B2FC7">
        <w:rPr>
          <w:rFonts w:eastAsiaTheme="minorEastAsia"/>
          <w:lang w:val="ru-RU"/>
        </w:rPr>
        <w:t>) - логическая группа данных</w:t>
      </w:r>
    </w:p>
    <w:p w14:paraId="6F72DB5F" w14:textId="307A40E4" w:rsidR="003B2FC7" w:rsidRPr="003B2FC7" w:rsidRDefault="003B2FC7" w:rsidP="003B2FC7">
      <w:pPr>
        <w:pStyle w:val="a4"/>
        <w:numPr>
          <w:ilvl w:val="1"/>
          <w:numId w:val="28"/>
        </w:numPr>
        <w:spacing w:before="156" w:after="156"/>
        <w:ind w:firstLineChars="0"/>
        <w:rPr>
          <w:rFonts w:eastAsiaTheme="minorEastAsia"/>
          <w:lang w:val="ru-RU"/>
        </w:rPr>
      </w:pPr>
      <w:r w:rsidRPr="003B2FC7">
        <w:rPr>
          <w:rFonts w:eastAsiaTheme="minorEastAsia"/>
          <w:lang w:val="ru-RU"/>
        </w:rPr>
        <w:t>адрес</w:t>
      </w:r>
    </w:p>
    <w:p w14:paraId="2456BEFA" w14:textId="21B86337" w:rsidR="003B2FC7" w:rsidRPr="003B2FC7" w:rsidRDefault="003B2FC7" w:rsidP="003B2FC7">
      <w:pPr>
        <w:pStyle w:val="a4"/>
        <w:numPr>
          <w:ilvl w:val="1"/>
          <w:numId w:val="28"/>
        </w:numPr>
        <w:spacing w:before="156" w:after="156"/>
        <w:ind w:firstLineChars="0"/>
        <w:rPr>
          <w:rFonts w:eastAsiaTheme="minorEastAsia"/>
        </w:rPr>
      </w:pPr>
      <w:proofErr w:type="spellStart"/>
      <w:r w:rsidRPr="003B2FC7">
        <w:rPr>
          <w:rFonts w:eastAsiaTheme="minorEastAsia"/>
        </w:rPr>
        <w:t>паспорт</w:t>
      </w:r>
      <w:proofErr w:type="spellEnd"/>
    </w:p>
    <w:p w14:paraId="4ED03710" w14:textId="21EA2BF1" w:rsidR="009578C9" w:rsidRPr="006132CF" w:rsidRDefault="006B00C5" w:rsidP="009578C9">
      <w:pPr>
        <w:pStyle w:val="a4"/>
        <w:numPr>
          <w:ilvl w:val="1"/>
          <w:numId w:val="28"/>
        </w:numPr>
        <w:spacing w:before="156" w:after="156"/>
        <w:ind w:firstLineChars="0"/>
        <w:rPr>
          <w:rFonts w:eastAsiaTheme="minorEastAsia"/>
        </w:rPr>
      </w:pPr>
      <w:proofErr w:type="spellStart"/>
      <w:r>
        <w:rPr>
          <w:color w:val="000000"/>
          <w:sz w:val="27"/>
          <w:szCs w:val="27"/>
          <w:shd w:val="clear" w:color="auto" w:fill="FFFFFF"/>
        </w:rPr>
        <w:t>телефонный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номер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78C9" w14:paraId="5F6410F7" w14:textId="77777777" w:rsidTr="009578C9">
        <w:tc>
          <w:tcPr>
            <w:tcW w:w="2074" w:type="dxa"/>
          </w:tcPr>
          <w:p w14:paraId="111961AB" w14:textId="77777777" w:rsidR="009578C9" w:rsidRPr="00496746" w:rsidRDefault="009578C9" w:rsidP="00496746">
            <w:pPr>
              <w:widowControl/>
              <w:spacing w:beforeLines="0" w:before="0" w:afterLines="0" w:after="0"/>
              <w:jc w:val="center"/>
              <w:rPr>
                <w:rFonts w:eastAsia="DengXian" w:hint="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74" w:type="dxa"/>
          </w:tcPr>
          <w:p w14:paraId="15C4A042" w14:textId="392D77A1" w:rsidR="009578C9" w:rsidRPr="00496746" w:rsidRDefault="009578C9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1-10 DET</w:t>
            </w:r>
          </w:p>
        </w:tc>
        <w:tc>
          <w:tcPr>
            <w:tcW w:w="2074" w:type="dxa"/>
          </w:tcPr>
          <w:p w14:paraId="3344D43A" w14:textId="6E767E53" w:rsidR="009578C9" w:rsidRPr="00496746" w:rsidRDefault="009578C9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11-20 DET</w:t>
            </w:r>
          </w:p>
        </w:tc>
        <w:tc>
          <w:tcPr>
            <w:tcW w:w="2074" w:type="dxa"/>
          </w:tcPr>
          <w:p w14:paraId="728E7D26" w14:textId="7A44D718" w:rsidR="009578C9" w:rsidRPr="00496746" w:rsidRDefault="009578C9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20+ DET</w:t>
            </w:r>
          </w:p>
        </w:tc>
      </w:tr>
      <w:tr w:rsidR="009578C9" w14:paraId="2F543FC3" w14:textId="77777777" w:rsidTr="009578C9">
        <w:tc>
          <w:tcPr>
            <w:tcW w:w="2074" w:type="dxa"/>
          </w:tcPr>
          <w:p w14:paraId="1CEBBECE" w14:textId="3F52FE00" w:rsidR="009578C9" w:rsidRPr="00496746" w:rsidRDefault="009578C9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 RET</w:t>
            </w:r>
          </w:p>
        </w:tc>
        <w:tc>
          <w:tcPr>
            <w:tcW w:w="2074" w:type="dxa"/>
          </w:tcPr>
          <w:p w14:paraId="1B03ADF8" w14:textId="0267DCAE" w:rsidR="009578C9" w:rsidRPr="00496746" w:rsidRDefault="009578C9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7735C15B" w14:textId="46263C04" w:rsidR="009578C9" w:rsidRPr="00496746" w:rsidRDefault="009578C9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6447BE16" w14:textId="290ED51A" w:rsidR="009578C9" w:rsidRPr="00496746" w:rsidRDefault="009578C9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</w:tr>
      <w:tr w:rsidR="009578C9" w14:paraId="18807A50" w14:textId="77777777" w:rsidTr="009578C9">
        <w:tc>
          <w:tcPr>
            <w:tcW w:w="2074" w:type="dxa"/>
          </w:tcPr>
          <w:p w14:paraId="4E1EF9A6" w14:textId="60BC5F54" w:rsidR="009578C9" w:rsidRPr="00496746" w:rsidRDefault="009578C9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2 RET</w:t>
            </w:r>
          </w:p>
        </w:tc>
        <w:tc>
          <w:tcPr>
            <w:tcW w:w="2074" w:type="dxa"/>
          </w:tcPr>
          <w:p w14:paraId="155C3F08" w14:textId="4AFC54BC" w:rsidR="009578C9" w:rsidRPr="00496746" w:rsidRDefault="009578C9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0EEAD4B3" w14:textId="77932D2B" w:rsidR="009578C9" w:rsidRPr="00496746" w:rsidRDefault="009578C9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  <w:tc>
          <w:tcPr>
            <w:tcW w:w="2074" w:type="dxa"/>
          </w:tcPr>
          <w:p w14:paraId="61EE92BE" w14:textId="6B4F6025" w:rsidR="009578C9" w:rsidRPr="00496746" w:rsidRDefault="009578C9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</w:tr>
      <w:tr w:rsidR="009578C9" w14:paraId="3B683D9A" w14:textId="77777777" w:rsidTr="009578C9">
        <w:tc>
          <w:tcPr>
            <w:tcW w:w="2074" w:type="dxa"/>
          </w:tcPr>
          <w:p w14:paraId="1978DB75" w14:textId="24F58E36" w:rsidR="009578C9" w:rsidRPr="00496746" w:rsidRDefault="00563686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lastRenderedPageBreak/>
              <w:t>3</w:t>
            </w:r>
            <w:r w:rsidR="009578C9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+ RET</w:t>
            </w:r>
          </w:p>
        </w:tc>
        <w:tc>
          <w:tcPr>
            <w:tcW w:w="2074" w:type="dxa"/>
          </w:tcPr>
          <w:p w14:paraId="4C87DDDC" w14:textId="3E69510A" w:rsidR="009578C9" w:rsidRPr="00496746" w:rsidRDefault="009578C9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  <w:tc>
          <w:tcPr>
            <w:tcW w:w="2074" w:type="dxa"/>
          </w:tcPr>
          <w:p w14:paraId="13573045" w14:textId="5FBF6A78" w:rsidR="009578C9" w:rsidRPr="00496746" w:rsidRDefault="009578C9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  <w:tc>
          <w:tcPr>
            <w:tcW w:w="2074" w:type="dxa"/>
          </w:tcPr>
          <w:p w14:paraId="12E37766" w14:textId="6E99C6CB" w:rsidR="009578C9" w:rsidRPr="00496746" w:rsidRDefault="009578C9" w:rsidP="00496746">
            <w:pPr>
              <w:keepNext/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</w:tr>
    </w:tbl>
    <w:p w14:paraId="0183FD75" w14:textId="1FBE6F26" w:rsidR="009578C9" w:rsidRDefault="006132CF" w:rsidP="006132CF">
      <w:pPr>
        <w:pStyle w:val="a6"/>
        <w:spacing w:before="156" w:after="156"/>
        <w:rPr>
          <w:rFonts w:ascii="Times New Roman" w:hAnsi="Times New Roman" w:cs="Times New Roman"/>
        </w:rPr>
      </w:pPr>
      <w:proofErr w:type="spellStart"/>
      <w:r w:rsidRPr="00DA5ADC">
        <w:rPr>
          <w:rFonts w:ascii="Times New Roman" w:hAnsi="Times New Roman" w:cs="Times New Roman"/>
        </w:rPr>
        <w:t>Таблица</w:t>
      </w:r>
      <w:proofErr w:type="spellEnd"/>
      <w:r w:rsidRPr="00DA5ADC">
        <w:rPr>
          <w:rFonts w:ascii="Times New Roman" w:hAnsi="Times New Roman" w:cs="Times New Roman"/>
        </w:rPr>
        <w:t xml:space="preserve"> </w:t>
      </w:r>
      <w:r w:rsidRPr="00DA5ADC">
        <w:rPr>
          <w:rFonts w:ascii="Times New Roman" w:hAnsi="Times New Roman" w:cs="Times New Roman"/>
        </w:rPr>
        <w:fldChar w:fldCharType="begin"/>
      </w:r>
      <w:r w:rsidRPr="00DA5ADC">
        <w:rPr>
          <w:rFonts w:ascii="Times New Roman" w:hAnsi="Times New Roman" w:cs="Times New Roman"/>
        </w:rPr>
        <w:instrText xml:space="preserve"> SEQ Таблица \* ARABIC </w:instrText>
      </w:r>
      <w:r w:rsidRPr="00DA5ADC">
        <w:rPr>
          <w:rFonts w:ascii="Times New Roman" w:hAnsi="Times New Roman" w:cs="Times New Roman"/>
        </w:rPr>
        <w:fldChar w:fldCharType="separate"/>
      </w:r>
      <w:r w:rsidR="00297EFD">
        <w:rPr>
          <w:rFonts w:ascii="Times New Roman" w:hAnsi="Times New Roman" w:cs="Times New Roman"/>
          <w:noProof/>
        </w:rPr>
        <w:t>3</w:t>
      </w:r>
      <w:r w:rsidRPr="00DA5ADC">
        <w:rPr>
          <w:rFonts w:ascii="Times New Roman" w:hAnsi="Times New Roman" w:cs="Times New Roman"/>
        </w:rPr>
        <w:fldChar w:fldCharType="end"/>
      </w:r>
      <w:r w:rsidR="005E717A">
        <w:rPr>
          <w:rFonts w:ascii="Times New Roman" w:hAnsi="Times New Roman" w:cs="Times New Roman"/>
        </w:rPr>
        <w:t>.</w:t>
      </w:r>
      <w:r w:rsidR="00DA5ADC" w:rsidRPr="00DA5ADC">
        <w:rPr>
          <w:rFonts w:ascii="Times New Roman" w:hAnsi="Times New Roman" w:cs="Times New Roman"/>
        </w:rPr>
        <w:t xml:space="preserve"> </w:t>
      </w:r>
      <w:proofErr w:type="spellStart"/>
      <w:r w:rsidR="00DA5ADC" w:rsidRPr="00DA5ADC">
        <w:rPr>
          <w:rFonts w:ascii="Times New Roman" w:hAnsi="Times New Roman" w:cs="Times New Roman"/>
        </w:rPr>
        <w:t>Матрица</w:t>
      </w:r>
      <w:proofErr w:type="spellEnd"/>
      <w:r w:rsidR="00DA5ADC" w:rsidRPr="00DA5ADC">
        <w:rPr>
          <w:rFonts w:ascii="Times New Roman" w:hAnsi="Times New Roman" w:cs="Times New Roman"/>
        </w:rPr>
        <w:t xml:space="preserve"> </w:t>
      </w:r>
      <w:proofErr w:type="spellStart"/>
      <w:r w:rsidR="00DA5ADC" w:rsidRPr="00DA5ADC">
        <w:rPr>
          <w:rFonts w:ascii="Times New Roman" w:hAnsi="Times New Roman" w:cs="Times New Roman"/>
        </w:rPr>
        <w:t>сложности</w:t>
      </w:r>
      <w:proofErr w:type="spellEnd"/>
      <w:r w:rsidR="00DA5ADC" w:rsidRPr="00DA5ADC">
        <w:rPr>
          <w:rFonts w:ascii="Times New Roman" w:hAnsi="Times New Roman" w:cs="Times New Roman"/>
        </w:rPr>
        <w:t xml:space="preserve"> </w:t>
      </w:r>
      <w:proofErr w:type="spellStart"/>
      <w:r w:rsidR="00DA5ADC" w:rsidRPr="00DA5ADC">
        <w:rPr>
          <w:rFonts w:ascii="Times New Roman" w:hAnsi="Times New Roman" w:cs="Times New Roman"/>
        </w:rPr>
        <w:t>данных</w:t>
      </w:r>
      <w:proofErr w:type="spellEnd"/>
    </w:p>
    <w:p w14:paraId="159A4E82" w14:textId="77777777" w:rsidR="00DA5ADC" w:rsidRDefault="00DA5ADC" w:rsidP="00DA5ADC">
      <w:pPr>
        <w:spacing w:before="156" w:after="156"/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E717A" w14:paraId="6D3D0CDA" w14:textId="77777777" w:rsidTr="00DA5ADC">
        <w:tc>
          <w:tcPr>
            <w:tcW w:w="2765" w:type="dxa"/>
          </w:tcPr>
          <w:p w14:paraId="35A6E9A0" w14:textId="3FEA47F3" w:rsidR="005E717A" w:rsidRPr="005E717A" w:rsidRDefault="005E717A" w:rsidP="005E717A">
            <w:pPr>
              <w:widowControl/>
              <w:spacing w:beforeLines="0" w:before="0" w:afterLines="0" w:after="0"/>
              <w:jc w:val="center"/>
              <w:rPr>
                <w:rFonts w:eastAsia="DengXian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Сложность</w:t>
            </w:r>
            <w:proofErr w:type="spellEnd"/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данных</w:t>
            </w:r>
            <w:proofErr w:type="spellEnd"/>
          </w:p>
        </w:tc>
        <w:tc>
          <w:tcPr>
            <w:tcW w:w="2765" w:type="dxa"/>
          </w:tcPr>
          <w:p w14:paraId="5F5D7AFC" w14:textId="19D71736" w:rsidR="005E717A" w:rsidRPr="005E717A" w:rsidRDefault="005E717A" w:rsidP="005E717A">
            <w:pPr>
              <w:widowControl/>
              <w:spacing w:beforeLines="0" w:before="0" w:afterLines="0" w:after="0"/>
              <w:jc w:val="center"/>
              <w:rPr>
                <w:rFonts w:eastAsia="DengXian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Количество</w:t>
            </w:r>
            <w:proofErr w:type="spellEnd"/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UFP (ILF)</w:t>
            </w:r>
          </w:p>
        </w:tc>
        <w:tc>
          <w:tcPr>
            <w:tcW w:w="2766" w:type="dxa"/>
          </w:tcPr>
          <w:p w14:paraId="204409EA" w14:textId="6BA2359A" w:rsidR="005E717A" w:rsidRPr="005E717A" w:rsidRDefault="005E717A" w:rsidP="005E717A">
            <w:pPr>
              <w:keepNext/>
              <w:widowControl/>
              <w:spacing w:beforeLines="0" w:before="0" w:afterLines="0" w:after="0"/>
              <w:jc w:val="center"/>
              <w:rPr>
                <w:rFonts w:eastAsia="DengXian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Количество</w:t>
            </w:r>
            <w:proofErr w:type="spellEnd"/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UFP (EIF)</w:t>
            </w:r>
          </w:p>
        </w:tc>
      </w:tr>
      <w:tr w:rsidR="005E717A" w:rsidRPr="00DA5ADC" w14:paraId="67057D45" w14:textId="77777777" w:rsidTr="00DA5ADC">
        <w:trPr>
          <w:trHeight w:val="300"/>
        </w:trPr>
        <w:tc>
          <w:tcPr>
            <w:tcW w:w="2765" w:type="dxa"/>
            <w:noWrap/>
            <w:hideMark/>
          </w:tcPr>
          <w:p w14:paraId="266088E7" w14:textId="1D1BCD2A" w:rsidR="005E717A" w:rsidRPr="00DA5ADC" w:rsidRDefault="005E717A" w:rsidP="005E717A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765" w:type="dxa"/>
            <w:noWrap/>
            <w:hideMark/>
          </w:tcPr>
          <w:p w14:paraId="6070C23C" w14:textId="165D9F91" w:rsidR="005E717A" w:rsidRPr="00DA5ADC" w:rsidRDefault="005E717A" w:rsidP="005E717A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2766" w:type="dxa"/>
            <w:noWrap/>
            <w:hideMark/>
          </w:tcPr>
          <w:p w14:paraId="60D85A1A" w14:textId="647C77EE" w:rsidR="005E717A" w:rsidRPr="00DA5ADC" w:rsidRDefault="005E717A" w:rsidP="005E717A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5</w:t>
            </w:r>
          </w:p>
        </w:tc>
      </w:tr>
      <w:tr w:rsidR="005E717A" w:rsidRPr="00DA5ADC" w14:paraId="3680C556" w14:textId="77777777" w:rsidTr="00DA5ADC">
        <w:trPr>
          <w:trHeight w:val="300"/>
        </w:trPr>
        <w:tc>
          <w:tcPr>
            <w:tcW w:w="2765" w:type="dxa"/>
            <w:noWrap/>
            <w:hideMark/>
          </w:tcPr>
          <w:p w14:paraId="58A3BA80" w14:textId="43B389D3" w:rsidR="005E717A" w:rsidRPr="00DA5ADC" w:rsidRDefault="005E717A" w:rsidP="005E717A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  <w:tc>
          <w:tcPr>
            <w:tcW w:w="2765" w:type="dxa"/>
            <w:noWrap/>
            <w:hideMark/>
          </w:tcPr>
          <w:p w14:paraId="1C3692B3" w14:textId="7D6F90BF" w:rsidR="005E717A" w:rsidRPr="00DA5ADC" w:rsidRDefault="005E717A" w:rsidP="005E717A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2766" w:type="dxa"/>
            <w:noWrap/>
            <w:hideMark/>
          </w:tcPr>
          <w:p w14:paraId="74A69A77" w14:textId="6FECAF39" w:rsidR="005E717A" w:rsidRPr="00DA5ADC" w:rsidRDefault="005E717A" w:rsidP="005E717A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5E717A" w:rsidRPr="00DA5ADC" w14:paraId="46C98B31" w14:textId="77777777" w:rsidTr="00DA5ADC">
        <w:trPr>
          <w:trHeight w:val="300"/>
        </w:trPr>
        <w:tc>
          <w:tcPr>
            <w:tcW w:w="2765" w:type="dxa"/>
            <w:noWrap/>
            <w:hideMark/>
          </w:tcPr>
          <w:p w14:paraId="051F42B2" w14:textId="53C96257" w:rsidR="005E717A" w:rsidRPr="00DA5ADC" w:rsidRDefault="005E717A" w:rsidP="005E717A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  <w:tc>
          <w:tcPr>
            <w:tcW w:w="2765" w:type="dxa"/>
            <w:noWrap/>
            <w:hideMark/>
          </w:tcPr>
          <w:p w14:paraId="1B4E60F6" w14:textId="62A90DD0" w:rsidR="005E717A" w:rsidRPr="00DA5ADC" w:rsidRDefault="005E717A" w:rsidP="005E717A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15</w:t>
            </w:r>
          </w:p>
        </w:tc>
        <w:tc>
          <w:tcPr>
            <w:tcW w:w="2766" w:type="dxa"/>
            <w:noWrap/>
            <w:hideMark/>
          </w:tcPr>
          <w:p w14:paraId="28EA7CFC" w14:textId="7E2EA46D" w:rsidR="005E717A" w:rsidRPr="00DA5ADC" w:rsidRDefault="005E717A" w:rsidP="005E717A">
            <w:pPr>
              <w:keepNext/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</w:rPr>
              <w:t>10</w:t>
            </w:r>
          </w:p>
        </w:tc>
      </w:tr>
    </w:tbl>
    <w:p w14:paraId="256D6999" w14:textId="6490F2BB" w:rsidR="00DA5ADC" w:rsidRPr="00BD39DC" w:rsidRDefault="005E717A" w:rsidP="00BD39DC">
      <w:pPr>
        <w:pStyle w:val="a6"/>
        <w:spacing w:before="156" w:after="156"/>
        <w:rPr>
          <w:rFonts w:ascii="Times New Roman" w:eastAsiaTheme="minorEastAsia" w:hAnsi="Times New Roman" w:cs="Times New Roman"/>
          <w:lang w:val="ru-RU"/>
        </w:rPr>
      </w:pPr>
      <w:r w:rsidRPr="005E717A">
        <w:rPr>
          <w:rFonts w:ascii="Times New Roman" w:hAnsi="Times New Roman" w:cs="Times New Roman"/>
          <w:lang w:val="ru-RU"/>
        </w:rPr>
        <w:t xml:space="preserve">Таблица </w:t>
      </w:r>
      <w:r w:rsidRPr="005E717A">
        <w:rPr>
          <w:rFonts w:ascii="Times New Roman" w:hAnsi="Times New Roman" w:cs="Times New Roman"/>
        </w:rPr>
        <w:fldChar w:fldCharType="begin"/>
      </w:r>
      <w:r w:rsidRPr="005E717A">
        <w:rPr>
          <w:rFonts w:ascii="Times New Roman" w:hAnsi="Times New Roman" w:cs="Times New Roman"/>
          <w:lang w:val="ru-RU"/>
        </w:rPr>
        <w:instrText xml:space="preserve"> </w:instrText>
      </w:r>
      <w:r w:rsidRPr="005E717A">
        <w:rPr>
          <w:rFonts w:ascii="Times New Roman" w:hAnsi="Times New Roman" w:cs="Times New Roman"/>
        </w:rPr>
        <w:instrText>SEQ</w:instrText>
      </w:r>
      <w:r w:rsidRPr="005E717A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5E717A">
        <w:rPr>
          <w:rFonts w:ascii="Times New Roman" w:hAnsi="Times New Roman" w:cs="Times New Roman"/>
        </w:rPr>
        <w:instrText>ARABIC</w:instrText>
      </w:r>
      <w:r w:rsidRPr="005E717A">
        <w:rPr>
          <w:rFonts w:ascii="Times New Roman" w:hAnsi="Times New Roman" w:cs="Times New Roman"/>
          <w:lang w:val="ru-RU"/>
        </w:rPr>
        <w:instrText xml:space="preserve"> </w:instrText>
      </w:r>
      <w:r w:rsidRPr="005E717A">
        <w:rPr>
          <w:rFonts w:ascii="Times New Roman" w:hAnsi="Times New Roman" w:cs="Times New Roman"/>
        </w:rPr>
        <w:fldChar w:fldCharType="separate"/>
      </w:r>
      <w:r w:rsidR="00297EFD" w:rsidRPr="00297EFD">
        <w:rPr>
          <w:rFonts w:ascii="Times New Roman" w:hAnsi="Times New Roman" w:cs="Times New Roman"/>
          <w:noProof/>
          <w:lang w:val="ru-RU"/>
        </w:rPr>
        <w:t>4</w:t>
      </w:r>
      <w:r w:rsidRPr="005E717A">
        <w:rPr>
          <w:rFonts w:ascii="Times New Roman" w:hAnsi="Times New Roman" w:cs="Times New Roman"/>
        </w:rPr>
        <w:fldChar w:fldCharType="end"/>
      </w:r>
      <w:r w:rsidRPr="005E717A">
        <w:rPr>
          <w:rFonts w:ascii="Times New Roman" w:hAnsi="Times New Roman" w:cs="Times New Roman"/>
          <w:lang w:val="ru-RU"/>
        </w:rPr>
        <w:t xml:space="preserve">. </w:t>
      </w:r>
      <w:r w:rsidRPr="005E717A">
        <w:rPr>
          <w:rFonts w:ascii="Times New Roman" w:hAnsi="Times New Roman" w:cs="Times New Roman"/>
          <w:lang w:val="ru-RU"/>
        </w:rPr>
        <w:t>Оценка данных в не выровненных функциональных точках (</w:t>
      </w:r>
      <w:r w:rsidRPr="005E717A">
        <w:rPr>
          <w:rFonts w:ascii="Times New Roman" w:hAnsi="Times New Roman" w:cs="Times New Roman"/>
        </w:rPr>
        <w:t>UFP</w:t>
      </w:r>
      <w:r w:rsidRPr="005E717A">
        <w:rPr>
          <w:rFonts w:ascii="Times New Roman" w:hAnsi="Times New Roman" w:cs="Times New Roman"/>
          <w:lang w:val="ru-RU"/>
        </w:rPr>
        <w:t>) для внутренних логических файлов (</w:t>
      </w:r>
      <w:r w:rsidRPr="005E717A">
        <w:rPr>
          <w:rFonts w:ascii="Times New Roman" w:hAnsi="Times New Roman" w:cs="Times New Roman"/>
        </w:rPr>
        <w:t>ILFs</w:t>
      </w:r>
      <w:r w:rsidRPr="005E717A">
        <w:rPr>
          <w:rFonts w:ascii="Times New Roman" w:hAnsi="Times New Roman" w:cs="Times New Roman"/>
          <w:lang w:val="ru-RU"/>
        </w:rPr>
        <w:t>) и внешних интерфейсных файлов (</w:t>
      </w:r>
      <w:r w:rsidRPr="005E717A">
        <w:rPr>
          <w:rFonts w:ascii="Times New Roman" w:hAnsi="Times New Roman" w:cs="Times New Roman"/>
        </w:rPr>
        <w:t>EIFs</w:t>
      </w:r>
      <w:r w:rsidRPr="005E717A">
        <w:rPr>
          <w:rFonts w:ascii="Times New Roman" w:hAnsi="Times New Roman" w:cs="Times New Roman"/>
          <w:lang w:val="ru-RU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6"/>
        <w:gridCol w:w="1436"/>
        <w:gridCol w:w="1997"/>
        <w:gridCol w:w="2436"/>
        <w:gridCol w:w="1251"/>
        <w:gridCol w:w="630"/>
      </w:tblGrid>
      <w:tr w:rsidR="002F3391" w14:paraId="4B7FF9E7" w14:textId="77777777" w:rsidTr="004F3ACE">
        <w:tc>
          <w:tcPr>
            <w:tcW w:w="546" w:type="dxa"/>
          </w:tcPr>
          <w:p w14:paraId="2825998B" w14:textId="4D855250" w:rsidR="006B00C5" w:rsidRPr="004F3ACE" w:rsidRDefault="006B00C5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№</w:t>
            </w:r>
          </w:p>
        </w:tc>
        <w:tc>
          <w:tcPr>
            <w:tcW w:w="1414" w:type="dxa"/>
          </w:tcPr>
          <w:p w14:paraId="4580364C" w14:textId="4C7269AE" w:rsidR="006B00C5" w:rsidRPr="004F3ACE" w:rsidRDefault="006B00C5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Название</w:t>
            </w:r>
            <w:proofErr w:type="spellEnd"/>
          </w:p>
        </w:tc>
        <w:tc>
          <w:tcPr>
            <w:tcW w:w="2004" w:type="dxa"/>
          </w:tcPr>
          <w:p w14:paraId="62AFE26A" w14:textId="7FCFCC36" w:rsidR="006B00C5" w:rsidRPr="004F3ACE" w:rsidRDefault="006B00C5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RET</w:t>
            </w:r>
          </w:p>
        </w:tc>
        <w:tc>
          <w:tcPr>
            <w:tcW w:w="2445" w:type="dxa"/>
          </w:tcPr>
          <w:p w14:paraId="108DF06D" w14:textId="14634BEF" w:rsidR="006B00C5" w:rsidRPr="004F3ACE" w:rsidRDefault="006B00C5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DET</w:t>
            </w:r>
          </w:p>
        </w:tc>
        <w:tc>
          <w:tcPr>
            <w:tcW w:w="1255" w:type="dxa"/>
          </w:tcPr>
          <w:p w14:paraId="304D3900" w14:textId="78BAF2DC" w:rsidR="006B00C5" w:rsidRPr="004F3ACE" w:rsidRDefault="006B00C5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Сложность</w:t>
            </w:r>
            <w:proofErr w:type="spellEnd"/>
          </w:p>
        </w:tc>
        <w:tc>
          <w:tcPr>
            <w:tcW w:w="632" w:type="dxa"/>
          </w:tcPr>
          <w:p w14:paraId="1D907FB5" w14:textId="3E18F05D" w:rsidR="006B00C5" w:rsidRPr="004F3ACE" w:rsidRDefault="006B00C5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UFP</w:t>
            </w:r>
          </w:p>
        </w:tc>
      </w:tr>
      <w:tr w:rsidR="004F3ACE" w:rsidRPr="004F3ACE" w14:paraId="088DC1BD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27BBD711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414" w:type="dxa"/>
            <w:noWrap/>
            <w:hideMark/>
          </w:tcPr>
          <w:p w14:paraId="6C367373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Форма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регистрации</w:t>
            </w:r>
            <w:proofErr w:type="spellEnd"/>
          </w:p>
        </w:tc>
        <w:tc>
          <w:tcPr>
            <w:tcW w:w="2004" w:type="dxa"/>
            <w:noWrap/>
            <w:hideMark/>
          </w:tcPr>
          <w:p w14:paraId="7FF7FF88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Данные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входа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личная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информация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(2)</w:t>
            </w:r>
          </w:p>
        </w:tc>
        <w:tc>
          <w:tcPr>
            <w:tcW w:w="2445" w:type="dxa"/>
            <w:noWrap/>
            <w:hideMark/>
          </w:tcPr>
          <w:p w14:paraId="6812EEE1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Email</w:t>
            </w:r>
            <w:r w:rsidRPr="004F3ACE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, пароль, имя, фамилия, пол, дата рождения, город, телефон (9)</w:t>
            </w:r>
          </w:p>
        </w:tc>
        <w:tc>
          <w:tcPr>
            <w:tcW w:w="1255" w:type="dxa"/>
            <w:noWrap/>
            <w:hideMark/>
          </w:tcPr>
          <w:p w14:paraId="39630BED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27CD42F0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16213B85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414E2D40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414" w:type="dxa"/>
            <w:noWrap/>
            <w:hideMark/>
          </w:tcPr>
          <w:p w14:paraId="6F2AD5ED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Авторизация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логин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2004" w:type="dxa"/>
            <w:noWrap/>
            <w:hideMark/>
          </w:tcPr>
          <w:p w14:paraId="595DD198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Данные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входа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(1)</w:t>
            </w:r>
          </w:p>
        </w:tc>
        <w:tc>
          <w:tcPr>
            <w:tcW w:w="2445" w:type="dxa"/>
            <w:noWrap/>
            <w:hideMark/>
          </w:tcPr>
          <w:p w14:paraId="7F3E8EA7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Email,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пароль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(2)</w:t>
            </w:r>
          </w:p>
        </w:tc>
        <w:tc>
          <w:tcPr>
            <w:tcW w:w="1255" w:type="dxa"/>
            <w:noWrap/>
            <w:hideMark/>
          </w:tcPr>
          <w:p w14:paraId="1DF3A617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273778C7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39A6940A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13F50CE6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414" w:type="dxa"/>
            <w:noWrap/>
            <w:hideMark/>
          </w:tcPr>
          <w:p w14:paraId="3AFC9425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Система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оплаты</w:t>
            </w:r>
            <w:proofErr w:type="spellEnd"/>
          </w:p>
        </w:tc>
        <w:tc>
          <w:tcPr>
            <w:tcW w:w="2004" w:type="dxa"/>
            <w:noWrap/>
            <w:hideMark/>
          </w:tcPr>
          <w:p w14:paraId="06CC18F3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Заказ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информация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о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платеже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(2)</w:t>
            </w:r>
          </w:p>
        </w:tc>
        <w:tc>
          <w:tcPr>
            <w:tcW w:w="2445" w:type="dxa"/>
            <w:noWrap/>
            <w:hideMark/>
          </w:tcPr>
          <w:p w14:paraId="5EE5DD05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Сумма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дата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метод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оплаты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(4)</w:t>
            </w:r>
          </w:p>
        </w:tc>
        <w:tc>
          <w:tcPr>
            <w:tcW w:w="1255" w:type="dxa"/>
            <w:noWrap/>
            <w:hideMark/>
          </w:tcPr>
          <w:p w14:paraId="335CF23E" w14:textId="6FB4B9DA" w:rsidR="004F3ACE" w:rsidRPr="004F3ACE" w:rsidRDefault="00563686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0FC5FDCE" w14:textId="7E8B14BE" w:rsidR="004F3ACE" w:rsidRPr="004F3ACE" w:rsidRDefault="00563686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2EDAE3AB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468A130F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414" w:type="dxa"/>
            <w:noWrap/>
            <w:hideMark/>
          </w:tcPr>
          <w:p w14:paraId="3A09EE9B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Просмотр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услуг</w:t>
            </w:r>
            <w:proofErr w:type="spellEnd"/>
          </w:p>
        </w:tc>
        <w:tc>
          <w:tcPr>
            <w:tcW w:w="2004" w:type="dxa"/>
            <w:noWrap/>
            <w:hideMark/>
          </w:tcPr>
          <w:p w14:paraId="2A138714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Каталог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услуг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(1)</w:t>
            </w:r>
          </w:p>
        </w:tc>
        <w:tc>
          <w:tcPr>
            <w:tcW w:w="2445" w:type="dxa"/>
            <w:noWrap/>
            <w:hideMark/>
          </w:tcPr>
          <w:p w14:paraId="4A31CAC7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Название услуги, описание, цена, тип, доступность (5)</w:t>
            </w:r>
          </w:p>
        </w:tc>
        <w:tc>
          <w:tcPr>
            <w:tcW w:w="1255" w:type="dxa"/>
            <w:noWrap/>
            <w:hideMark/>
          </w:tcPr>
          <w:p w14:paraId="733D1D31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0A95C608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5B320DA6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1E5CEAE5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414" w:type="dxa"/>
            <w:noWrap/>
            <w:hideMark/>
          </w:tcPr>
          <w:p w14:paraId="6DAC0983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Заказ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услуги</w:t>
            </w:r>
            <w:proofErr w:type="spellEnd"/>
          </w:p>
        </w:tc>
        <w:tc>
          <w:tcPr>
            <w:tcW w:w="2004" w:type="dxa"/>
            <w:noWrap/>
            <w:hideMark/>
          </w:tcPr>
          <w:p w14:paraId="7BF5DAE0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Заказ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информация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о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платеже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(2)</w:t>
            </w:r>
          </w:p>
        </w:tc>
        <w:tc>
          <w:tcPr>
            <w:tcW w:w="2445" w:type="dxa"/>
            <w:noWrap/>
            <w:hideMark/>
          </w:tcPr>
          <w:p w14:paraId="21DABFFC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>Услуга, дата заказа, сумма, метод оплаты, контактные данные (6)</w:t>
            </w:r>
          </w:p>
        </w:tc>
        <w:tc>
          <w:tcPr>
            <w:tcW w:w="1255" w:type="dxa"/>
            <w:noWrap/>
            <w:hideMark/>
          </w:tcPr>
          <w:p w14:paraId="6003DCB8" w14:textId="108FE069" w:rsidR="004F3ACE" w:rsidRPr="004F3ACE" w:rsidRDefault="00563686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0F376533" w14:textId="1771DC0B" w:rsidR="004F3ACE" w:rsidRPr="004F3ACE" w:rsidRDefault="00563686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0B64849D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2A427505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414" w:type="dxa"/>
            <w:noWrap/>
            <w:hideMark/>
          </w:tcPr>
          <w:p w14:paraId="529000E1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Личный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кабинет</w:t>
            </w:r>
            <w:proofErr w:type="spellEnd"/>
          </w:p>
        </w:tc>
        <w:tc>
          <w:tcPr>
            <w:tcW w:w="2004" w:type="dxa"/>
            <w:noWrap/>
            <w:hideMark/>
          </w:tcPr>
          <w:p w14:paraId="797E9D30" w14:textId="4E056755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Данные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пользователя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</w:t>
            </w:r>
            <w:r w:rsidR="00563686">
              <w:rPr>
                <w:rFonts w:eastAsia="DengXian"/>
                <w:color w:val="000000"/>
                <w:kern w:val="0"/>
                <w:sz w:val="21"/>
                <w:szCs w:val="21"/>
              </w:rPr>
              <w:t>1</w:t>
            </w: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2445" w:type="dxa"/>
            <w:noWrap/>
            <w:hideMark/>
          </w:tcPr>
          <w:p w14:paraId="09613865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Имя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фамилия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email,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телефон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адрес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история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заказов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предпочтения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(8)</w:t>
            </w:r>
          </w:p>
        </w:tc>
        <w:tc>
          <w:tcPr>
            <w:tcW w:w="1255" w:type="dxa"/>
            <w:noWrap/>
            <w:hideMark/>
          </w:tcPr>
          <w:p w14:paraId="71BD3B34" w14:textId="0CE5DD57" w:rsidR="004F3ACE" w:rsidRPr="004F3ACE" w:rsidRDefault="00563686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039522CB" w14:textId="2CBBE05D" w:rsidR="004F3ACE" w:rsidRPr="004F3ACE" w:rsidRDefault="00563686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19656265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2A403DB9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414" w:type="dxa"/>
            <w:noWrap/>
            <w:hideMark/>
          </w:tcPr>
          <w:p w14:paraId="7D8CAF01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Контакт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с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поддержкой</w:t>
            </w:r>
            <w:proofErr w:type="spellEnd"/>
          </w:p>
        </w:tc>
        <w:tc>
          <w:tcPr>
            <w:tcW w:w="2004" w:type="dxa"/>
            <w:noWrap/>
            <w:hideMark/>
          </w:tcPr>
          <w:p w14:paraId="1922C089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Обращение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пользователя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(1)</w:t>
            </w:r>
          </w:p>
        </w:tc>
        <w:tc>
          <w:tcPr>
            <w:tcW w:w="2445" w:type="dxa"/>
            <w:noWrap/>
            <w:hideMark/>
          </w:tcPr>
          <w:p w14:paraId="65411552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Тема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запроса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описание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дата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статус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приоритет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(5)</w:t>
            </w:r>
          </w:p>
        </w:tc>
        <w:tc>
          <w:tcPr>
            <w:tcW w:w="1255" w:type="dxa"/>
            <w:noWrap/>
            <w:hideMark/>
          </w:tcPr>
          <w:p w14:paraId="0CDBC48E" w14:textId="3836023F" w:rsidR="004F3ACE" w:rsidRPr="004F3ACE" w:rsidRDefault="00563686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6610464A" w14:textId="5E6575A7" w:rsidR="004F3ACE" w:rsidRPr="004F3ACE" w:rsidRDefault="00563686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516D1F3F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617C8A8A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1414" w:type="dxa"/>
            <w:noWrap/>
            <w:hideMark/>
          </w:tcPr>
          <w:p w14:paraId="01DBC5C6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Отчеты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по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заказам</w:t>
            </w:r>
            <w:proofErr w:type="spellEnd"/>
          </w:p>
        </w:tc>
        <w:tc>
          <w:tcPr>
            <w:tcW w:w="2004" w:type="dxa"/>
            <w:noWrap/>
            <w:hideMark/>
          </w:tcPr>
          <w:p w14:paraId="673EF726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История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заказов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(1)</w:t>
            </w:r>
          </w:p>
        </w:tc>
        <w:tc>
          <w:tcPr>
            <w:tcW w:w="2445" w:type="dxa"/>
            <w:noWrap/>
            <w:hideMark/>
          </w:tcPr>
          <w:p w14:paraId="759C4BD0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Заказ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дата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статус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сумма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услуги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(5)</w:t>
            </w:r>
          </w:p>
        </w:tc>
        <w:tc>
          <w:tcPr>
            <w:tcW w:w="1255" w:type="dxa"/>
            <w:noWrap/>
            <w:hideMark/>
          </w:tcPr>
          <w:p w14:paraId="081567B2" w14:textId="72451B1F" w:rsidR="004F3ACE" w:rsidRPr="004F3ACE" w:rsidRDefault="00563686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3837D82E" w14:textId="6AA4C1EF" w:rsidR="004F3ACE" w:rsidRPr="004F3ACE" w:rsidRDefault="00563686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673016E3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6254991D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1414" w:type="dxa"/>
            <w:noWrap/>
            <w:hideMark/>
          </w:tcPr>
          <w:p w14:paraId="6282D695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Регистрация оплаты</w:t>
            </w:r>
          </w:p>
        </w:tc>
        <w:tc>
          <w:tcPr>
            <w:tcW w:w="2004" w:type="dxa"/>
            <w:noWrap/>
            <w:hideMark/>
          </w:tcPr>
          <w:p w14:paraId="506F054B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Данные о </w:t>
            </w:r>
            <w:proofErr w:type="spellStart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платеже</w:t>
            </w:r>
            <w:proofErr w:type="spellEnd"/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(2)</w:t>
            </w:r>
          </w:p>
        </w:tc>
        <w:tc>
          <w:tcPr>
            <w:tcW w:w="2445" w:type="dxa"/>
            <w:noWrap/>
            <w:hideMark/>
          </w:tcPr>
          <w:p w14:paraId="4E2AEF0E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Сумма, дата, метод оплаты, статус (4)</w:t>
            </w:r>
          </w:p>
        </w:tc>
        <w:tc>
          <w:tcPr>
            <w:tcW w:w="1255" w:type="dxa"/>
            <w:noWrap/>
            <w:hideMark/>
          </w:tcPr>
          <w:p w14:paraId="6021B9A3" w14:textId="6C4E5BA1" w:rsidR="004F3ACE" w:rsidRPr="004F3ACE" w:rsidRDefault="00563686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08DB7BFC" w14:textId="7893F509" w:rsidR="004F3ACE" w:rsidRPr="004F3ACE" w:rsidRDefault="00563686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  <w:tr w:rsidR="004F3ACE" w:rsidRPr="004F3ACE" w14:paraId="59871D52" w14:textId="77777777" w:rsidTr="004F3ACE">
        <w:trPr>
          <w:trHeight w:val="300"/>
        </w:trPr>
        <w:tc>
          <w:tcPr>
            <w:tcW w:w="546" w:type="dxa"/>
            <w:noWrap/>
            <w:hideMark/>
          </w:tcPr>
          <w:p w14:paraId="3AEADFFA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1414" w:type="dxa"/>
            <w:noWrap/>
            <w:hideMark/>
          </w:tcPr>
          <w:p w14:paraId="5F9F47AB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Продуктовый каталог</w:t>
            </w:r>
          </w:p>
        </w:tc>
        <w:tc>
          <w:tcPr>
            <w:tcW w:w="2004" w:type="dxa"/>
            <w:noWrap/>
            <w:hideMark/>
          </w:tcPr>
          <w:p w14:paraId="7C8D60C1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Данные товаров/услуг (1)</w:t>
            </w:r>
          </w:p>
        </w:tc>
        <w:tc>
          <w:tcPr>
            <w:tcW w:w="2445" w:type="dxa"/>
            <w:noWrap/>
            <w:hideMark/>
          </w:tcPr>
          <w:p w14:paraId="56C5D30F" w14:textId="77777777" w:rsidR="004F3ACE" w:rsidRPr="004F3ACE" w:rsidRDefault="004F3ACE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3ACE">
              <w:rPr>
                <w:rFonts w:eastAsia="DengXian"/>
                <w:color w:val="000000"/>
                <w:kern w:val="0"/>
                <w:sz w:val="21"/>
                <w:szCs w:val="21"/>
              </w:rPr>
              <w:t>Название, описание, категория, цена, доступность, дата обновления (6)</w:t>
            </w:r>
          </w:p>
        </w:tc>
        <w:tc>
          <w:tcPr>
            <w:tcW w:w="1255" w:type="dxa"/>
            <w:noWrap/>
            <w:hideMark/>
          </w:tcPr>
          <w:p w14:paraId="7E3EC588" w14:textId="7778BBB2" w:rsidR="004F3ACE" w:rsidRPr="004F3ACE" w:rsidRDefault="00563686" w:rsidP="004F3ACE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632" w:type="dxa"/>
            <w:noWrap/>
            <w:hideMark/>
          </w:tcPr>
          <w:p w14:paraId="492CDF80" w14:textId="40B4E6DE" w:rsidR="004F3ACE" w:rsidRPr="004F3ACE" w:rsidRDefault="00563686" w:rsidP="004F3ACE">
            <w:pPr>
              <w:keepNext/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</w:tr>
    </w:tbl>
    <w:p w14:paraId="42C306F1" w14:textId="2AB973F9" w:rsidR="006B00C5" w:rsidRPr="00AF5C2F" w:rsidRDefault="006132CF" w:rsidP="006132CF">
      <w:pPr>
        <w:pStyle w:val="a6"/>
        <w:spacing w:before="156" w:after="156"/>
        <w:rPr>
          <w:rFonts w:ascii="Times New Roman" w:eastAsiaTheme="minorEastAsia" w:hAnsi="Times New Roman" w:cs="Times New Roman" w:hint="eastAsia"/>
          <w:lang w:val="ru-RU"/>
        </w:rPr>
      </w:pPr>
      <w:r w:rsidRPr="00AF5C2F">
        <w:rPr>
          <w:rFonts w:ascii="Times New Roman" w:hAnsi="Times New Roman" w:cs="Times New Roman"/>
          <w:lang w:val="ru-RU"/>
        </w:rPr>
        <w:t xml:space="preserve">Таблица </w:t>
      </w:r>
      <w:r w:rsidRPr="00DA5ADC">
        <w:rPr>
          <w:rFonts w:ascii="Times New Roman" w:hAnsi="Times New Roman" w:cs="Times New Roman"/>
        </w:rPr>
        <w:fldChar w:fldCharType="begin"/>
      </w:r>
      <w:r w:rsidRPr="00AF5C2F">
        <w:rPr>
          <w:rFonts w:ascii="Times New Roman" w:hAnsi="Times New Roman" w:cs="Times New Roman"/>
          <w:lang w:val="ru-RU"/>
        </w:rPr>
        <w:instrText xml:space="preserve"> </w:instrText>
      </w:r>
      <w:r w:rsidRPr="00DA5ADC">
        <w:rPr>
          <w:rFonts w:ascii="Times New Roman" w:hAnsi="Times New Roman" w:cs="Times New Roman"/>
        </w:rPr>
        <w:instrText>SEQ</w:instrText>
      </w:r>
      <w:r w:rsidRPr="00AF5C2F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DA5ADC">
        <w:rPr>
          <w:rFonts w:ascii="Times New Roman" w:hAnsi="Times New Roman" w:cs="Times New Roman"/>
        </w:rPr>
        <w:instrText>ARABIC</w:instrText>
      </w:r>
      <w:r w:rsidRPr="00AF5C2F">
        <w:rPr>
          <w:rFonts w:ascii="Times New Roman" w:hAnsi="Times New Roman" w:cs="Times New Roman"/>
          <w:lang w:val="ru-RU"/>
        </w:rPr>
        <w:instrText xml:space="preserve"> </w:instrText>
      </w:r>
      <w:r w:rsidRPr="00DA5ADC">
        <w:rPr>
          <w:rFonts w:ascii="Times New Roman" w:hAnsi="Times New Roman" w:cs="Times New Roman"/>
        </w:rPr>
        <w:fldChar w:fldCharType="separate"/>
      </w:r>
      <w:r w:rsidR="00297EFD" w:rsidRPr="00297EFD">
        <w:rPr>
          <w:rFonts w:ascii="Times New Roman" w:hAnsi="Times New Roman" w:cs="Times New Roman"/>
          <w:noProof/>
          <w:lang w:val="ru-RU"/>
        </w:rPr>
        <w:t>5</w:t>
      </w:r>
      <w:r w:rsidRPr="00DA5ADC">
        <w:rPr>
          <w:rFonts w:ascii="Times New Roman" w:hAnsi="Times New Roman" w:cs="Times New Roman"/>
        </w:rPr>
        <w:fldChar w:fldCharType="end"/>
      </w:r>
      <w:r w:rsidR="005E717A" w:rsidRPr="00AF5C2F">
        <w:rPr>
          <w:rFonts w:ascii="Times New Roman" w:hAnsi="Times New Roman" w:cs="Times New Roman"/>
          <w:lang w:val="ru-RU"/>
        </w:rPr>
        <w:t>.</w:t>
      </w:r>
      <w:r w:rsidR="00AF5C2F" w:rsidRPr="00AF5C2F">
        <w:rPr>
          <w:rFonts w:ascii="Times New Roman" w:hAnsi="Times New Roman" w:cs="Times New Roman" w:hint="eastAsia"/>
          <w:lang w:val="ru-RU"/>
        </w:rPr>
        <w:t xml:space="preserve"> </w:t>
      </w:r>
      <w:r w:rsidR="00AF5C2F">
        <w:rPr>
          <w:rFonts w:ascii="Times New Roman" w:hAnsi="Times New Roman" w:cs="Times New Roman"/>
          <w:lang w:val="ru-RU" w:eastAsia="zh-TW"/>
        </w:rPr>
        <w:t>Список</w:t>
      </w:r>
      <w:r w:rsidR="00AF5C2F">
        <w:rPr>
          <w:rFonts w:ascii="Times New Roman" w:hAnsi="Times New Roman" w:cs="Times New Roman"/>
          <w:lang w:val="ru-RU"/>
        </w:rPr>
        <w:t xml:space="preserve"> фу</w:t>
      </w:r>
      <w:r w:rsidR="00AF5C2F" w:rsidRPr="00AF5C2F">
        <w:rPr>
          <w:rFonts w:ascii="Times New Roman" w:hAnsi="Times New Roman" w:cs="Times New Roman"/>
          <w:lang w:val="ru-RU"/>
        </w:rPr>
        <w:t>нкциональных точек, связанных с данными</w:t>
      </w:r>
    </w:p>
    <w:p w14:paraId="69B23F53" w14:textId="73D25E9F" w:rsidR="001F126A" w:rsidRPr="004A7E15" w:rsidRDefault="001F126A" w:rsidP="001F126A">
      <w:pPr>
        <w:pStyle w:val="3"/>
        <w:spacing w:before="156" w:after="156"/>
        <w:rPr>
          <w:rFonts w:eastAsiaTheme="minorEastAsia"/>
          <w:lang w:val="ru-RU"/>
        </w:rPr>
      </w:pPr>
      <w:r w:rsidRPr="001F126A">
        <w:rPr>
          <w:rFonts w:eastAsiaTheme="minorEastAsia"/>
          <w:lang w:val="ru-RU"/>
        </w:rPr>
        <w:lastRenderedPageBreak/>
        <w:t>Подсчет функциональных точек, связанных с транзакциями</w:t>
      </w:r>
    </w:p>
    <w:p w14:paraId="2C092A22" w14:textId="75171C70" w:rsidR="004A7E15" w:rsidRPr="00DA5ADC" w:rsidRDefault="004A7E15" w:rsidP="004A7E15">
      <w:pPr>
        <w:spacing w:before="156" w:after="156"/>
        <w:rPr>
          <w:rFonts w:eastAsiaTheme="minorEastAsia"/>
          <w:lang w:val="ru-RU"/>
        </w:rPr>
      </w:pPr>
      <w:r w:rsidRPr="004A7E15">
        <w:rPr>
          <w:rFonts w:eastAsiaTheme="minorEastAsia"/>
          <w:lang w:val="ru-RU"/>
        </w:rPr>
        <w:t>Транзакция — это элементарный неделимый замкнутый процесс, представляющий значение для пользователя и переводящий продукт из одного консистентного состояния в другое.</w:t>
      </w:r>
    </w:p>
    <w:p w14:paraId="233E1447" w14:textId="1F9CAB28" w:rsidR="004A7E15" w:rsidRPr="00DA5ADC" w:rsidRDefault="004A7E15" w:rsidP="004A7E15">
      <w:pPr>
        <w:spacing w:before="156" w:after="156"/>
        <w:rPr>
          <w:rFonts w:eastAsiaTheme="minorEastAsia"/>
          <w:lang w:val="ru-RU"/>
        </w:rPr>
      </w:pPr>
      <w:r w:rsidRPr="004A7E15">
        <w:rPr>
          <w:rFonts w:eastAsiaTheme="minorEastAsia"/>
          <w:lang w:val="ru-RU"/>
        </w:rPr>
        <w:t>В методе различаются следующие типы транзакций (Таблица 9):</w:t>
      </w:r>
    </w:p>
    <w:p w14:paraId="4F1620B5" w14:textId="77777777" w:rsidR="004A7E15" w:rsidRPr="004A7E15" w:rsidRDefault="004A7E15" w:rsidP="004A7E15">
      <w:pPr>
        <w:pStyle w:val="a4"/>
        <w:numPr>
          <w:ilvl w:val="0"/>
          <w:numId w:val="29"/>
        </w:numPr>
        <w:spacing w:before="156" w:after="156"/>
        <w:ind w:firstLineChars="0"/>
        <w:rPr>
          <w:rFonts w:eastAsiaTheme="minorEastAsia"/>
          <w:lang w:val="ru-RU"/>
        </w:rPr>
      </w:pPr>
      <w:r w:rsidRPr="004A7E15">
        <w:rPr>
          <w:rFonts w:eastAsiaTheme="minorEastAsia"/>
        </w:rPr>
        <w:t>EI</w:t>
      </w:r>
      <w:r w:rsidRPr="004A7E15">
        <w:rPr>
          <w:rFonts w:eastAsiaTheme="minorEastAsia"/>
          <w:lang w:val="ru-RU"/>
        </w:rPr>
        <w:t xml:space="preserve"> (</w:t>
      </w:r>
      <w:r w:rsidRPr="004A7E15">
        <w:rPr>
          <w:rFonts w:eastAsiaTheme="minorEastAsia"/>
        </w:rPr>
        <w:t>external</w:t>
      </w:r>
      <w:r w:rsidRPr="004A7E15">
        <w:rPr>
          <w:rFonts w:eastAsiaTheme="minorEastAsia"/>
          <w:lang w:val="ru-RU"/>
        </w:rPr>
        <w:t xml:space="preserve"> </w:t>
      </w:r>
      <w:r w:rsidRPr="004A7E15">
        <w:rPr>
          <w:rFonts w:eastAsiaTheme="minorEastAsia"/>
        </w:rPr>
        <w:t>inputs</w:t>
      </w:r>
      <w:r w:rsidRPr="004A7E15">
        <w:rPr>
          <w:rFonts w:eastAsiaTheme="minorEastAsia"/>
          <w:lang w:val="ru-RU"/>
        </w:rPr>
        <w:t>) — внешние входные транзакции, элементарная операция по обработке данных или управляющей информации, поступающих в систему из вне.</w:t>
      </w:r>
    </w:p>
    <w:p w14:paraId="1EF1A044" w14:textId="77777777" w:rsidR="004A7E15" w:rsidRPr="004A7E15" w:rsidRDefault="004A7E15" w:rsidP="004A7E15">
      <w:pPr>
        <w:pStyle w:val="a4"/>
        <w:numPr>
          <w:ilvl w:val="0"/>
          <w:numId w:val="29"/>
        </w:numPr>
        <w:spacing w:before="156" w:after="156"/>
        <w:ind w:firstLineChars="0"/>
        <w:rPr>
          <w:rFonts w:eastAsiaTheme="minorEastAsia"/>
          <w:lang w:val="ru-RU"/>
        </w:rPr>
      </w:pPr>
      <w:r w:rsidRPr="004A7E15">
        <w:rPr>
          <w:rFonts w:eastAsiaTheme="minorEastAsia"/>
        </w:rPr>
        <w:t>EO</w:t>
      </w:r>
      <w:r w:rsidRPr="004A7E15">
        <w:rPr>
          <w:rFonts w:eastAsiaTheme="minorEastAsia"/>
          <w:lang w:val="ru-RU"/>
        </w:rPr>
        <w:t xml:space="preserve"> (</w:t>
      </w:r>
      <w:r w:rsidRPr="004A7E15">
        <w:rPr>
          <w:rFonts w:eastAsiaTheme="minorEastAsia"/>
        </w:rPr>
        <w:t>external</w:t>
      </w:r>
      <w:r w:rsidRPr="004A7E15">
        <w:rPr>
          <w:rFonts w:eastAsiaTheme="minorEastAsia"/>
          <w:lang w:val="ru-RU"/>
        </w:rPr>
        <w:t xml:space="preserve"> </w:t>
      </w:r>
      <w:r w:rsidRPr="004A7E15">
        <w:rPr>
          <w:rFonts w:eastAsiaTheme="minorEastAsia"/>
        </w:rPr>
        <w:t>outputs</w:t>
      </w:r>
      <w:r w:rsidRPr="004A7E15">
        <w:rPr>
          <w:rFonts w:eastAsiaTheme="minorEastAsia"/>
          <w:lang w:val="ru-RU"/>
        </w:rPr>
        <w:t xml:space="preserve">) — внешние выходные транзакции, элементарная операция по генерации данных или управляющей информации, которые выходят за пределы системы. Предполагает определенную логику обработки или вычислений информации из одного или более </w:t>
      </w:r>
      <w:r w:rsidRPr="004A7E15">
        <w:rPr>
          <w:rFonts w:eastAsiaTheme="minorEastAsia"/>
        </w:rPr>
        <w:t>ILF</w:t>
      </w:r>
      <w:r w:rsidRPr="004A7E15">
        <w:rPr>
          <w:rFonts w:eastAsiaTheme="minorEastAsia"/>
          <w:lang w:val="ru-RU"/>
        </w:rPr>
        <w:t>.</w:t>
      </w:r>
    </w:p>
    <w:p w14:paraId="71F1E0E9" w14:textId="369E0262" w:rsidR="004A7E15" w:rsidRPr="00DA5ADC" w:rsidRDefault="004A7E15" w:rsidP="004A7E15">
      <w:pPr>
        <w:pStyle w:val="a4"/>
        <w:numPr>
          <w:ilvl w:val="0"/>
          <w:numId w:val="29"/>
        </w:numPr>
        <w:spacing w:before="156" w:after="156"/>
        <w:ind w:firstLineChars="0"/>
        <w:rPr>
          <w:rFonts w:eastAsiaTheme="minorEastAsia"/>
          <w:lang w:val="ru-RU"/>
        </w:rPr>
      </w:pPr>
      <w:r w:rsidRPr="004A7E15">
        <w:rPr>
          <w:rFonts w:eastAsiaTheme="minorEastAsia"/>
        </w:rPr>
        <w:t>EQ</w:t>
      </w:r>
      <w:r w:rsidRPr="004A7E15">
        <w:rPr>
          <w:rFonts w:eastAsiaTheme="minorEastAsia"/>
          <w:lang w:val="ru-RU"/>
        </w:rPr>
        <w:t xml:space="preserve"> (</w:t>
      </w:r>
      <w:r w:rsidRPr="004A7E15">
        <w:rPr>
          <w:rFonts w:eastAsiaTheme="minorEastAsia"/>
        </w:rPr>
        <w:t>external</w:t>
      </w:r>
      <w:r w:rsidRPr="004A7E15">
        <w:rPr>
          <w:rFonts w:eastAsiaTheme="minorEastAsia"/>
          <w:lang w:val="ru-RU"/>
        </w:rPr>
        <w:t xml:space="preserve"> </w:t>
      </w:r>
      <w:r w:rsidRPr="004A7E15">
        <w:rPr>
          <w:rFonts w:eastAsiaTheme="minorEastAsia"/>
        </w:rPr>
        <w:t>inquiries</w:t>
      </w:r>
      <w:r w:rsidRPr="004A7E15">
        <w:rPr>
          <w:rFonts w:eastAsiaTheme="minorEastAsia"/>
          <w:lang w:val="ru-RU"/>
        </w:rPr>
        <w:t xml:space="preserve">) — внешние запросы, элементарная операция, которая в ответ на внешний запрос извлекает данные или управляющую информацию из </w:t>
      </w:r>
      <w:r w:rsidRPr="004A7E15">
        <w:rPr>
          <w:rFonts w:eastAsiaTheme="minorEastAsia"/>
        </w:rPr>
        <w:t>ILF</w:t>
      </w:r>
      <w:r w:rsidRPr="004A7E15">
        <w:rPr>
          <w:rFonts w:eastAsiaTheme="minorEastAsia"/>
          <w:lang w:val="ru-RU"/>
        </w:rPr>
        <w:t xml:space="preserve"> или </w:t>
      </w:r>
      <w:r w:rsidRPr="004A7E15">
        <w:rPr>
          <w:rFonts w:eastAsiaTheme="minorEastAsia"/>
        </w:rPr>
        <w:t>EIF</w:t>
      </w:r>
      <w:r w:rsidRPr="004A7E15">
        <w:rPr>
          <w:rFonts w:eastAsiaTheme="minorEastAsia"/>
          <w:lang w:val="ru-RU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26"/>
        <w:gridCol w:w="1070"/>
        <w:gridCol w:w="1415"/>
        <w:gridCol w:w="1415"/>
      </w:tblGrid>
      <w:tr w:rsidR="004A7E15" w:rsidRPr="004A7E15" w14:paraId="041157B3" w14:textId="77777777" w:rsidTr="006132CF">
        <w:trPr>
          <w:trHeight w:val="300"/>
        </w:trPr>
        <w:tc>
          <w:tcPr>
            <w:tcW w:w="4026" w:type="dxa"/>
            <w:vMerge w:val="restart"/>
            <w:noWrap/>
            <w:hideMark/>
          </w:tcPr>
          <w:p w14:paraId="0D41FA88" w14:textId="77777777" w:rsidR="004A7E15" w:rsidRPr="00496746" w:rsidRDefault="004A7E15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Функция</w:t>
            </w:r>
            <w:proofErr w:type="spellEnd"/>
          </w:p>
        </w:tc>
        <w:tc>
          <w:tcPr>
            <w:tcW w:w="3900" w:type="dxa"/>
            <w:gridSpan w:val="3"/>
            <w:noWrap/>
            <w:hideMark/>
          </w:tcPr>
          <w:p w14:paraId="3734EA68" w14:textId="77777777" w:rsidR="004A7E15" w:rsidRPr="00496746" w:rsidRDefault="004A7E15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Тип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транзакции</w:t>
            </w:r>
            <w:proofErr w:type="spellEnd"/>
          </w:p>
        </w:tc>
      </w:tr>
      <w:tr w:rsidR="004A7E15" w:rsidRPr="004A7E15" w14:paraId="2FCE7B94" w14:textId="77777777" w:rsidTr="006132CF">
        <w:trPr>
          <w:trHeight w:val="300"/>
        </w:trPr>
        <w:tc>
          <w:tcPr>
            <w:tcW w:w="4026" w:type="dxa"/>
            <w:vMerge/>
            <w:hideMark/>
          </w:tcPr>
          <w:p w14:paraId="285E1F2F" w14:textId="77777777" w:rsidR="004A7E15" w:rsidRPr="00496746" w:rsidRDefault="004A7E15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0" w:type="dxa"/>
            <w:noWrap/>
            <w:hideMark/>
          </w:tcPr>
          <w:p w14:paraId="3DDF078B" w14:textId="77777777" w:rsidR="004A7E15" w:rsidRPr="00496746" w:rsidRDefault="004A7E15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EI</w:t>
            </w:r>
          </w:p>
        </w:tc>
        <w:tc>
          <w:tcPr>
            <w:tcW w:w="1415" w:type="dxa"/>
            <w:noWrap/>
            <w:hideMark/>
          </w:tcPr>
          <w:p w14:paraId="3031458D" w14:textId="77777777" w:rsidR="004A7E15" w:rsidRPr="00496746" w:rsidRDefault="004A7E15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EO</w:t>
            </w:r>
          </w:p>
        </w:tc>
        <w:tc>
          <w:tcPr>
            <w:tcW w:w="1415" w:type="dxa"/>
            <w:noWrap/>
            <w:hideMark/>
          </w:tcPr>
          <w:p w14:paraId="6D45F4D5" w14:textId="77777777" w:rsidR="004A7E15" w:rsidRPr="00496746" w:rsidRDefault="004A7E15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EQ</w:t>
            </w:r>
          </w:p>
        </w:tc>
      </w:tr>
      <w:tr w:rsidR="004A7E15" w:rsidRPr="004A7E15" w14:paraId="3AA685ED" w14:textId="77777777" w:rsidTr="006132CF">
        <w:trPr>
          <w:trHeight w:val="300"/>
        </w:trPr>
        <w:tc>
          <w:tcPr>
            <w:tcW w:w="4026" w:type="dxa"/>
            <w:noWrap/>
            <w:hideMark/>
          </w:tcPr>
          <w:p w14:paraId="1F679B55" w14:textId="77777777" w:rsidR="004A7E15" w:rsidRPr="00496746" w:rsidRDefault="004A7E15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Изменяет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поведение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системы</w:t>
            </w:r>
            <w:proofErr w:type="spellEnd"/>
          </w:p>
        </w:tc>
        <w:tc>
          <w:tcPr>
            <w:tcW w:w="1070" w:type="dxa"/>
            <w:noWrap/>
            <w:hideMark/>
          </w:tcPr>
          <w:p w14:paraId="64BED90E" w14:textId="77777777" w:rsidR="004A7E15" w:rsidRPr="00496746" w:rsidRDefault="004A7E15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О</w:t>
            </w:r>
          </w:p>
        </w:tc>
        <w:tc>
          <w:tcPr>
            <w:tcW w:w="1415" w:type="dxa"/>
            <w:noWrap/>
            <w:hideMark/>
          </w:tcPr>
          <w:p w14:paraId="0899CB60" w14:textId="77777777" w:rsidR="004A7E15" w:rsidRPr="00496746" w:rsidRDefault="004A7E15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Д</w:t>
            </w:r>
          </w:p>
        </w:tc>
        <w:tc>
          <w:tcPr>
            <w:tcW w:w="1415" w:type="dxa"/>
            <w:noWrap/>
            <w:hideMark/>
          </w:tcPr>
          <w:p w14:paraId="0F1BDAD3" w14:textId="77777777" w:rsidR="004A7E15" w:rsidRPr="00496746" w:rsidRDefault="004A7E15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NA</w:t>
            </w:r>
          </w:p>
        </w:tc>
      </w:tr>
      <w:tr w:rsidR="004A7E15" w:rsidRPr="004A7E15" w14:paraId="6B90C94F" w14:textId="77777777" w:rsidTr="006132CF">
        <w:trPr>
          <w:trHeight w:val="300"/>
        </w:trPr>
        <w:tc>
          <w:tcPr>
            <w:tcW w:w="4026" w:type="dxa"/>
            <w:noWrap/>
            <w:hideMark/>
          </w:tcPr>
          <w:p w14:paraId="216CB48F" w14:textId="77777777" w:rsidR="004A7E15" w:rsidRPr="00DA5ADC" w:rsidRDefault="004A7E15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</w:pPr>
            <w:r w:rsidRPr="00DA5ADC">
              <w:rPr>
                <w:rFonts w:eastAsia="DengXian"/>
                <w:color w:val="000000"/>
                <w:kern w:val="0"/>
                <w:sz w:val="21"/>
                <w:szCs w:val="21"/>
                <w:lang w:val="ru-RU"/>
              </w:rPr>
              <w:t xml:space="preserve">Поддержка одного или более </w:t>
            </w: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ILF</w:t>
            </w:r>
          </w:p>
        </w:tc>
        <w:tc>
          <w:tcPr>
            <w:tcW w:w="1070" w:type="dxa"/>
            <w:noWrap/>
            <w:hideMark/>
          </w:tcPr>
          <w:p w14:paraId="62579528" w14:textId="77777777" w:rsidR="004A7E15" w:rsidRPr="00496746" w:rsidRDefault="004A7E15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О</w:t>
            </w:r>
          </w:p>
        </w:tc>
        <w:tc>
          <w:tcPr>
            <w:tcW w:w="1415" w:type="dxa"/>
            <w:noWrap/>
            <w:hideMark/>
          </w:tcPr>
          <w:p w14:paraId="55021D1C" w14:textId="77777777" w:rsidR="004A7E15" w:rsidRPr="00496746" w:rsidRDefault="004A7E15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Д</w:t>
            </w:r>
          </w:p>
        </w:tc>
        <w:tc>
          <w:tcPr>
            <w:tcW w:w="1415" w:type="dxa"/>
            <w:noWrap/>
            <w:hideMark/>
          </w:tcPr>
          <w:p w14:paraId="4D23A57F" w14:textId="77777777" w:rsidR="004A7E15" w:rsidRPr="00496746" w:rsidRDefault="004A7E15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NA</w:t>
            </w:r>
          </w:p>
        </w:tc>
      </w:tr>
      <w:tr w:rsidR="004A7E15" w:rsidRPr="004A7E15" w14:paraId="350F77B9" w14:textId="77777777" w:rsidTr="006132CF">
        <w:trPr>
          <w:trHeight w:val="300"/>
        </w:trPr>
        <w:tc>
          <w:tcPr>
            <w:tcW w:w="4026" w:type="dxa"/>
            <w:noWrap/>
            <w:hideMark/>
          </w:tcPr>
          <w:p w14:paraId="2C87C32D" w14:textId="77777777" w:rsidR="004A7E15" w:rsidRPr="00496746" w:rsidRDefault="004A7E15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Представление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информации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пользователю</w:t>
            </w:r>
            <w:proofErr w:type="spellEnd"/>
          </w:p>
        </w:tc>
        <w:tc>
          <w:tcPr>
            <w:tcW w:w="1070" w:type="dxa"/>
            <w:noWrap/>
            <w:hideMark/>
          </w:tcPr>
          <w:p w14:paraId="6F576957" w14:textId="77777777" w:rsidR="004A7E15" w:rsidRPr="00496746" w:rsidRDefault="004A7E15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Д</w:t>
            </w:r>
          </w:p>
        </w:tc>
        <w:tc>
          <w:tcPr>
            <w:tcW w:w="1415" w:type="dxa"/>
            <w:noWrap/>
            <w:hideMark/>
          </w:tcPr>
          <w:p w14:paraId="07712033" w14:textId="77777777" w:rsidR="004A7E15" w:rsidRPr="00496746" w:rsidRDefault="004A7E15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О</w:t>
            </w:r>
          </w:p>
        </w:tc>
        <w:tc>
          <w:tcPr>
            <w:tcW w:w="1415" w:type="dxa"/>
            <w:noWrap/>
            <w:hideMark/>
          </w:tcPr>
          <w:p w14:paraId="19ED0618" w14:textId="77777777" w:rsidR="004A7E15" w:rsidRPr="00496746" w:rsidRDefault="004A7E15" w:rsidP="00496746">
            <w:pPr>
              <w:keepNext/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О</w:t>
            </w:r>
          </w:p>
        </w:tc>
      </w:tr>
    </w:tbl>
    <w:p w14:paraId="4A3717DF" w14:textId="50F4D2CD" w:rsidR="004A7E15" w:rsidRPr="00BD39DC" w:rsidRDefault="006132CF" w:rsidP="006132CF">
      <w:pPr>
        <w:pStyle w:val="a6"/>
        <w:spacing w:before="156" w:after="156"/>
        <w:rPr>
          <w:rFonts w:ascii="Times New Roman" w:eastAsiaTheme="minorEastAsia" w:hAnsi="Times New Roman" w:cs="Times New Roman"/>
          <w:lang w:val="ru-RU"/>
        </w:rPr>
      </w:pPr>
      <w:r w:rsidRPr="00BD39DC">
        <w:rPr>
          <w:rFonts w:ascii="Times New Roman" w:hAnsi="Times New Roman" w:cs="Times New Roman"/>
          <w:lang w:val="ru-RU"/>
        </w:rPr>
        <w:t xml:space="preserve">Таблица </w:t>
      </w:r>
      <w:r w:rsidRPr="00BD39DC">
        <w:rPr>
          <w:rFonts w:ascii="Times New Roman" w:hAnsi="Times New Roman" w:cs="Times New Roman"/>
        </w:rPr>
        <w:fldChar w:fldCharType="begin"/>
      </w:r>
      <w:r w:rsidRPr="00BD39DC">
        <w:rPr>
          <w:rFonts w:ascii="Times New Roman" w:hAnsi="Times New Roman" w:cs="Times New Roman"/>
          <w:lang w:val="ru-RU"/>
        </w:rPr>
        <w:instrText xml:space="preserve"> </w:instrText>
      </w:r>
      <w:r w:rsidRPr="00BD39DC">
        <w:rPr>
          <w:rFonts w:ascii="Times New Roman" w:hAnsi="Times New Roman" w:cs="Times New Roman"/>
        </w:rPr>
        <w:instrText>SEQ</w:instrText>
      </w:r>
      <w:r w:rsidRPr="00BD39DC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BD39DC">
        <w:rPr>
          <w:rFonts w:ascii="Times New Roman" w:hAnsi="Times New Roman" w:cs="Times New Roman"/>
        </w:rPr>
        <w:instrText>ARABIC</w:instrText>
      </w:r>
      <w:r w:rsidRPr="00BD39DC">
        <w:rPr>
          <w:rFonts w:ascii="Times New Roman" w:hAnsi="Times New Roman" w:cs="Times New Roman"/>
          <w:lang w:val="ru-RU"/>
        </w:rPr>
        <w:instrText xml:space="preserve"> </w:instrText>
      </w:r>
      <w:r w:rsidRPr="00BD39DC">
        <w:rPr>
          <w:rFonts w:ascii="Times New Roman" w:hAnsi="Times New Roman" w:cs="Times New Roman"/>
        </w:rPr>
        <w:fldChar w:fldCharType="separate"/>
      </w:r>
      <w:r w:rsidR="00297EFD" w:rsidRPr="00297EFD">
        <w:rPr>
          <w:rFonts w:ascii="Times New Roman" w:hAnsi="Times New Roman" w:cs="Times New Roman"/>
          <w:noProof/>
          <w:lang w:val="ru-RU"/>
        </w:rPr>
        <w:t>6</w:t>
      </w:r>
      <w:r w:rsidRPr="00BD39DC">
        <w:rPr>
          <w:rFonts w:ascii="Times New Roman" w:hAnsi="Times New Roman" w:cs="Times New Roman"/>
        </w:rPr>
        <w:fldChar w:fldCharType="end"/>
      </w:r>
      <w:r w:rsidR="00BD39DC" w:rsidRPr="00BD39DC">
        <w:rPr>
          <w:rFonts w:ascii="Times New Roman" w:hAnsi="Times New Roman" w:cs="Times New Roman"/>
          <w:lang w:val="ru-RU"/>
        </w:rPr>
        <w:t xml:space="preserve">. </w:t>
      </w:r>
      <w:r w:rsidR="00BD39DC" w:rsidRPr="00BD39DC">
        <w:rPr>
          <w:rFonts w:ascii="Times New Roman" w:hAnsi="Times New Roman" w:cs="Times New Roman"/>
          <w:lang w:val="ru-RU"/>
        </w:rPr>
        <w:t xml:space="preserve">Основные отличия между типами транзакций. Легенда: О — основная; Д — дополнительная; </w:t>
      </w:r>
      <w:r w:rsidR="00BD39DC" w:rsidRPr="00BD39DC">
        <w:rPr>
          <w:rFonts w:ascii="Times New Roman" w:hAnsi="Times New Roman" w:cs="Times New Roman"/>
        </w:rPr>
        <w:t>NA</w:t>
      </w:r>
      <w:r w:rsidR="00BD39DC" w:rsidRPr="00BD39DC">
        <w:rPr>
          <w:rFonts w:ascii="Times New Roman" w:hAnsi="Times New Roman" w:cs="Times New Roman"/>
          <w:lang w:val="ru-RU"/>
        </w:rPr>
        <w:t xml:space="preserve"> — не применима.</w:t>
      </w:r>
    </w:p>
    <w:p w14:paraId="34FA3ACF" w14:textId="6F33F254" w:rsidR="004A7E15" w:rsidRPr="004A7E15" w:rsidRDefault="004A7E15" w:rsidP="004A7E15">
      <w:pPr>
        <w:spacing w:before="156" w:after="156"/>
        <w:rPr>
          <w:rFonts w:eastAsiaTheme="minorEastAsia"/>
          <w:lang w:val="ru-RU"/>
        </w:rPr>
      </w:pPr>
      <w:r w:rsidRPr="004A7E15">
        <w:rPr>
          <w:rFonts w:eastAsiaTheme="minorEastAsia"/>
          <w:lang w:val="ru-RU"/>
        </w:rPr>
        <w:t>Оценка сложности транзакции основывается на следующих ее характеристиках:</w:t>
      </w:r>
    </w:p>
    <w:p w14:paraId="7EAEF90D" w14:textId="77777777" w:rsidR="004A7E15" w:rsidRPr="004A7E15" w:rsidRDefault="004A7E15" w:rsidP="004A7E15">
      <w:pPr>
        <w:pStyle w:val="a4"/>
        <w:numPr>
          <w:ilvl w:val="0"/>
          <w:numId w:val="30"/>
        </w:numPr>
        <w:spacing w:before="156" w:after="156"/>
        <w:ind w:firstLineChars="0"/>
        <w:rPr>
          <w:rFonts w:eastAsiaTheme="minorEastAsia"/>
          <w:lang w:val="ru-RU"/>
        </w:rPr>
      </w:pPr>
      <w:r w:rsidRPr="004A7E15">
        <w:rPr>
          <w:rFonts w:eastAsiaTheme="minorEastAsia"/>
        </w:rPr>
        <w:t>FTR</w:t>
      </w:r>
      <w:r w:rsidRPr="004A7E15">
        <w:rPr>
          <w:rFonts w:eastAsiaTheme="minorEastAsia"/>
          <w:lang w:val="ru-RU"/>
        </w:rPr>
        <w:t xml:space="preserve"> (</w:t>
      </w:r>
      <w:r w:rsidRPr="004A7E15">
        <w:rPr>
          <w:rFonts w:eastAsiaTheme="minorEastAsia"/>
        </w:rPr>
        <w:t>file</w:t>
      </w:r>
      <w:r w:rsidRPr="004A7E15">
        <w:rPr>
          <w:rFonts w:eastAsiaTheme="minorEastAsia"/>
          <w:lang w:val="ru-RU"/>
        </w:rPr>
        <w:t xml:space="preserve"> </w:t>
      </w:r>
      <w:r w:rsidRPr="004A7E15">
        <w:rPr>
          <w:rFonts w:eastAsiaTheme="minorEastAsia"/>
        </w:rPr>
        <w:t>type</w:t>
      </w:r>
      <w:r w:rsidRPr="004A7E15">
        <w:rPr>
          <w:rFonts w:eastAsiaTheme="minorEastAsia"/>
          <w:lang w:val="ru-RU"/>
        </w:rPr>
        <w:t xml:space="preserve"> </w:t>
      </w:r>
      <w:r w:rsidRPr="004A7E15">
        <w:rPr>
          <w:rFonts w:eastAsiaTheme="minorEastAsia"/>
        </w:rPr>
        <w:t>referenced</w:t>
      </w:r>
      <w:r w:rsidRPr="004A7E15">
        <w:rPr>
          <w:rFonts w:eastAsiaTheme="minorEastAsia"/>
          <w:lang w:val="ru-RU"/>
        </w:rPr>
        <w:t xml:space="preserve">) — позволяет подсчитать количество различных файлов (информационных объектов) типа </w:t>
      </w:r>
      <w:r w:rsidRPr="004A7E15">
        <w:rPr>
          <w:rFonts w:eastAsiaTheme="minorEastAsia"/>
        </w:rPr>
        <w:t>ILF</w:t>
      </w:r>
      <w:r w:rsidRPr="004A7E15">
        <w:rPr>
          <w:rFonts w:eastAsiaTheme="minorEastAsia"/>
          <w:lang w:val="ru-RU"/>
        </w:rPr>
        <w:t xml:space="preserve"> и/или </w:t>
      </w:r>
      <w:r w:rsidRPr="004A7E15">
        <w:rPr>
          <w:rFonts w:eastAsiaTheme="minorEastAsia"/>
        </w:rPr>
        <w:t>EIF</w:t>
      </w:r>
      <w:r w:rsidRPr="004A7E15">
        <w:rPr>
          <w:rFonts w:eastAsiaTheme="minorEastAsia"/>
          <w:lang w:val="ru-RU"/>
        </w:rPr>
        <w:t xml:space="preserve"> модифицируемых или считываемых в транзакции.</w:t>
      </w:r>
    </w:p>
    <w:p w14:paraId="3836430B" w14:textId="19957078" w:rsidR="004A7E15" w:rsidRPr="006132CF" w:rsidRDefault="004A7E15" w:rsidP="004A7E15">
      <w:pPr>
        <w:pStyle w:val="a4"/>
        <w:numPr>
          <w:ilvl w:val="0"/>
          <w:numId w:val="30"/>
        </w:numPr>
        <w:spacing w:before="156" w:after="156"/>
        <w:ind w:firstLineChars="0"/>
        <w:rPr>
          <w:rFonts w:eastAsiaTheme="minorEastAsia"/>
          <w:lang w:val="ru-RU"/>
        </w:rPr>
      </w:pPr>
      <w:r w:rsidRPr="004A7E15">
        <w:rPr>
          <w:rFonts w:eastAsiaTheme="minorEastAsia"/>
        </w:rPr>
        <w:t>DET</w:t>
      </w:r>
      <w:r w:rsidRPr="004A7E15">
        <w:rPr>
          <w:rFonts w:eastAsiaTheme="minorEastAsia"/>
          <w:lang w:val="ru-RU"/>
        </w:rPr>
        <w:t xml:space="preserve"> (</w:t>
      </w:r>
      <w:r w:rsidRPr="004A7E15">
        <w:rPr>
          <w:rFonts w:eastAsiaTheme="minorEastAsia"/>
        </w:rPr>
        <w:t>data</w:t>
      </w:r>
      <w:r w:rsidRPr="004A7E15">
        <w:rPr>
          <w:rFonts w:eastAsiaTheme="minorEastAsia"/>
          <w:lang w:val="ru-RU"/>
        </w:rPr>
        <w:t xml:space="preserve"> </w:t>
      </w:r>
      <w:r w:rsidRPr="004A7E15">
        <w:rPr>
          <w:rFonts w:eastAsiaTheme="minorEastAsia"/>
        </w:rPr>
        <w:t>element</w:t>
      </w:r>
      <w:r w:rsidRPr="004A7E15">
        <w:rPr>
          <w:rFonts w:eastAsiaTheme="minorEastAsia"/>
          <w:lang w:val="ru-RU"/>
        </w:rPr>
        <w:t xml:space="preserve"> </w:t>
      </w:r>
      <w:r w:rsidRPr="004A7E15">
        <w:rPr>
          <w:rFonts w:eastAsiaTheme="minorEastAsia"/>
        </w:rPr>
        <w:t>type</w:t>
      </w:r>
      <w:r w:rsidRPr="004A7E15">
        <w:rPr>
          <w:rFonts w:eastAsiaTheme="minorEastAsia"/>
          <w:lang w:val="ru-RU"/>
        </w:rPr>
        <w:t xml:space="preserve">) — неповторяемое уникальное поле данных. Примеры. </w:t>
      </w:r>
      <w:r w:rsidRPr="004A7E15">
        <w:rPr>
          <w:rFonts w:eastAsiaTheme="minorEastAsia"/>
        </w:rPr>
        <w:t>EI</w:t>
      </w:r>
      <w:r w:rsidRPr="004A7E15">
        <w:rPr>
          <w:rFonts w:eastAsiaTheme="minorEastAsia"/>
          <w:lang w:val="ru-RU"/>
        </w:rPr>
        <w:t xml:space="preserve">: поле ввода, кнопка. </w:t>
      </w:r>
      <w:r w:rsidRPr="004A7E15">
        <w:rPr>
          <w:rFonts w:eastAsiaTheme="minorEastAsia"/>
        </w:rPr>
        <w:t>EO</w:t>
      </w:r>
      <w:r w:rsidRPr="004A7E15">
        <w:rPr>
          <w:rFonts w:eastAsiaTheme="minorEastAsia"/>
          <w:lang w:val="ru-RU"/>
        </w:rPr>
        <w:t xml:space="preserve">: поле данных отчета, сообщение об ошибке. </w:t>
      </w:r>
      <w:r w:rsidRPr="004A7E15">
        <w:rPr>
          <w:rFonts w:eastAsiaTheme="minorEastAsia"/>
        </w:rPr>
        <w:t>EQ</w:t>
      </w:r>
      <w:r w:rsidRPr="004A7E15">
        <w:rPr>
          <w:rFonts w:eastAsiaTheme="minorEastAsia"/>
          <w:lang w:val="ru-RU"/>
        </w:rPr>
        <w:t>: поле ввода для поиска, поле вывода результата поиска.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32CF" w14:paraId="08DD3775" w14:textId="77777777" w:rsidTr="000458F3">
        <w:tc>
          <w:tcPr>
            <w:tcW w:w="2074" w:type="dxa"/>
          </w:tcPr>
          <w:p w14:paraId="16601FCF" w14:textId="35031AC1" w:rsidR="006132CF" w:rsidRPr="00496746" w:rsidRDefault="006132CF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EI</w:t>
            </w:r>
          </w:p>
        </w:tc>
        <w:tc>
          <w:tcPr>
            <w:tcW w:w="2074" w:type="dxa"/>
          </w:tcPr>
          <w:p w14:paraId="00B0FAEE" w14:textId="1692F939" w:rsidR="006132CF" w:rsidRPr="00496746" w:rsidRDefault="006132CF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1-</w:t>
            </w:r>
            <w:r w:rsidR="008E61B4">
              <w:rPr>
                <w:rFonts w:eastAsia="DengXian"/>
                <w:color w:val="000000"/>
                <w:kern w:val="0"/>
                <w:sz w:val="21"/>
                <w:szCs w:val="21"/>
              </w:rPr>
              <w:t>4</w:t>
            </w:r>
            <w:r w:rsidRPr="00496746"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 xml:space="preserve"> DET</w:t>
            </w:r>
          </w:p>
        </w:tc>
        <w:tc>
          <w:tcPr>
            <w:tcW w:w="2074" w:type="dxa"/>
          </w:tcPr>
          <w:p w14:paraId="20972ED1" w14:textId="4B4164A0" w:rsidR="006132CF" w:rsidRPr="00496746" w:rsidRDefault="008E61B4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5-15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DET</w:t>
            </w:r>
          </w:p>
        </w:tc>
        <w:tc>
          <w:tcPr>
            <w:tcW w:w="2074" w:type="dxa"/>
          </w:tcPr>
          <w:p w14:paraId="62EBBDCC" w14:textId="667AB2A3" w:rsidR="006132CF" w:rsidRPr="00496746" w:rsidRDefault="008E61B4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16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+ DET</w:t>
            </w:r>
          </w:p>
        </w:tc>
      </w:tr>
      <w:tr w:rsidR="006132CF" w14:paraId="1CD89413" w14:textId="77777777" w:rsidTr="000458F3">
        <w:tc>
          <w:tcPr>
            <w:tcW w:w="2074" w:type="dxa"/>
          </w:tcPr>
          <w:p w14:paraId="29A5346F" w14:textId="5AA9CED5" w:rsidR="006132CF" w:rsidRPr="00496746" w:rsidRDefault="008E61B4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0-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1 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FTR</w:t>
            </w:r>
          </w:p>
        </w:tc>
        <w:tc>
          <w:tcPr>
            <w:tcW w:w="2074" w:type="dxa"/>
          </w:tcPr>
          <w:p w14:paraId="41D95141" w14:textId="77777777" w:rsidR="006132CF" w:rsidRPr="00496746" w:rsidRDefault="006132CF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490EF6AA" w14:textId="77777777" w:rsidR="006132CF" w:rsidRPr="00496746" w:rsidRDefault="006132CF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5E19BF9B" w14:textId="77777777" w:rsidR="006132CF" w:rsidRPr="00496746" w:rsidRDefault="006132CF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</w:tr>
      <w:tr w:rsidR="006132CF" w14:paraId="55470D25" w14:textId="77777777" w:rsidTr="000458F3">
        <w:tc>
          <w:tcPr>
            <w:tcW w:w="2074" w:type="dxa"/>
          </w:tcPr>
          <w:p w14:paraId="3BB54C8F" w14:textId="4F364227" w:rsidR="006132CF" w:rsidRPr="00496746" w:rsidRDefault="006132CF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2 </w:t>
            </w: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FTR</w:t>
            </w:r>
          </w:p>
        </w:tc>
        <w:tc>
          <w:tcPr>
            <w:tcW w:w="2074" w:type="dxa"/>
          </w:tcPr>
          <w:p w14:paraId="3546D182" w14:textId="77777777" w:rsidR="006132CF" w:rsidRPr="00496746" w:rsidRDefault="006132CF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78E02D9B" w14:textId="77777777" w:rsidR="006132CF" w:rsidRPr="00496746" w:rsidRDefault="006132CF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  <w:tc>
          <w:tcPr>
            <w:tcW w:w="2074" w:type="dxa"/>
          </w:tcPr>
          <w:p w14:paraId="4B429B27" w14:textId="77777777" w:rsidR="006132CF" w:rsidRPr="00496746" w:rsidRDefault="006132CF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</w:tr>
      <w:tr w:rsidR="006132CF" w14:paraId="76E7B2C6" w14:textId="77777777" w:rsidTr="000458F3">
        <w:tc>
          <w:tcPr>
            <w:tcW w:w="2074" w:type="dxa"/>
          </w:tcPr>
          <w:p w14:paraId="21D02673" w14:textId="02EF2FB8" w:rsidR="006132CF" w:rsidRPr="00496746" w:rsidRDefault="008E61B4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3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+ 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FTR</w:t>
            </w:r>
          </w:p>
        </w:tc>
        <w:tc>
          <w:tcPr>
            <w:tcW w:w="2074" w:type="dxa"/>
          </w:tcPr>
          <w:p w14:paraId="495FD3BB" w14:textId="77777777" w:rsidR="006132CF" w:rsidRPr="00496746" w:rsidRDefault="006132CF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  <w:tc>
          <w:tcPr>
            <w:tcW w:w="2074" w:type="dxa"/>
          </w:tcPr>
          <w:p w14:paraId="7C4A917C" w14:textId="77777777" w:rsidR="006132CF" w:rsidRPr="00496746" w:rsidRDefault="006132CF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  <w:tc>
          <w:tcPr>
            <w:tcW w:w="2074" w:type="dxa"/>
          </w:tcPr>
          <w:p w14:paraId="53BC391B" w14:textId="77777777" w:rsidR="006132CF" w:rsidRPr="00496746" w:rsidRDefault="006132CF" w:rsidP="00BD39DC">
            <w:pPr>
              <w:keepNext/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</w:tr>
    </w:tbl>
    <w:p w14:paraId="2AF2D1C5" w14:textId="0FD34FB6" w:rsidR="006132CF" w:rsidRPr="00BD39DC" w:rsidRDefault="00BD39DC" w:rsidP="00BD39DC">
      <w:pPr>
        <w:pStyle w:val="a6"/>
        <w:spacing w:before="156" w:after="156"/>
        <w:rPr>
          <w:rFonts w:ascii="Times New Roman" w:hAnsi="Times New Roman" w:cs="Times New Roman"/>
          <w:lang w:val="ru-RU"/>
        </w:rPr>
      </w:pPr>
      <w:r w:rsidRPr="00BD39DC">
        <w:rPr>
          <w:rFonts w:ascii="Times New Roman" w:hAnsi="Times New Roman" w:cs="Times New Roman"/>
          <w:lang w:val="ru-RU"/>
        </w:rPr>
        <w:t xml:space="preserve">Таблица </w:t>
      </w:r>
      <w:r w:rsidRPr="00BD39DC">
        <w:rPr>
          <w:rFonts w:ascii="Times New Roman" w:hAnsi="Times New Roman" w:cs="Times New Roman"/>
        </w:rPr>
        <w:fldChar w:fldCharType="begin"/>
      </w:r>
      <w:r w:rsidRPr="00BD39DC">
        <w:rPr>
          <w:rFonts w:ascii="Times New Roman" w:hAnsi="Times New Roman" w:cs="Times New Roman"/>
          <w:lang w:val="ru-RU"/>
        </w:rPr>
        <w:instrText xml:space="preserve"> </w:instrText>
      </w:r>
      <w:r w:rsidRPr="00BD39DC">
        <w:rPr>
          <w:rFonts w:ascii="Times New Roman" w:hAnsi="Times New Roman" w:cs="Times New Roman"/>
        </w:rPr>
        <w:instrText>SEQ</w:instrText>
      </w:r>
      <w:r w:rsidRPr="00BD39DC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BD39DC">
        <w:rPr>
          <w:rFonts w:ascii="Times New Roman" w:hAnsi="Times New Roman" w:cs="Times New Roman"/>
        </w:rPr>
        <w:instrText>ARABIC</w:instrText>
      </w:r>
      <w:r w:rsidRPr="00BD39DC">
        <w:rPr>
          <w:rFonts w:ascii="Times New Roman" w:hAnsi="Times New Roman" w:cs="Times New Roman"/>
          <w:lang w:val="ru-RU"/>
        </w:rPr>
        <w:instrText xml:space="preserve"> </w:instrText>
      </w:r>
      <w:r w:rsidRPr="00BD39DC">
        <w:rPr>
          <w:rFonts w:ascii="Times New Roman" w:hAnsi="Times New Roman" w:cs="Times New Roman"/>
        </w:rPr>
        <w:fldChar w:fldCharType="separate"/>
      </w:r>
      <w:r w:rsidR="00297EFD" w:rsidRPr="00297EFD">
        <w:rPr>
          <w:rFonts w:ascii="Times New Roman" w:hAnsi="Times New Roman" w:cs="Times New Roman"/>
          <w:noProof/>
          <w:lang w:val="ru-RU"/>
        </w:rPr>
        <w:t>7</w:t>
      </w:r>
      <w:r w:rsidRPr="00BD39DC">
        <w:rPr>
          <w:rFonts w:ascii="Times New Roman" w:hAnsi="Times New Roman" w:cs="Times New Roman"/>
        </w:rPr>
        <w:fldChar w:fldCharType="end"/>
      </w:r>
      <w:r w:rsidRPr="00BD39DC">
        <w:rPr>
          <w:rFonts w:ascii="Times New Roman" w:hAnsi="Times New Roman" w:cs="Times New Roman"/>
          <w:lang w:val="ru-RU"/>
        </w:rPr>
        <w:t xml:space="preserve">. </w:t>
      </w:r>
      <w:r w:rsidRPr="00BD39DC">
        <w:rPr>
          <w:rFonts w:ascii="Times New Roman" w:hAnsi="Times New Roman" w:cs="Times New Roman"/>
          <w:lang w:val="ru-RU"/>
        </w:rPr>
        <w:t>Матрица сложности внешних входных транзакций (</w:t>
      </w:r>
      <w:r w:rsidRPr="00BD39DC">
        <w:rPr>
          <w:rFonts w:ascii="Times New Roman" w:hAnsi="Times New Roman" w:cs="Times New Roman"/>
        </w:rPr>
        <w:t>EI</w:t>
      </w:r>
      <w:r w:rsidRPr="00BD39DC">
        <w:rPr>
          <w:rFonts w:ascii="Times New Roman" w:hAnsi="Times New Roman" w:cs="Times New Roman"/>
          <w:lang w:val="ru-RU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32CF" w14:paraId="353938B4" w14:textId="77777777" w:rsidTr="000458F3">
        <w:tc>
          <w:tcPr>
            <w:tcW w:w="2074" w:type="dxa"/>
          </w:tcPr>
          <w:p w14:paraId="498F3C13" w14:textId="5B93D70D" w:rsidR="006132CF" w:rsidRPr="00496746" w:rsidRDefault="006132CF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EO &amp; EQ</w:t>
            </w:r>
          </w:p>
        </w:tc>
        <w:tc>
          <w:tcPr>
            <w:tcW w:w="2074" w:type="dxa"/>
          </w:tcPr>
          <w:p w14:paraId="17006E43" w14:textId="28587114" w:rsidR="006132CF" w:rsidRPr="00496746" w:rsidRDefault="006132CF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1-</w:t>
            </w:r>
            <w:r w:rsidR="008E61B4">
              <w:rPr>
                <w:rFonts w:eastAsia="DengXian"/>
                <w:color w:val="000000"/>
                <w:kern w:val="0"/>
                <w:sz w:val="21"/>
                <w:szCs w:val="21"/>
              </w:rPr>
              <w:t>5</w:t>
            </w:r>
            <w:r w:rsidRPr="00496746"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 xml:space="preserve"> DET</w:t>
            </w:r>
          </w:p>
        </w:tc>
        <w:tc>
          <w:tcPr>
            <w:tcW w:w="2074" w:type="dxa"/>
          </w:tcPr>
          <w:p w14:paraId="0692AD27" w14:textId="091BC836" w:rsidR="006132CF" w:rsidRPr="00496746" w:rsidRDefault="008E61B4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6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-</w:t>
            </w: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19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DET</w:t>
            </w:r>
          </w:p>
        </w:tc>
        <w:tc>
          <w:tcPr>
            <w:tcW w:w="2074" w:type="dxa"/>
          </w:tcPr>
          <w:p w14:paraId="4409561C" w14:textId="77777777" w:rsidR="006132CF" w:rsidRPr="00496746" w:rsidRDefault="006132CF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20+ DET</w:t>
            </w:r>
          </w:p>
        </w:tc>
      </w:tr>
      <w:tr w:rsidR="006132CF" w14:paraId="72834E64" w14:textId="77777777" w:rsidTr="000458F3">
        <w:tc>
          <w:tcPr>
            <w:tcW w:w="2074" w:type="dxa"/>
          </w:tcPr>
          <w:p w14:paraId="6F4124A2" w14:textId="614F7EDD" w:rsidR="006132CF" w:rsidRPr="00496746" w:rsidRDefault="008E61B4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lastRenderedPageBreak/>
              <w:t>0-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1 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FTR</w:t>
            </w:r>
          </w:p>
        </w:tc>
        <w:tc>
          <w:tcPr>
            <w:tcW w:w="2074" w:type="dxa"/>
          </w:tcPr>
          <w:p w14:paraId="3127537D" w14:textId="77777777" w:rsidR="006132CF" w:rsidRPr="00496746" w:rsidRDefault="006132CF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4CBAA6D2" w14:textId="77777777" w:rsidR="006132CF" w:rsidRPr="00496746" w:rsidRDefault="006132CF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2F9E99E9" w14:textId="77777777" w:rsidR="006132CF" w:rsidRPr="00496746" w:rsidRDefault="006132CF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</w:tr>
      <w:tr w:rsidR="006132CF" w14:paraId="49D62EA6" w14:textId="77777777" w:rsidTr="000458F3">
        <w:tc>
          <w:tcPr>
            <w:tcW w:w="2074" w:type="dxa"/>
          </w:tcPr>
          <w:p w14:paraId="32634EDC" w14:textId="68BC6F82" w:rsidR="006132CF" w:rsidRPr="00496746" w:rsidRDefault="006132CF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2-</w:t>
            </w:r>
            <w:r w:rsidR="008E61B4">
              <w:rPr>
                <w:rFonts w:eastAsia="DengXian"/>
                <w:color w:val="000000"/>
                <w:kern w:val="0"/>
                <w:sz w:val="21"/>
                <w:szCs w:val="21"/>
              </w:rPr>
              <w:t>3</w:t>
            </w: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FTR</w:t>
            </w:r>
          </w:p>
        </w:tc>
        <w:tc>
          <w:tcPr>
            <w:tcW w:w="2074" w:type="dxa"/>
          </w:tcPr>
          <w:p w14:paraId="26D5236B" w14:textId="77777777" w:rsidR="006132CF" w:rsidRPr="00496746" w:rsidRDefault="006132CF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Low</w:t>
            </w:r>
          </w:p>
        </w:tc>
        <w:tc>
          <w:tcPr>
            <w:tcW w:w="2074" w:type="dxa"/>
          </w:tcPr>
          <w:p w14:paraId="59BC7D03" w14:textId="77777777" w:rsidR="006132CF" w:rsidRPr="00496746" w:rsidRDefault="006132CF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  <w:tc>
          <w:tcPr>
            <w:tcW w:w="2074" w:type="dxa"/>
          </w:tcPr>
          <w:p w14:paraId="2F14BE52" w14:textId="77777777" w:rsidR="006132CF" w:rsidRPr="00496746" w:rsidRDefault="006132CF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</w:tr>
      <w:tr w:rsidR="006132CF" w14:paraId="1E671DA9" w14:textId="77777777" w:rsidTr="000458F3">
        <w:tc>
          <w:tcPr>
            <w:tcW w:w="2074" w:type="dxa"/>
          </w:tcPr>
          <w:p w14:paraId="38C86E7F" w14:textId="707FE13F" w:rsidR="006132CF" w:rsidRPr="00496746" w:rsidRDefault="008E61B4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4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+ </w:t>
            </w:r>
            <w:r w:rsidR="006132CF"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FTR</w:t>
            </w:r>
          </w:p>
        </w:tc>
        <w:tc>
          <w:tcPr>
            <w:tcW w:w="2074" w:type="dxa"/>
          </w:tcPr>
          <w:p w14:paraId="7C43CFF4" w14:textId="77777777" w:rsidR="006132CF" w:rsidRPr="00496746" w:rsidRDefault="006132CF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Average</w:t>
            </w:r>
          </w:p>
        </w:tc>
        <w:tc>
          <w:tcPr>
            <w:tcW w:w="2074" w:type="dxa"/>
          </w:tcPr>
          <w:p w14:paraId="508DD154" w14:textId="77777777" w:rsidR="006132CF" w:rsidRPr="00496746" w:rsidRDefault="006132CF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  <w:tc>
          <w:tcPr>
            <w:tcW w:w="2074" w:type="dxa"/>
          </w:tcPr>
          <w:p w14:paraId="6BA46FEF" w14:textId="77777777" w:rsidR="006132CF" w:rsidRPr="00496746" w:rsidRDefault="006132CF" w:rsidP="00BD39DC">
            <w:pPr>
              <w:keepNext/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</w:tr>
    </w:tbl>
    <w:p w14:paraId="1D2257CE" w14:textId="5B4AA448" w:rsidR="006132CF" w:rsidRPr="00406C25" w:rsidRDefault="00BD39DC" w:rsidP="00BD39DC">
      <w:pPr>
        <w:pStyle w:val="a6"/>
        <w:spacing w:before="156" w:after="156"/>
        <w:rPr>
          <w:rFonts w:ascii="Times New Roman" w:hAnsi="Times New Roman" w:cs="Times New Roman"/>
          <w:lang w:val="ru-RU"/>
        </w:rPr>
      </w:pPr>
      <w:r w:rsidRPr="00406C25">
        <w:rPr>
          <w:rFonts w:ascii="Times New Roman" w:hAnsi="Times New Roman" w:cs="Times New Roman"/>
          <w:lang w:val="ru-RU"/>
        </w:rPr>
        <w:t xml:space="preserve">Таблица </w:t>
      </w:r>
      <w:r w:rsidRPr="00BD39DC">
        <w:rPr>
          <w:rFonts w:ascii="Times New Roman" w:hAnsi="Times New Roman" w:cs="Times New Roman"/>
        </w:rPr>
        <w:fldChar w:fldCharType="begin"/>
      </w:r>
      <w:r w:rsidRPr="00406C25">
        <w:rPr>
          <w:rFonts w:ascii="Times New Roman" w:hAnsi="Times New Roman" w:cs="Times New Roman"/>
          <w:lang w:val="ru-RU"/>
        </w:rPr>
        <w:instrText xml:space="preserve"> </w:instrText>
      </w:r>
      <w:r w:rsidRPr="00BD39DC">
        <w:rPr>
          <w:rFonts w:ascii="Times New Roman" w:hAnsi="Times New Roman" w:cs="Times New Roman"/>
        </w:rPr>
        <w:instrText>SEQ</w:instrText>
      </w:r>
      <w:r w:rsidRPr="00406C25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BD39DC">
        <w:rPr>
          <w:rFonts w:ascii="Times New Roman" w:hAnsi="Times New Roman" w:cs="Times New Roman"/>
        </w:rPr>
        <w:instrText>ARABIC</w:instrText>
      </w:r>
      <w:r w:rsidRPr="00406C25">
        <w:rPr>
          <w:rFonts w:ascii="Times New Roman" w:hAnsi="Times New Roman" w:cs="Times New Roman"/>
          <w:lang w:val="ru-RU"/>
        </w:rPr>
        <w:instrText xml:space="preserve"> </w:instrText>
      </w:r>
      <w:r w:rsidRPr="00BD39DC">
        <w:rPr>
          <w:rFonts w:ascii="Times New Roman" w:hAnsi="Times New Roman" w:cs="Times New Roman"/>
        </w:rPr>
        <w:fldChar w:fldCharType="separate"/>
      </w:r>
      <w:r w:rsidR="00297EFD" w:rsidRPr="00297EFD">
        <w:rPr>
          <w:rFonts w:ascii="Times New Roman" w:hAnsi="Times New Roman" w:cs="Times New Roman"/>
          <w:noProof/>
          <w:lang w:val="ru-RU"/>
        </w:rPr>
        <w:t>8</w:t>
      </w:r>
      <w:r w:rsidRPr="00BD39DC">
        <w:rPr>
          <w:rFonts w:ascii="Times New Roman" w:hAnsi="Times New Roman" w:cs="Times New Roman"/>
        </w:rPr>
        <w:fldChar w:fldCharType="end"/>
      </w:r>
      <w:r w:rsidRPr="00406C25">
        <w:rPr>
          <w:rFonts w:ascii="Times New Roman" w:hAnsi="Times New Roman" w:cs="Times New Roman"/>
          <w:lang w:val="ru-RU"/>
        </w:rPr>
        <w:t xml:space="preserve">. </w:t>
      </w:r>
      <w:r w:rsidRPr="00406C25">
        <w:rPr>
          <w:rFonts w:ascii="Times New Roman" w:hAnsi="Times New Roman" w:cs="Times New Roman"/>
          <w:lang w:val="ru-RU"/>
        </w:rPr>
        <w:t>Матрица сложности внешних выходных транзакций и внешних запросов (</w:t>
      </w:r>
      <w:r w:rsidRPr="00BD39DC">
        <w:rPr>
          <w:rFonts w:ascii="Times New Roman" w:hAnsi="Times New Roman" w:cs="Times New Roman"/>
        </w:rPr>
        <w:t>EO</w:t>
      </w:r>
      <w:r w:rsidRPr="00406C25">
        <w:rPr>
          <w:rFonts w:ascii="Times New Roman" w:hAnsi="Times New Roman" w:cs="Times New Roman"/>
          <w:lang w:val="ru-RU"/>
        </w:rPr>
        <w:t xml:space="preserve"> &amp; </w:t>
      </w:r>
      <w:r w:rsidRPr="00BD39DC">
        <w:rPr>
          <w:rFonts w:ascii="Times New Roman" w:hAnsi="Times New Roman" w:cs="Times New Roman"/>
        </w:rPr>
        <w:t>EQ</w:t>
      </w:r>
      <w:r w:rsidRPr="00406C25">
        <w:rPr>
          <w:rFonts w:ascii="Times New Roman" w:hAnsi="Times New Roman" w:cs="Times New Roman"/>
          <w:lang w:val="ru-RU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6C25" w:rsidRPr="00406C25" w14:paraId="2D8B63E1" w14:textId="77777777" w:rsidTr="00406C25">
        <w:trPr>
          <w:trHeight w:val="300"/>
        </w:trPr>
        <w:tc>
          <w:tcPr>
            <w:tcW w:w="2765" w:type="dxa"/>
            <w:noWrap/>
            <w:hideMark/>
          </w:tcPr>
          <w:p w14:paraId="55F1019A" w14:textId="77777777" w:rsidR="00406C25" w:rsidRPr="00406C25" w:rsidRDefault="00406C25" w:rsidP="00406C25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Сложность</w:t>
            </w:r>
            <w:proofErr w:type="spellEnd"/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транзакций</w:t>
            </w:r>
            <w:proofErr w:type="spellEnd"/>
          </w:p>
        </w:tc>
        <w:tc>
          <w:tcPr>
            <w:tcW w:w="2765" w:type="dxa"/>
            <w:noWrap/>
            <w:hideMark/>
          </w:tcPr>
          <w:p w14:paraId="19D7494A" w14:textId="77777777" w:rsidR="00406C25" w:rsidRPr="00406C25" w:rsidRDefault="00406C25" w:rsidP="00406C25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Количество</w:t>
            </w:r>
            <w:proofErr w:type="spellEnd"/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UFP (EI &amp; EQ)</w:t>
            </w:r>
          </w:p>
        </w:tc>
        <w:tc>
          <w:tcPr>
            <w:tcW w:w="2766" w:type="dxa"/>
            <w:noWrap/>
            <w:hideMark/>
          </w:tcPr>
          <w:p w14:paraId="73235546" w14:textId="77777777" w:rsidR="00406C25" w:rsidRPr="00406C25" w:rsidRDefault="00406C25" w:rsidP="00406C25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Количество</w:t>
            </w:r>
            <w:proofErr w:type="spellEnd"/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UFP (EO)</w:t>
            </w:r>
          </w:p>
        </w:tc>
      </w:tr>
      <w:tr w:rsidR="00406C25" w:rsidRPr="00406C25" w14:paraId="0AB6F2FE" w14:textId="77777777" w:rsidTr="00406C25">
        <w:trPr>
          <w:trHeight w:val="300"/>
        </w:trPr>
        <w:tc>
          <w:tcPr>
            <w:tcW w:w="2765" w:type="dxa"/>
            <w:noWrap/>
            <w:hideMark/>
          </w:tcPr>
          <w:p w14:paraId="5783758B" w14:textId="77777777" w:rsidR="00406C25" w:rsidRPr="00406C25" w:rsidRDefault="00406C25" w:rsidP="00406C25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Low</w:t>
            </w:r>
          </w:p>
        </w:tc>
        <w:tc>
          <w:tcPr>
            <w:tcW w:w="2765" w:type="dxa"/>
            <w:noWrap/>
            <w:hideMark/>
          </w:tcPr>
          <w:p w14:paraId="69414849" w14:textId="77777777" w:rsidR="00406C25" w:rsidRPr="00406C25" w:rsidRDefault="00406C25" w:rsidP="00406C25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766" w:type="dxa"/>
            <w:noWrap/>
            <w:hideMark/>
          </w:tcPr>
          <w:p w14:paraId="087EFCDA" w14:textId="77777777" w:rsidR="00406C25" w:rsidRPr="00406C25" w:rsidRDefault="00406C25" w:rsidP="00406C25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406C25" w:rsidRPr="00406C25" w14:paraId="23527B15" w14:textId="77777777" w:rsidTr="00406C25">
        <w:trPr>
          <w:trHeight w:val="300"/>
        </w:trPr>
        <w:tc>
          <w:tcPr>
            <w:tcW w:w="2765" w:type="dxa"/>
            <w:noWrap/>
            <w:hideMark/>
          </w:tcPr>
          <w:p w14:paraId="2794ABCE" w14:textId="77777777" w:rsidR="00406C25" w:rsidRPr="00406C25" w:rsidRDefault="00406C25" w:rsidP="00406C25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Average</w:t>
            </w:r>
          </w:p>
        </w:tc>
        <w:tc>
          <w:tcPr>
            <w:tcW w:w="2765" w:type="dxa"/>
            <w:noWrap/>
            <w:hideMark/>
          </w:tcPr>
          <w:p w14:paraId="0D8FB3CA" w14:textId="77777777" w:rsidR="00406C25" w:rsidRPr="00406C25" w:rsidRDefault="00406C25" w:rsidP="00406C25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766" w:type="dxa"/>
            <w:noWrap/>
            <w:hideMark/>
          </w:tcPr>
          <w:p w14:paraId="5CF0F777" w14:textId="77777777" w:rsidR="00406C25" w:rsidRPr="00406C25" w:rsidRDefault="00406C25" w:rsidP="00406C25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406C25" w:rsidRPr="00406C25" w14:paraId="7B291E27" w14:textId="77777777" w:rsidTr="00406C25">
        <w:trPr>
          <w:trHeight w:val="300"/>
        </w:trPr>
        <w:tc>
          <w:tcPr>
            <w:tcW w:w="2765" w:type="dxa"/>
            <w:noWrap/>
            <w:hideMark/>
          </w:tcPr>
          <w:p w14:paraId="2E4888DB" w14:textId="77777777" w:rsidR="00406C25" w:rsidRPr="00406C25" w:rsidRDefault="00406C25" w:rsidP="00406C25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High</w:t>
            </w:r>
          </w:p>
        </w:tc>
        <w:tc>
          <w:tcPr>
            <w:tcW w:w="2765" w:type="dxa"/>
            <w:noWrap/>
            <w:hideMark/>
          </w:tcPr>
          <w:p w14:paraId="2FB70430" w14:textId="77777777" w:rsidR="00406C25" w:rsidRPr="00406C25" w:rsidRDefault="00406C25" w:rsidP="00406C25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766" w:type="dxa"/>
            <w:noWrap/>
            <w:hideMark/>
          </w:tcPr>
          <w:p w14:paraId="1B287BFB" w14:textId="77777777" w:rsidR="00406C25" w:rsidRPr="00406C25" w:rsidRDefault="00406C25" w:rsidP="00406C25">
            <w:pPr>
              <w:keepNext/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406C25">
              <w:rPr>
                <w:rFonts w:eastAsia="DengXian"/>
                <w:color w:val="000000"/>
                <w:kern w:val="0"/>
                <w:sz w:val="22"/>
                <w:szCs w:val="22"/>
              </w:rPr>
              <w:t>7</w:t>
            </w:r>
          </w:p>
        </w:tc>
      </w:tr>
    </w:tbl>
    <w:p w14:paraId="7BD7DAFA" w14:textId="6B5549B1" w:rsidR="00406C25" w:rsidRPr="00406C25" w:rsidRDefault="00406C25" w:rsidP="00406C25">
      <w:pPr>
        <w:pStyle w:val="a6"/>
        <w:spacing w:before="156" w:after="156"/>
        <w:rPr>
          <w:rFonts w:ascii="Times New Roman" w:hAnsi="Times New Roman" w:cs="Times New Roman"/>
          <w:lang w:val="ru-RU"/>
        </w:rPr>
      </w:pPr>
      <w:r w:rsidRPr="00406C25">
        <w:rPr>
          <w:rFonts w:ascii="Times New Roman" w:hAnsi="Times New Roman" w:cs="Times New Roman"/>
          <w:lang w:val="ru-RU"/>
        </w:rPr>
        <w:t xml:space="preserve">Таблица </w:t>
      </w:r>
      <w:r w:rsidRPr="00406C25">
        <w:rPr>
          <w:rFonts w:ascii="Times New Roman" w:hAnsi="Times New Roman" w:cs="Times New Roman"/>
        </w:rPr>
        <w:fldChar w:fldCharType="begin"/>
      </w:r>
      <w:r w:rsidRPr="00406C25">
        <w:rPr>
          <w:rFonts w:ascii="Times New Roman" w:hAnsi="Times New Roman" w:cs="Times New Roman"/>
          <w:lang w:val="ru-RU"/>
        </w:rPr>
        <w:instrText xml:space="preserve"> </w:instrText>
      </w:r>
      <w:r w:rsidRPr="00406C25">
        <w:rPr>
          <w:rFonts w:ascii="Times New Roman" w:hAnsi="Times New Roman" w:cs="Times New Roman"/>
        </w:rPr>
        <w:instrText>SEQ</w:instrText>
      </w:r>
      <w:r w:rsidRPr="00406C25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406C25">
        <w:rPr>
          <w:rFonts w:ascii="Times New Roman" w:hAnsi="Times New Roman" w:cs="Times New Roman"/>
        </w:rPr>
        <w:instrText>ARABIC</w:instrText>
      </w:r>
      <w:r w:rsidRPr="00406C25">
        <w:rPr>
          <w:rFonts w:ascii="Times New Roman" w:hAnsi="Times New Roman" w:cs="Times New Roman"/>
          <w:lang w:val="ru-RU"/>
        </w:rPr>
        <w:instrText xml:space="preserve"> </w:instrText>
      </w:r>
      <w:r w:rsidRPr="00406C25">
        <w:rPr>
          <w:rFonts w:ascii="Times New Roman" w:hAnsi="Times New Roman" w:cs="Times New Roman"/>
        </w:rPr>
        <w:fldChar w:fldCharType="separate"/>
      </w:r>
      <w:r w:rsidR="00297EFD" w:rsidRPr="00297EFD">
        <w:rPr>
          <w:rFonts w:ascii="Times New Roman" w:hAnsi="Times New Roman" w:cs="Times New Roman"/>
          <w:noProof/>
          <w:lang w:val="ru-RU"/>
        </w:rPr>
        <w:t>9</w:t>
      </w:r>
      <w:r w:rsidRPr="00406C25">
        <w:rPr>
          <w:rFonts w:ascii="Times New Roman" w:hAnsi="Times New Roman" w:cs="Times New Roman"/>
        </w:rPr>
        <w:fldChar w:fldCharType="end"/>
      </w:r>
      <w:r w:rsidRPr="00406C25">
        <w:rPr>
          <w:rFonts w:ascii="Times New Roman" w:hAnsi="Times New Roman" w:cs="Times New Roman"/>
          <w:lang w:val="ru-RU"/>
        </w:rPr>
        <w:t xml:space="preserve">. </w:t>
      </w:r>
      <w:r w:rsidRPr="00406C25">
        <w:rPr>
          <w:rFonts w:ascii="Times New Roman" w:hAnsi="Times New Roman" w:cs="Times New Roman"/>
          <w:lang w:val="ru-RU"/>
        </w:rPr>
        <w:t>Сложность транзакций в не выровненных функциональных точках (</w:t>
      </w:r>
      <w:r w:rsidRPr="00406C25">
        <w:rPr>
          <w:rFonts w:ascii="Times New Roman" w:hAnsi="Times New Roman" w:cs="Times New Roman"/>
        </w:rPr>
        <w:t>UFP</w:t>
      </w:r>
      <w:r w:rsidRPr="00406C25">
        <w:rPr>
          <w:rFonts w:ascii="Times New Roman" w:hAnsi="Times New Roman" w:cs="Times New Roman"/>
          <w:lang w:val="ru-RU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1"/>
        <w:gridCol w:w="1462"/>
        <w:gridCol w:w="628"/>
        <w:gridCol w:w="628"/>
        <w:gridCol w:w="3173"/>
        <w:gridCol w:w="1226"/>
        <w:gridCol w:w="628"/>
      </w:tblGrid>
      <w:tr w:rsidR="00AF5C2F" w:rsidRPr="00AF5C2F" w14:paraId="5D531E7D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6B82573D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№</w:t>
            </w:r>
          </w:p>
        </w:tc>
        <w:tc>
          <w:tcPr>
            <w:tcW w:w="1327" w:type="dxa"/>
            <w:noWrap/>
            <w:hideMark/>
          </w:tcPr>
          <w:p w14:paraId="0259BE51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Название</w:t>
            </w:r>
            <w:proofErr w:type="spellEnd"/>
          </w:p>
        </w:tc>
        <w:tc>
          <w:tcPr>
            <w:tcW w:w="640" w:type="dxa"/>
            <w:noWrap/>
            <w:hideMark/>
          </w:tcPr>
          <w:p w14:paraId="47E6E658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Тип</w:t>
            </w:r>
            <w:proofErr w:type="spellEnd"/>
          </w:p>
        </w:tc>
        <w:tc>
          <w:tcPr>
            <w:tcW w:w="640" w:type="dxa"/>
            <w:noWrap/>
            <w:hideMark/>
          </w:tcPr>
          <w:p w14:paraId="001F8B4D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FTR</w:t>
            </w:r>
          </w:p>
        </w:tc>
        <w:tc>
          <w:tcPr>
            <w:tcW w:w="3263" w:type="dxa"/>
            <w:noWrap/>
            <w:hideMark/>
          </w:tcPr>
          <w:p w14:paraId="552FBE78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DET</w:t>
            </w:r>
          </w:p>
        </w:tc>
        <w:tc>
          <w:tcPr>
            <w:tcW w:w="1224" w:type="dxa"/>
            <w:noWrap/>
            <w:hideMark/>
          </w:tcPr>
          <w:p w14:paraId="23AAF5F6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Сложность</w:t>
            </w:r>
            <w:proofErr w:type="spellEnd"/>
          </w:p>
        </w:tc>
        <w:tc>
          <w:tcPr>
            <w:tcW w:w="640" w:type="dxa"/>
            <w:noWrap/>
            <w:hideMark/>
          </w:tcPr>
          <w:p w14:paraId="70AAA399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UFP</w:t>
            </w:r>
          </w:p>
        </w:tc>
      </w:tr>
      <w:tr w:rsidR="00AF5C2F" w:rsidRPr="00AF5C2F" w14:paraId="221A2EA2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58C58FA1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27" w:type="dxa"/>
            <w:noWrap/>
            <w:hideMark/>
          </w:tcPr>
          <w:p w14:paraId="2E23F4BF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Форма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640" w:type="dxa"/>
            <w:noWrap/>
            <w:hideMark/>
          </w:tcPr>
          <w:p w14:paraId="34711463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EI</w:t>
            </w:r>
          </w:p>
        </w:tc>
        <w:tc>
          <w:tcPr>
            <w:tcW w:w="640" w:type="dxa"/>
            <w:noWrap/>
            <w:hideMark/>
          </w:tcPr>
          <w:p w14:paraId="7127DB00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263" w:type="dxa"/>
            <w:noWrap/>
            <w:hideMark/>
          </w:tcPr>
          <w:p w14:paraId="21098251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10 (</w:t>
            </w: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Email</w:t>
            </w: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, пароль, имя, фамилия, пол, дата рождения, город, телефон, и </w:t>
            </w:r>
            <w:proofErr w:type="gram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т.д.</w:t>
            </w:r>
            <w:proofErr w:type="gram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</w:t>
            </w:r>
          </w:p>
        </w:tc>
        <w:tc>
          <w:tcPr>
            <w:tcW w:w="1224" w:type="dxa"/>
            <w:noWrap/>
            <w:hideMark/>
          </w:tcPr>
          <w:p w14:paraId="04D925E3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Low</w:t>
            </w:r>
          </w:p>
        </w:tc>
        <w:tc>
          <w:tcPr>
            <w:tcW w:w="640" w:type="dxa"/>
            <w:noWrap/>
            <w:hideMark/>
          </w:tcPr>
          <w:p w14:paraId="198F1B62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AF5C2F" w:rsidRPr="00AF5C2F" w14:paraId="6F07D84D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617BC0E2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27" w:type="dxa"/>
            <w:noWrap/>
            <w:hideMark/>
          </w:tcPr>
          <w:p w14:paraId="63A39B9B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Авторизация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логин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640" w:type="dxa"/>
            <w:noWrap/>
            <w:hideMark/>
          </w:tcPr>
          <w:p w14:paraId="16956CAB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EI</w:t>
            </w:r>
          </w:p>
        </w:tc>
        <w:tc>
          <w:tcPr>
            <w:tcW w:w="640" w:type="dxa"/>
            <w:noWrap/>
            <w:hideMark/>
          </w:tcPr>
          <w:p w14:paraId="7D768A0C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263" w:type="dxa"/>
            <w:noWrap/>
            <w:hideMark/>
          </w:tcPr>
          <w:p w14:paraId="479AFBD3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2 (Email,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пароль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224" w:type="dxa"/>
            <w:noWrap/>
            <w:hideMark/>
          </w:tcPr>
          <w:p w14:paraId="1FBBA519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Low</w:t>
            </w:r>
          </w:p>
        </w:tc>
        <w:tc>
          <w:tcPr>
            <w:tcW w:w="640" w:type="dxa"/>
            <w:noWrap/>
            <w:hideMark/>
          </w:tcPr>
          <w:p w14:paraId="7CB96295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AF5C2F" w:rsidRPr="00AF5C2F" w14:paraId="6523C457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1B01EAA6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27" w:type="dxa"/>
            <w:noWrap/>
            <w:hideMark/>
          </w:tcPr>
          <w:p w14:paraId="3393B2B4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Просмотр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услуг</w:t>
            </w:r>
            <w:proofErr w:type="spellEnd"/>
          </w:p>
        </w:tc>
        <w:tc>
          <w:tcPr>
            <w:tcW w:w="640" w:type="dxa"/>
            <w:noWrap/>
            <w:hideMark/>
          </w:tcPr>
          <w:p w14:paraId="443B7969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EO</w:t>
            </w:r>
          </w:p>
        </w:tc>
        <w:tc>
          <w:tcPr>
            <w:tcW w:w="640" w:type="dxa"/>
            <w:noWrap/>
            <w:hideMark/>
          </w:tcPr>
          <w:p w14:paraId="38AD78B4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263" w:type="dxa"/>
            <w:noWrap/>
            <w:hideMark/>
          </w:tcPr>
          <w:p w14:paraId="71FC56C6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5 (Название услуги, описание, цена, доступность, тип)</w:t>
            </w:r>
          </w:p>
        </w:tc>
        <w:tc>
          <w:tcPr>
            <w:tcW w:w="1224" w:type="dxa"/>
            <w:noWrap/>
            <w:hideMark/>
          </w:tcPr>
          <w:p w14:paraId="7899CB69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Low</w:t>
            </w:r>
          </w:p>
        </w:tc>
        <w:tc>
          <w:tcPr>
            <w:tcW w:w="640" w:type="dxa"/>
            <w:noWrap/>
            <w:hideMark/>
          </w:tcPr>
          <w:p w14:paraId="3F1D611F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AF5C2F" w:rsidRPr="00AF5C2F" w14:paraId="332EBE8A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283034E5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27" w:type="dxa"/>
            <w:noWrap/>
            <w:hideMark/>
          </w:tcPr>
          <w:p w14:paraId="5C69EF42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Заказ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услуги</w:t>
            </w:r>
            <w:proofErr w:type="spellEnd"/>
          </w:p>
        </w:tc>
        <w:tc>
          <w:tcPr>
            <w:tcW w:w="640" w:type="dxa"/>
            <w:noWrap/>
            <w:hideMark/>
          </w:tcPr>
          <w:p w14:paraId="670CAE69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EI</w:t>
            </w:r>
          </w:p>
        </w:tc>
        <w:tc>
          <w:tcPr>
            <w:tcW w:w="640" w:type="dxa"/>
            <w:noWrap/>
            <w:hideMark/>
          </w:tcPr>
          <w:p w14:paraId="6C8BE083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263" w:type="dxa"/>
            <w:noWrap/>
            <w:hideMark/>
          </w:tcPr>
          <w:p w14:paraId="4D30F0C8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6 (Услуга, дата заказа, сумма, метод оплаты, контактные данные)</w:t>
            </w:r>
          </w:p>
        </w:tc>
        <w:tc>
          <w:tcPr>
            <w:tcW w:w="1224" w:type="dxa"/>
            <w:noWrap/>
            <w:hideMark/>
          </w:tcPr>
          <w:p w14:paraId="699217C6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Average</w:t>
            </w:r>
          </w:p>
        </w:tc>
        <w:tc>
          <w:tcPr>
            <w:tcW w:w="640" w:type="dxa"/>
            <w:noWrap/>
            <w:hideMark/>
          </w:tcPr>
          <w:p w14:paraId="24A6EF15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AF5C2F" w:rsidRPr="00AF5C2F" w14:paraId="03467B8C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235079AB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327" w:type="dxa"/>
            <w:noWrap/>
            <w:hideMark/>
          </w:tcPr>
          <w:p w14:paraId="61585E2D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Личный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кабинет</w:t>
            </w:r>
            <w:proofErr w:type="spellEnd"/>
          </w:p>
        </w:tc>
        <w:tc>
          <w:tcPr>
            <w:tcW w:w="640" w:type="dxa"/>
            <w:noWrap/>
            <w:hideMark/>
          </w:tcPr>
          <w:p w14:paraId="1621C203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EO</w:t>
            </w:r>
          </w:p>
        </w:tc>
        <w:tc>
          <w:tcPr>
            <w:tcW w:w="640" w:type="dxa"/>
            <w:noWrap/>
            <w:hideMark/>
          </w:tcPr>
          <w:p w14:paraId="281CA284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263" w:type="dxa"/>
            <w:noWrap/>
            <w:hideMark/>
          </w:tcPr>
          <w:p w14:paraId="6D9368FC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8 (Имя, фамилия, </w:t>
            </w: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email</w:t>
            </w: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, телефон, история заказов, предпочтения, и </w:t>
            </w:r>
            <w:proofErr w:type="gram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т.д.</w:t>
            </w:r>
            <w:proofErr w:type="gram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</w:t>
            </w:r>
          </w:p>
        </w:tc>
        <w:tc>
          <w:tcPr>
            <w:tcW w:w="1224" w:type="dxa"/>
            <w:noWrap/>
            <w:hideMark/>
          </w:tcPr>
          <w:p w14:paraId="4B2F6CE1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High</w:t>
            </w:r>
          </w:p>
        </w:tc>
        <w:tc>
          <w:tcPr>
            <w:tcW w:w="640" w:type="dxa"/>
            <w:noWrap/>
            <w:hideMark/>
          </w:tcPr>
          <w:p w14:paraId="7570CBC7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AF5C2F" w:rsidRPr="00AF5C2F" w14:paraId="6EA5A6CE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41FE4CB4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27" w:type="dxa"/>
            <w:noWrap/>
            <w:hideMark/>
          </w:tcPr>
          <w:p w14:paraId="53D15AA0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Система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оплаты</w:t>
            </w:r>
            <w:proofErr w:type="spellEnd"/>
          </w:p>
        </w:tc>
        <w:tc>
          <w:tcPr>
            <w:tcW w:w="640" w:type="dxa"/>
            <w:noWrap/>
            <w:hideMark/>
          </w:tcPr>
          <w:p w14:paraId="218E96AD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EI</w:t>
            </w:r>
          </w:p>
        </w:tc>
        <w:tc>
          <w:tcPr>
            <w:tcW w:w="640" w:type="dxa"/>
            <w:noWrap/>
            <w:hideMark/>
          </w:tcPr>
          <w:p w14:paraId="7637298F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263" w:type="dxa"/>
            <w:noWrap/>
            <w:hideMark/>
          </w:tcPr>
          <w:p w14:paraId="3D42546D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4 (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Сумма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дата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метод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оплаты</w:t>
            </w:r>
            <w:proofErr w:type="spellEnd"/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224" w:type="dxa"/>
            <w:noWrap/>
            <w:hideMark/>
          </w:tcPr>
          <w:p w14:paraId="34ADAEA4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Average</w:t>
            </w:r>
          </w:p>
        </w:tc>
        <w:tc>
          <w:tcPr>
            <w:tcW w:w="640" w:type="dxa"/>
            <w:noWrap/>
            <w:hideMark/>
          </w:tcPr>
          <w:p w14:paraId="0611A9A4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AF5C2F" w:rsidRPr="00AF5C2F" w14:paraId="1B6321B5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63FD2FCF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327" w:type="dxa"/>
            <w:noWrap/>
            <w:hideMark/>
          </w:tcPr>
          <w:p w14:paraId="03200586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Контакт с поддержкой</w:t>
            </w:r>
          </w:p>
        </w:tc>
        <w:tc>
          <w:tcPr>
            <w:tcW w:w="640" w:type="dxa"/>
            <w:noWrap/>
            <w:hideMark/>
          </w:tcPr>
          <w:p w14:paraId="7E8099AD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EO</w:t>
            </w:r>
          </w:p>
        </w:tc>
        <w:tc>
          <w:tcPr>
            <w:tcW w:w="640" w:type="dxa"/>
            <w:noWrap/>
            <w:hideMark/>
          </w:tcPr>
          <w:p w14:paraId="2694844D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263" w:type="dxa"/>
            <w:noWrap/>
            <w:hideMark/>
          </w:tcPr>
          <w:p w14:paraId="2AA45185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5 (Тема запроса, описание, дата, приоритет, статус)</w:t>
            </w:r>
          </w:p>
        </w:tc>
        <w:tc>
          <w:tcPr>
            <w:tcW w:w="1224" w:type="dxa"/>
            <w:noWrap/>
            <w:hideMark/>
          </w:tcPr>
          <w:p w14:paraId="7CD82318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Average</w:t>
            </w:r>
          </w:p>
        </w:tc>
        <w:tc>
          <w:tcPr>
            <w:tcW w:w="640" w:type="dxa"/>
            <w:noWrap/>
            <w:hideMark/>
          </w:tcPr>
          <w:p w14:paraId="0AC75060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AF5C2F" w:rsidRPr="00AF5C2F" w14:paraId="248C2B90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4510E463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327" w:type="dxa"/>
            <w:noWrap/>
            <w:hideMark/>
          </w:tcPr>
          <w:p w14:paraId="34167651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Отчеты по заказам</w:t>
            </w:r>
          </w:p>
        </w:tc>
        <w:tc>
          <w:tcPr>
            <w:tcW w:w="640" w:type="dxa"/>
            <w:noWrap/>
            <w:hideMark/>
          </w:tcPr>
          <w:p w14:paraId="5CC5DEC9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EQ</w:t>
            </w:r>
          </w:p>
        </w:tc>
        <w:tc>
          <w:tcPr>
            <w:tcW w:w="640" w:type="dxa"/>
            <w:noWrap/>
            <w:hideMark/>
          </w:tcPr>
          <w:p w14:paraId="2E00AB4C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263" w:type="dxa"/>
            <w:noWrap/>
            <w:hideMark/>
          </w:tcPr>
          <w:p w14:paraId="6AB85A20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6 (Заказ, дата, статус, сумма, услуги)</w:t>
            </w:r>
          </w:p>
        </w:tc>
        <w:tc>
          <w:tcPr>
            <w:tcW w:w="1224" w:type="dxa"/>
            <w:noWrap/>
            <w:hideMark/>
          </w:tcPr>
          <w:p w14:paraId="3D665D75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Average</w:t>
            </w:r>
          </w:p>
        </w:tc>
        <w:tc>
          <w:tcPr>
            <w:tcW w:w="640" w:type="dxa"/>
            <w:noWrap/>
            <w:hideMark/>
          </w:tcPr>
          <w:p w14:paraId="1B1C378F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AF5C2F" w:rsidRPr="00AF5C2F" w14:paraId="7056F022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306FF926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327" w:type="dxa"/>
            <w:noWrap/>
            <w:hideMark/>
          </w:tcPr>
          <w:p w14:paraId="52B5E55E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Регистрация оплаты</w:t>
            </w:r>
          </w:p>
        </w:tc>
        <w:tc>
          <w:tcPr>
            <w:tcW w:w="640" w:type="dxa"/>
            <w:noWrap/>
            <w:hideMark/>
          </w:tcPr>
          <w:p w14:paraId="272D3AB1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EI</w:t>
            </w:r>
          </w:p>
        </w:tc>
        <w:tc>
          <w:tcPr>
            <w:tcW w:w="640" w:type="dxa"/>
            <w:noWrap/>
            <w:hideMark/>
          </w:tcPr>
          <w:p w14:paraId="0D314F3A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263" w:type="dxa"/>
            <w:noWrap/>
            <w:hideMark/>
          </w:tcPr>
          <w:p w14:paraId="37B91D04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4 (Сумма, дата, метод оплаты, статус)</w:t>
            </w:r>
          </w:p>
        </w:tc>
        <w:tc>
          <w:tcPr>
            <w:tcW w:w="1224" w:type="dxa"/>
            <w:noWrap/>
            <w:hideMark/>
          </w:tcPr>
          <w:p w14:paraId="539AFE17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Average</w:t>
            </w:r>
          </w:p>
        </w:tc>
        <w:tc>
          <w:tcPr>
            <w:tcW w:w="640" w:type="dxa"/>
            <w:noWrap/>
            <w:hideMark/>
          </w:tcPr>
          <w:p w14:paraId="7C1297D0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AF5C2F" w:rsidRPr="00AF5C2F" w14:paraId="212CBBD3" w14:textId="77777777" w:rsidTr="00AF5C2F">
        <w:trPr>
          <w:trHeight w:val="300"/>
        </w:trPr>
        <w:tc>
          <w:tcPr>
            <w:tcW w:w="562" w:type="dxa"/>
            <w:noWrap/>
            <w:hideMark/>
          </w:tcPr>
          <w:p w14:paraId="52474601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327" w:type="dxa"/>
            <w:noWrap/>
            <w:hideMark/>
          </w:tcPr>
          <w:p w14:paraId="135585BC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Продуктовый каталог</w:t>
            </w:r>
          </w:p>
        </w:tc>
        <w:tc>
          <w:tcPr>
            <w:tcW w:w="640" w:type="dxa"/>
            <w:noWrap/>
            <w:hideMark/>
          </w:tcPr>
          <w:p w14:paraId="52F829F4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EO</w:t>
            </w:r>
          </w:p>
        </w:tc>
        <w:tc>
          <w:tcPr>
            <w:tcW w:w="640" w:type="dxa"/>
            <w:noWrap/>
            <w:hideMark/>
          </w:tcPr>
          <w:p w14:paraId="156E5960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263" w:type="dxa"/>
            <w:noWrap/>
            <w:hideMark/>
          </w:tcPr>
          <w:p w14:paraId="45676249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6 (Название, описание, категория, цена, доступность, дата обновления)</w:t>
            </w:r>
          </w:p>
        </w:tc>
        <w:tc>
          <w:tcPr>
            <w:tcW w:w="1224" w:type="dxa"/>
            <w:noWrap/>
            <w:hideMark/>
          </w:tcPr>
          <w:p w14:paraId="2A325D04" w14:textId="77777777" w:rsidR="00AF5C2F" w:rsidRPr="00AF5C2F" w:rsidRDefault="00AF5C2F" w:rsidP="00AF5C2F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High</w:t>
            </w:r>
          </w:p>
        </w:tc>
        <w:tc>
          <w:tcPr>
            <w:tcW w:w="640" w:type="dxa"/>
            <w:noWrap/>
            <w:hideMark/>
          </w:tcPr>
          <w:p w14:paraId="69273BC4" w14:textId="77777777" w:rsidR="00AF5C2F" w:rsidRPr="00AF5C2F" w:rsidRDefault="00AF5C2F" w:rsidP="00AF5C2F">
            <w:pPr>
              <w:keepNext/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AF5C2F">
              <w:rPr>
                <w:rFonts w:eastAsia="DengXian"/>
                <w:color w:val="000000"/>
                <w:kern w:val="0"/>
                <w:sz w:val="22"/>
                <w:szCs w:val="22"/>
              </w:rPr>
              <w:t>7</w:t>
            </w:r>
          </w:p>
        </w:tc>
      </w:tr>
    </w:tbl>
    <w:p w14:paraId="31C2E1E7" w14:textId="7B76CDCA" w:rsidR="00AF5C2F" w:rsidRPr="00AF5C2F" w:rsidRDefault="00AF5C2F" w:rsidP="00AF5C2F">
      <w:pPr>
        <w:pStyle w:val="a6"/>
        <w:spacing w:before="156" w:after="156"/>
        <w:rPr>
          <w:rFonts w:ascii="Times New Roman" w:hAnsi="Times New Roman" w:cs="Times New Roman"/>
          <w:lang w:val="ru-RU"/>
        </w:rPr>
      </w:pPr>
      <w:r w:rsidRPr="00AF5C2F">
        <w:rPr>
          <w:rFonts w:ascii="Times New Roman" w:hAnsi="Times New Roman" w:cs="Times New Roman"/>
          <w:lang w:val="ru-RU"/>
        </w:rPr>
        <w:t xml:space="preserve">Таблица </w:t>
      </w:r>
      <w:r w:rsidRPr="00AF5C2F">
        <w:rPr>
          <w:rFonts w:ascii="Times New Roman" w:hAnsi="Times New Roman" w:cs="Times New Roman"/>
        </w:rPr>
        <w:fldChar w:fldCharType="begin"/>
      </w:r>
      <w:r w:rsidRPr="00AF5C2F">
        <w:rPr>
          <w:rFonts w:ascii="Times New Roman" w:hAnsi="Times New Roman" w:cs="Times New Roman"/>
          <w:lang w:val="ru-RU"/>
        </w:rPr>
        <w:instrText xml:space="preserve"> </w:instrText>
      </w:r>
      <w:r w:rsidRPr="00AF5C2F">
        <w:rPr>
          <w:rFonts w:ascii="Times New Roman" w:hAnsi="Times New Roman" w:cs="Times New Roman"/>
        </w:rPr>
        <w:instrText>SEQ</w:instrText>
      </w:r>
      <w:r w:rsidRPr="00AF5C2F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AF5C2F">
        <w:rPr>
          <w:rFonts w:ascii="Times New Roman" w:hAnsi="Times New Roman" w:cs="Times New Roman"/>
        </w:rPr>
        <w:instrText>ARABIC</w:instrText>
      </w:r>
      <w:r w:rsidRPr="00AF5C2F">
        <w:rPr>
          <w:rFonts w:ascii="Times New Roman" w:hAnsi="Times New Roman" w:cs="Times New Roman"/>
          <w:lang w:val="ru-RU"/>
        </w:rPr>
        <w:instrText xml:space="preserve"> </w:instrText>
      </w:r>
      <w:r w:rsidRPr="00AF5C2F">
        <w:rPr>
          <w:rFonts w:ascii="Times New Roman" w:hAnsi="Times New Roman" w:cs="Times New Roman"/>
        </w:rPr>
        <w:fldChar w:fldCharType="separate"/>
      </w:r>
      <w:r w:rsidR="00297EFD" w:rsidRPr="00297EFD">
        <w:rPr>
          <w:rFonts w:ascii="Times New Roman" w:hAnsi="Times New Roman" w:cs="Times New Roman"/>
          <w:noProof/>
          <w:lang w:val="ru-RU"/>
        </w:rPr>
        <w:t>10</w:t>
      </w:r>
      <w:r w:rsidRPr="00AF5C2F">
        <w:rPr>
          <w:rFonts w:ascii="Times New Roman" w:hAnsi="Times New Roman" w:cs="Times New Roman"/>
        </w:rPr>
        <w:fldChar w:fldCharType="end"/>
      </w:r>
      <w:r w:rsidRPr="00AF5C2F">
        <w:rPr>
          <w:rFonts w:ascii="Times New Roman" w:hAnsi="Times New Roman" w:cs="Times New Roman"/>
          <w:lang w:val="ru-RU"/>
        </w:rPr>
        <w:t xml:space="preserve">. Список </w:t>
      </w:r>
      <w:r w:rsidRPr="00AF5C2F">
        <w:rPr>
          <w:rFonts w:ascii="Times New Roman" w:hAnsi="Times New Roman" w:cs="Times New Roman"/>
          <w:lang w:val="ru-RU"/>
        </w:rPr>
        <w:t>функциональных точек, связанных с транзакциями</w:t>
      </w:r>
    </w:p>
    <w:p w14:paraId="64F7B7AF" w14:textId="1DE5908F" w:rsidR="001F126A" w:rsidRPr="00DA5ADC" w:rsidRDefault="001F126A" w:rsidP="001F126A">
      <w:pPr>
        <w:pStyle w:val="3"/>
        <w:spacing w:before="156" w:after="156"/>
        <w:rPr>
          <w:rFonts w:eastAsiaTheme="minorEastAsia"/>
          <w:lang w:val="ru-RU"/>
        </w:rPr>
      </w:pPr>
      <w:r w:rsidRPr="001F126A">
        <w:rPr>
          <w:rFonts w:eastAsiaTheme="minorEastAsia"/>
          <w:lang w:val="ru-RU"/>
        </w:rPr>
        <w:lastRenderedPageBreak/>
        <w:t>Определение суммарного количества не выровненных</w:t>
      </w:r>
      <w:r>
        <w:rPr>
          <w:rFonts w:eastAsiaTheme="minorEastAsia" w:hint="eastAsia"/>
          <w:lang w:val="ru-RU"/>
        </w:rPr>
        <w:t xml:space="preserve"> </w:t>
      </w:r>
      <w:r w:rsidRPr="001F126A">
        <w:rPr>
          <w:rFonts w:eastAsiaTheme="minorEastAsia"/>
          <w:lang w:val="ru-RU"/>
        </w:rPr>
        <w:t>функциональных точек (UFP)</w:t>
      </w:r>
    </w:p>
    <w:p w14:paraId="4F2B2D15" w14:textId="7E6CB7A3" w:rsidR="006235E7" w:rsidRPr="0087348A" w:rsidRDefault="006235E7" w:rsidP="006235E7">
      <w:pPr>
        <w:spacing w:before="156" w:after="156"/>
        <w:rPr>
          <w:rFonts w:eastAsiaTheme="minorEastAsia"/>
        </w:rPr>
      </w:pPr>
      <w:r>
        <w:rPr>
          <w:rFonts w:eastAsiaTheme="minorEastAsia"/>
        </w:rPr>
        <w:t>UFP</w:t>
      </w:r>
      <w:r w:rsidRPr="00DA5ADC">
        <w:rPr>
          <w:rFonts w:eastAsiaTheme="minorEastAsia"/>
          <w:lang w:val="ru-RU"/>
        </w:rPr>
        <w:t xml:space="preserve"> = </w:t>
      </w:r>
      <w:r w:rsidR="0087348A">
        <w:rPr>
          <w:rFonts w:eastAsiaTheme="minorEastAsia" w:hint="eastAsia"/>
          <w:lang w:val="ru-RU"/>
        </w:rPr>
        <w:t>70 + 46 = 116</w:t>
      </w:r>
    </w:p>
    <w:p w14:paraId="3C390527" w14:textId="7D1BBD27" w:rsidR="001F126A" w:rsidRPr="00DA5ADC" w:rsidRDefault="001F126A" w:rsidP="001F126A">
      <w:pPr>
        <w:pStyle w:val="3"/>
        <w:spacing w:before="156" w:after="156"/>
        <w:rPr>
          <w:rFonts w:eastAsiaTheme="minorEastAsia"/>
          <w:lang w:val="ru-RU"/>
        </w:rPr>
      </w:pPr>
      <w:r w:rsidRPr="001F126A">
        <w:rPr>
          <w:rFonts w:eastAsiaTheme="minorEastAsia"/>
          <w:lang w:val="ru-RU"/>
        </w:rPr>
        <w:t>Определение значения фактора выравнивания (VAF)</w:t>
      </w:r>
    </w:p>
    <w:p w14:paraId="2602A83B" w14:textId="77777777" w:rsidR="00496746" w:rsidRPr="00496746" w:rsidRDefault="00496746" w:rsidP="00496746">
      <w:pPr>
        <w:spacing w:before="156" w:after="156"/>
        <w:rPr>
          <w:rFonts w:eastAsiaTheme="minorEastAsia"/>
          <w:lang w:val="ru-RU"/>
        </w:rPr>
      </w:pPr>
      <w:r w:rsidRPr="00496746">
        <w:rPr>
          <w:rFonts w:eastAsiaTheme="minorEastAsia"/>
          <w:lang w:val="ru-RU"/>
        </w:rPr>
        <w:t>Помимо функциональных требований на продукт накладываются общесистемные требования, которые ограничивают разработчиков в выборе решения и увеличивают сложность разработки. Для учета этой сложности применяется фактор выравнивания (</w:t>
      </w:r>
      <w:r w:rsidRPr="00496746">
        <w:rPr>
          <w:rFonts w:eastAsiaTheme="minorEastAsia"/>
        </w:rPr>
        <w:t>VAF</w:t>
      </w:r>
      <w:r w:rsidRPr="00496746">
        <w:rPr>
          <w:rFonts w:eastAsiaTheme="minorEastAsia"/>
          <w:lang w:val="ru-RU"/>
        </w:rPr>
        <w:t xml:space="preserve">). Значение фактора </w:t>
      </w:r>
      <w:r w:rsidRPr="00496746">
        <w:rPr>
          <w:rFonts w:eastAsiaTheme="minorEastAsia"/>
        </w:rPr>
        <w:t>VAF</w:t>
      </w:r>
      <w:r w:rsidRPr="00496746">
        <w:rPr>
          <w:rFonts w:eastAsiaTheme="minorEastAsia"/>
          <w:lang w:val="ru-RU"/>
        </w:rPr>
        <w:t xml:space="preserve"> зависит от 14 параметров, которые определяют системные характеристики продукта: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0"/>
        <w:gridCol w:w="5028"/>
        <w:gridCol w:w="1300"/>
      </w:tblGrid>
      <w:tr w:rsidR="00496746" w:rsidRPr="00496746" w14:paraId="47A390C9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5DB0B975" w14:textId="77777777" w:rsidR="00496746" w:rsidRPr="00496746" w:rsidRDefault="00496746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№</w:t>
            </w:r>
          </w:p>
        </w:tc>
        <w:tc>
          <w:tcPr>
            <w:tcW w:w="5028" w:type="dxa"/>
            <w:noWrap/>
            <w:hideMark/>
          </w:tcPr>
          <w:p w14:paraId="5FC7A26E" w14:textId="77777777" w:rsidR="00496746" w:rsidRPr="00496746" w:rsidRDefault="00496746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Параметр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8AF4981" w14:textId="77777777" w:rsidR="00496746" w:rsidRPr="00496746" w:rsidRDefault="00496746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Вес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(DI)</w:t>
            </w:r>
          </w:p>
        </w:tc>
      </w:tr>
      <w:tr w:rsidR="00496746" w:rsidRPr="00496746" w14:paraId="19FF66B4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68F64E53" w14:textId="77777777" w:rsidR="00496746" w:rsidRPr="00496746" w:rsidRDefault="00496746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5028" w:type="dxa"/>
            <w:noWrap/>
            <w:hideMark/>
          </w:tcPr>
          <w:p w14:paraId="4C27C827" w14:textId="77777777" w:rsidR="00496746" w:rsidRPr="00496746" w:rsidRDefault="00496746" w:rsidP="00496746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Обмен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данными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D365FA1" w14:textId="6DEEF0DB" w:rsidR="00496746" w:rsidRPr="00496746" w:rsidRDefault="00BA7C12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496746" w:rsidRPr="00496746" w14:paraId="081B3ACA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7613B83E" w14:textId="77777777" w:rsidR="00496746" w:rsidRPr="00496746" w:rsidRDefault="00496746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5028" w:type="dxa"/>
            <w:noWrap/>
            <w:hideMark/>
          </w:tcPr>
          <w:p w14:paraId="6D900CD8" w14:textId="77777777" w:rsidR="00496746" w:rsidRPr="00496746" w:rsidRDefault="00496746" w:rsidP="00496746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Распределенная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обработка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данных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A49B114" w14:textId="0D46A28B" w:rsidR="00496746" w:rsidRPr="00496746" w:rsidRDefault="00BA7C12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496746" w:rsidRPr="00496746" w14:paraId="291B7996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17AB07CA" w14:textId="77777777" w:rsidR="00496746" w:rsidRPr="00496746" w:rsidRDefault="00496746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5028" w:type="dxa"/>
            <w:noWrap/>
            <w:hideMark/>
          </w:tcPr>
          <w:p w14:paraId="175690E6" w14:textId="77777777" w:rsidR="00496746" w:rsidRPr="00496746" w:rsidRDefault="00496746" w:rsidP="00496746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Производительность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F018A17" w14:textId="63003906" w:rsidR="00496746" w:rsidRPr="00496746" w:rsidRDefault="00BA7C12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496746" w:rsidRPr="00496746" w14:paraId="3B1B93CF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1E143241" w14:textId="77777777" w:rsidR="00496746" w:rsidRPr="00496746" w:rsidRDefault="00496746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5028" w:type="dxa"/>
            <w:noWrap/>
            <w:hideMark/>
          </w:tcPr>
          <w:p w14:paraId="07D8BB63" w14:textId="77777777" w:rsidR="00496746" w:rsidRPr="00496746" w:rsidRDefault="00496746" w:rsidP="00496746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Ограничения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по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аппаратным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ресурсам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0997B4A" w14:textId="66DC4654" w:rsidR="00496746" w:rsidRPr="00496746" w:rsidRDefault="00BA7C12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496746" w:rsidRPr="00496746" w14:paraId="0CDF6024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2C024271" w14:textId="77777777" w:rsidR="00496746" w:rsidRPr="00496746" w:rsidRDefault="00496746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5028" w:type="dxa"/>
            <w:noWrap/>
            <w:hideMark/>
          </w:tcPr>
          <w:p w14:paraId="6DBBC583" w14:textId="77777777" w:rsidR="00496746" w:rsidRPr="00496746" w:rsidRDefault="00496746" w:rsidP="00496746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Транзакционная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нагрузка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79511F9" w14:textId="5BB7DFC2" w:rsidR="00496746" w:rsidRPr="00496746" w:rsidRDefault="00BA7C12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496746" w:rsidRPr="00496746" w14:paraId="3C704D28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70780105" w14:textId="77777777" w:rsidR="00496746" w:rsidRPr="00496746" w:rsidRDefault="00496746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5028" w:type="dxa"/>
            <w:noWrap/>
            <w:hideMark/>
          </w:tcPr>
          <w:p w14:paraId="46CC02A5" w14:textId="77777777" w:rsidR="00496746" w:rsidRPr="00496746" w:rsidRDefault="00496746" w:rsidP="00496746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Интенсивность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взаимодействия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с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пользователем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B8E4817" w14:textId="566287D7" w:rsidR="00496746" w:rsidRPr="00496746" w:rsidRDefault="00BA7C12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496746" w:rsidRPr="00496746" w14:paraId="08CCFA46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3B4CD737" w14:textId="77777777" w:rsidR="00496746" w:rsidRPr="00496746" w:rsidRDefault="00496746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5028" w:type="dxa"/>
            <w:noWrap/>
            <w:hideMark/>
          </w:tcPr>
          <w:p w14:paraId="0DE93119" w14:textId="77777777" w:rsidR="00496746" w:rsidRPr="00496746" w:rsidRDefault="00496746" w:rsidP="00496746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Эргономика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60D56EF" w14:textId="73CFD096" w:rsidR="00496746" w:rsidRPr="00496746" w:rsidRDefault="00BA7C12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496746" w:rsidRPr="00496746" w14:paraId="31205B34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3AAA150A" w14:textId="77777777" w:rsidR="00496746" w:rsidRPr="00496746" w:rsidRDefault="00496746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5028" w:type="dxa"/>
            <w:noWrap/>
            <w:hideMark/>
          </w:tcPr>
          <w:p w14:paraId="29F5F0A8" w14:textId="77777777" w:rsidR="00496746" w:rsidRPr="00496746" w:rsidRDefault="00496746" w:rsidP="00496746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Интенсивность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изменения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данных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B1E3692" w14:textId="42B684E2" w:rsidR="00496746" w:rsidRPr="00496746" w:rsidRDefault="00BA7C12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496746" w:rsidRPr="00496746" w14:paraId="319979D4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41579D67" w14:textId="77777777" w:rsidR="00496746" w:rsidRPr="00496746" w:rsidRDefault="00496746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5028" w:type="dxa"/>
            <w:noWrap/>
            <w:hideMark/>
          </w:tcPr>
          <w:p w14:paraId="593E4525" w14:textId="77777777" w:rsidR="00496746" w:rsidRPr="00496746" w:rsidRDefault="00496746" w:rsidP="00496746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Сложность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обработки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4EF7648" w14:textId="03FE91CB" w:rsidR="00496746" w:rsidRPr="00496746" w:rsidRDefault="00BA7C12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496746" w:rsidRPr="00496746" w14:paraId="36D955A9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67E39367" w14:textId="77777777" w:rsidR="00496746" w:rsidRPr="00496746" w:rsidRDefault="00496746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5028" w:type="dxa"/>
            <w:noWrap/>
            <w:hideMark/>
          </w:tcPr>
          <w:p w14:paraId="209ACB02" w14:textId="77777777" w:rsidR="00496746" w:rsidRPr="00496746" w:rsidRDefault="00496746" w:rsidP="00496746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Повторное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использование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D6AD77A" w14:textId="2094976B" w:rsidR="00496746" w:rsidRPr="00496746" w:rsidRDefault="00BA7C12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 w:rsidR="00496746" w:rsidRPr="00496746" w14:paraId="585DD5D5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4AB81547" w14:textId="77777777" w:rsidR="00496746" w:rsidRPr="00496746" w:rsidRDefault="00496746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11</w:t>
            </w:r>
          </w:p>
        </w:tc>
        <w:tc>
          <w:tcPr>
            <w:tcW w:w="5028" w:type="dxa"/>
            <w:noWrap/>
            <w:hideMark/>
          </w:tcPr>
          <w:p w14:paraId="13151951" w14:textId="77777777" w:rsidR="00496746" w:rsidRPr="00496746" w:rsidRDefault="00496746" w:rsidP="00496746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Удобство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инсталляции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B78E7B5" w14:textId="2E04900D" w:rsidR="00496746" w:rsidRPr="00496746" w:rsidRDefault="00BA7C12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496746" w:rsidRPr="00496746" w14:paraId="112F5B1A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22E1265F" w14:textId="77777777" w:rsidR="00496746" w:rsidRPr="00496746" w:rsidRDefault="00496746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12</w:t>
            </w:r>
          </w:p>
        </w:tc>
        <w:tc>
          <w:tcPr>
            <w:tcW w:w="5028" w:type="dxa"/>
            <w:noWrap/>
            <w:hideMark/>
          </w:tcPr>
          <w:p w14:paraId="3289C3C2" w14:textId="77777777" w:rsidR="00496746" w:rsidRPr="00496746" w:rsidRDefault="00496746" w:rsidP="00496746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Удобство</w:t>
            </w:r>
            <w:proofErr w:type="spellEnd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администрирования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A27BA9F" w14:textId="0FC1283B" w:rsidR="00496746" w:rsidRPr="00496746" w:rsidRDefault="00BA7C12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 w:rsidR="00496746" w:rsidRPr="00496746" w14:paraId="5B52F1D8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60C6B927" w14:textId="77777777" w:rsidR="00496746" w:rsidRPr="00496746" w:rsidRDefault="00496746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13</w:t>
            </w:r>
          </w:p>
        </w:tc>
        <w:tc>
          <w:tcPr>
            <w:tcW w:w="5028" w:type="dxa"/>
            <w:noWrap/>
            <w:hideMark/>
          </w:tcPr>
          <w:p w14:paraId="42B9FCA9" w14:textId="77777777" w:rsidR="00496746" w:rsidRPr="00496746" w:rsidRDefault="00496746" w:rsidP="00496746">
            <w:pPr>
              <w:widowControl/>
              <w:spacing w:beforeLines="0" w:before="0" w:afterLines="0" w:after="0"/>
              <w:jc w:val="left"/>
              <w:rPr>
                <w:rFonts w:eastAsia="DengXian" w:hint="eastAsia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Портируемость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41EC405" w14:textId="785B7530" w:rsidR="00496746" w:rsidRPr="00496746" w:rsidRDefault="00BA7C12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 w:rsidR="00496746" w:rsidRPr="00496746" w14:paraId="4A232427" w14:textId="77777777" w:rsidTr="00496746">
        <w:trPr>
          <w:trHeight w:val="300"/>
        </w:trPr>
        <w:tc>
          <w:tcPr>
            <w:tcW w:w="1300" w:type="dxa"/>
            <w:noWrap/>
            <w:hideMark/>
          </w:tcPr>
          <w:p w14:paraId="1814D93E" w14:textId="77777777" w:rsidR="00496746" w:rsidRPr="00496746" w:rsidRDefault="00496746" w:rsidP="00496746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14</w:t>
            </w:r>
          </w:p>
        </w:tc>
        <w:tc>
          <w:tcPr>
            <w:tcW w:w="5028" w:type="dxa"/>
            <w:noWrap/>
            <w:hideMark/>
          </w:tcPr>
          <w:p w14:paraId="72DED6F8" w14:textId="77777777" w:rsidR="00496746" w:rsidRPr="00496746" w:rsidRDefault="00496746" w:rsidP="00496746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96746">
              <w:rPr>
                <w:rFonts w:eastAsia="DengXian"/>
                <w:color w:val="000000"/>
                <w:kern w:val="0"/>
                <w:sz w:val="21"/>
                <w:szCs w:val="21"/>
              </w:rPr>
              <w:t>Гибкость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9E9D1D1" w14:textId="4287236D" w:rsidR="00496746" w:rsidRPr="00496746" w:rsidRDefault="00BA7C12" w:rsidP="00BA7C12">
            <w:pPr>
              <w:keepNext/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2</w:t>
            </w:r>
          </w:p>
        </w:tc>
      </w:tr>
    </w:tbl>
    <w:p w14:paraId="7642EB25" w14:textId="7F8E77F9" w:rsidR="00BA7C12" w:rsidRDefault="00BA7C12">
      <w:pPr>
        <w:pStyle w:val="a6"/>
        <w:spacing w:before="156" w:after="156"/>
        <w:rPr>
          <w:rFonts w:ascii="Times New Roman" w:hAnsi="Times New Roman" w:cs="Times New Roman"/>
          <w:lang w:eastAsia="zh-TW"/>
        </w:rPr>
      </w:pPr>
      <w:proofErr w:type="spellStart"/>
      <w:r w:rsidRPr="00BA7C12">
        <w:rPr>
          <w:rFonts w:ascii="Times New Roman" w:hAnsi="Times New Roman" w:cs="Times New Roman"/>
        </w:rPr>
        <w:t>Таблица</w:t>
      </w:r>
      <w:proofErr w:type="spellEnd"/>
      <w:r w:rsidRPr="00BA7C12">
        <w:rPr>
          <w:rFonts w:ascii="Times New Roman" w:hAnsi="Times New Roman" w:cs="Times New Roman"/>
        </w:rPr>
        <w:t xml:space="preserve"> </w:t>
      </w:r>
      <w:r w:rsidRPr="00BA7C12">
        <w:rPr>
          <w:rFonts w:ascii="Times New Roman" w:hAnsi="Times New Roman" w:cs="Times New Roman"/>
        </w:rPr>
        <w:fldChar w:fldCharType="begin"/>
      </w:r>
      <w:r w:rsidRPr="00BA7C12">
        <w:rPr>
          <w:rFonts w:ascii="Times New Roman" w:hAnsi="Times New Roman" w:cs="Times New Roman"/>
        </w:rPr>
        <w:instrText xml:space="preserve"> SEQ Таблица \* ARABIC </w:instrText>
      </w:r>
      <w:r w:rsidRPr="00BA7C12">
        <w:rPr>
          <w:rFonts w:ascii="Times New Roman" w:hAnsi="Times New Roman" w:cs="Times New Roman"/>
        </w:rPr>
        <w:fldChar w:fldCharType="separate"/>
      </w:r>
      <w:r w:rsidR="00297EFD">
        <w:rPr>
          <w:rFonts w:ascii="Times New Roman" w:hAnsi="Times New Roman" w:cs="Times New Roman"/>
          <w:noProof/>
        </w:rPr>
        <w:t>11</w:t>
      </w:r>
      <w:r w:rsidRPr="00BA7C12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ru-RU" w:eastAsia="zh-TW"/>
        </w:rPr>
        <w:t xml:space="preserve">Список значения </w:t>
      </w:r>
      <w:r>
        <w:rPr>
          <w:rFonts w:ascii="Times New Roman" w:hAnsi="Times New Roman" w:cs="Times New Roman"/>
          <w:lang w:eastAsia="zh-TW"/>
        </w:rPr>
        <w:t>DI</w:t>
      </w:r>
    </w:p>
    <w:p w14:paraId="2E2027F2" w14:textId="51933DE3" w:rsidR="00BA7C12" w:rsidRPr="00BA7C12" w:rsidRDefault="00BA7C12" w:rsidP="00BA7C12">
      <w:pPr>
        <w:spacing w:before="156" w:after="156"/>
        <w:rPr>
          <w:lang w:val="ru-RU" w:eastAsia="zh-TW"/>
        </w:rPr>
      </w:pPr>
      <w:r w:rsidRPr="00BA7C12">
        <w:rPr>
          <w:lang w:val="ru-RU" w:eastAsia="zh-TW"/>
        </w:rPr>
        <w:t>14 системных параметров (</w:t>
      </w:r>
      <w:r w:rsidRPr="00BA7C12">
        <w:rPr>
          <w:lang w:eastAsia="zh-TW"/>
        </w:rPr>
        <w:t>degree</w:t>
      </w:r>
      <w:r w:rsidRPr="00BA7C12">
        <w:rPr>
          <w:lang w:val="ru-RU" w:eastAsia="zh-TW"/>
        </w:rPr>
        <w:t xml:space="preserve"> </w:t>
      </w:r>
      <w:r w:rsidRPr="00BA7C12">
        <w:rPr>
          <w:lang w:eastAsia="zh-TW"/>
        </w:rPr>
        <w:t>of</w:t>
      </w:r>
      <w:r w:rsidRPr="00BA7C12">
        <w:rPr>
          <w:lang w:val="ru-RU" w:eastAsia="zh-TW"/>
        </w:rPr>
        <w:t xml:space="preserve"> </w:t>
      </w:r>
      <w:r w:rsidRPr="00BA7C12">
        <w:rPr>
          <w:lang w:eastAsia="zh-TW"/>
        </w:rPr>
        <w:t>influence</w:t>
      </w:r>
      <w:r w:rsidRPr="00BA7C12">
        <w:rPr>
          <w:lang w:val="ru-RU" w:eastAsia="zh-TW"/>
        </w:rPr>
        <w:t xml:space="preserve">, </w:t>
      </w:r>
      <w:r w:rsidRPr="00BA7C12">
        <w:rPr>
          <w:lang w:eastAsia="zh-TW"/>
        </w:rPr>
        <w:t>DI</w:t>
      </w:r>
      <w:r w:rsidRPr="00BA7C12">
        <w:rPr>
          <w:lang w:val="ru-RU" w:eastAsia="zh-TW"/>
        </w:rPr>
        <w:t>) оцениваются по шкале от 0 до 5. Расчет суммарного эффекта 14 системных характеристик (</w:t>
      </w:r>
      <w:r w:rsidRPr="00BA7C12">
        <w:rPr>
          <w:lang w:eastAsia="zh-TW"/>
        </w:rPr>
        <w:t>total</w:t>
      </w:r>
      <w:r w:rsidRPr="00BA7C12">
        <w:rPr>
          <w:lang w:val="ru-RU" w:eastAsia="zh-TW"/>
        </w:rPr>
        <w:t xml:space="preserve"> </w:t>
      </w:r>
      <w:r w:rsidRPr="00BA7C12">
        <w:rPr>
          <w:lang w:eastAsia="zh-TW"/>
        </w:rPr>
        <w:t>degree</w:t>
      </w:r>
      <w:r w:rsidRPr="00BA7C12">
        <w:rPr>
          <w:lang w:val="ru-RU" w:eastAsia="zh-TW"/>
        </w:rPr>
        <w:t xml:space="preserve"> </w:t>
      </w:r>
      <w:r w:rsidRPr="00BA7C12">
        <w:rPr>
          <w:lang w:eastAsia="zh-TW"/>
        </w:rPr>
        <w:t>of</w:t>
      </w:r>
      <w:r w:rsidRPr="00BA7C12">
        <w:rPr>
          <w:lang w:val="ru-RU" w:eastAsia="zh-TW"/>
        </w:rPr>
        <w:t xml:space="preserve"> </w:t>
      </w:r>
      <w:r w:rsidRPr="00BA7C12">
        <w:rPr>
          <w:lang w:eastAsia="zh-TW"/>
        </w:rPr>
        <w:t>influence</w:t>
      </w:r>
      <w:r w:rsidRPr="00BA7C12">
        <w:rPr>
          <w:lang w:val="ru-RU" w:eastAsia="zh-TW"/>
        </w:rPr>
        <w:t xml:space="preserve">, </w:t>
      </w:r>
      <w:r w:rsidRPr="00BA7C12">
        <w:rPr>
          <w:lang w:eastAsia="zh-TW"/>
        </w:rPr>
        <w:t>TDI</w:t>
      </w:r>
      <w:r w:rsidRPr="00BA7C12">
        <w:rPr>
          <w:lang w:val="ru-RU" w:eastAsia="zh-TW"/>
        </w:rPr>
        <w:t>) осуществляется простым суммированием:</w:t>
      </w:r>
    </w:p>
    <w:p w14:paraId="0E083473" w14:textId="6C61DAA7" w:rsidR="00BA7C12" w:rsidRPr="00BA7C12" w:rsidRDefault="00BA7C12" w:rsidP="00BA7C12">
      <w:pPr>
        <w:spacing w:before="156" w:after="156"/>
        <w:rPr>
          <w:rFonts w:eastAsia="黑体"/>
          <w:lang w:eastAsia="zh-TW"/>
        </w:rPr>
      </w:pPr>
      <m:oMathPara>
        <m:oMath>
          <m:r>
            <w:rPr>
              <w:rFonts w:ascii="Cambria Math" w:hAnsi="Cambria Math"/>
              <w:lang w:val="ru-RU" w:eastAsia="zh-TW"/>
            </w:rPr>
            <m:t>T</m:t>
          </m:r>
          <m:r>
            <w:rPr>
              <w:rFonts w:ascii="Cambria Math" w:hAnsi="Cambria Math"/>
              <w:lang w:eastAsia="zh-TW"/>
            </w:rPr>
            <m:t>DI=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lang w:eastAsia="zh-TW"/>
                </w:rPr>
              </m:ctrlPr>
            </m:naryPr>
            <m:sub>
              <m:ctrlPr>
                <w:rPr>
                  <w:rFonts w:ascii="Cambria Math" w:eastAsia="黑体" w:hAnsi="Cambria Math"/>
                  <w:i/>
                  <w:lang w:eastAsia="zh-TW"/>
                </w:rPr>
              </m:ctrlPr>
            </m:sub>
            <m:sup>
              <m:ctrlPr>
                <w:rPr>
                  <w:rFonts w:ascii="Cambria Math" w:eastAsia="黑体" w:hAnsi="Cambria Math"/>
                  <w:i/>
                  <w:lang w:eastAsia="zh-TW"/>
                </w:rPr>
              </m:ctrlPr>
            </m:sup>
            <m:e>
              <m:r>
                <w:rPr>
                  <w:rFonts w:ascii="Cambria Math" w:eastAsia="黑体" w:hAnsi="Cambria Math"/>
                  <w:lang w:eastAsia="zh-TW"/>
                </w:rPr>
                <m:t>DI</m:t>
              </m:r>
              <m:ctrlPr>
                <w:rPr>
                  <w:rFonts w:ascii="Cambria Math" w:eastAsia="黑体" w:hAnsi="Cambria Math"/>
                  <w:i/>
                  <w:lang w:eastAsia="zh-TW"/>
                </w:rPr>
              </m:ctrlPr>
            </m:e>
          </m:nary>
          <m:r>
            <w:rPr>
              <w:rFonts w:ascii="Cambria Math" w:eastAsia="黑体" w:hAnsi="Cambria Math"/>
              <w:lang w:eastAsia="zh-TW"/>
            </w:rPr>
            <m:t>=39</m:t>
          </m:r>
        </m:oMath>
      </m:oMathPara>
    </w:p>
    <w:p w14:paraId="327DBB1B" w14:textId="532261E3" w:rsidR="00BA7C12" w:rsidRPr="00BA7C12" w:rsidRDefault="00BA7C12" w:rsidP="00BA7C12">
      <w:pPr>
        <w:spacing w:before="156" w:after="156"/>
        <w:rPr>
          <w:rFonts w:eastAsia="黑体"/>
          <w:lang w:val="ru-RU" w:eastAsia="zh-TW"/>
        </w:rPr>
      </w:pPr>
      <w:r w:rsidRPr="00BA7C12">
        <w:rPr>
          <w:rFonts w:eastAsia="黑体"/>
          <w:lang w:val="ru-RU" w:eastAsia="zh-TW"/>
        </w:rPr>
        <w:t>Расчет значения фактора выравнивания производится по формуле</w:t>
      </w:r>
    </w:p>
    <w:p w14:paraId="51D8D667" w14:textId="3E7D6A67" w:rsidR="00BA7C12" w:rsidRPr="00BA7C12" w:rsidRDefault="00BA7C12" w:rsidP="00BA7C12">
      <w:pPr>
        <w:spacing w:before="156" w:after="156"/>
        <w:rPr>
          <w:rFonts w:eastAsia="黑体"/>
          <w:lang w:eastAsia="zh-TW"/>
        </w:rPr>
      </w:pPr>
      <m:oMathPara>
        <m:oMath>
          <m:r>
            <w:rPr>
              <w:rFonts w:ascii="Cambria Math" w:eastAsia="黑体" w:hAnsi="Cambria Math"/>
              <w:lang w:eastAsia="zh-TW"/>
            </w:rPr>
            <m:t>VAF=</m:t>
          </m:r>
          <m:d>
            <m:dPr>
              <m:ctrlPr>
                <w:rPr>
                  <w:rFonts w:ascii="Cambria Math" w:eastAsia="黑体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黑体" w:hAnsi="Cambria Math"/>
                  <w:lang w:eastAsia="zh-TW"/>
                </w:rPr>
                <m:t>39</m:t>
              </m:r>
              <m:r>
                <m:rPr>
                  <m:sty m:val="p"/>
                </m:rPr>
                <w:rPr>
                  <w:rFonts w:ascii="Cambria Math" w:eastAsia="黑体" w:hAnsi="Cambria Math" w:hint="eastAsia"/>
                  <w:lang w:eastAsia="zh-TW"/>
                </w:rPr>
                <m:t>×</m:t>
              </m:r>
              <m:r>
                <w:rPr>
                  <w:rFonts w:ascii="Cambria Math" w:eastAsia="黑体" w:hAnsi="Cambria Math"/>
                  <w:lang w:eastAsia="zh-TW"/>
                </w:rPr>
                <m:t>0.01</m:t>
              </m:r>
            </m:e>
          </m:d>
          <m:r>
            <w:rPr>
              <w:rFonts w:ascii="Cambria Math" w:eastAsia="黑体" w:hAnsi="Cambria Math"/>
              <w:lang w:eastAsia="zh-TW"/>
            </w:rPr>
            <m:t>+0.65=1.04</m:t>
          </m:r>
        </m:oMath>
      </m:oMathPara>
    </w:p>
    <w:p w14:paraId="725A2D74" w14:textId="3E203579" w:rsidR="001F126A" w:rsidRPr="00496746" w:rsidRDefault="001F126A" w:rsidP="001F126A">
      <w:pPr>
        <w:pStyle w:val="3"/>
        <w:spacing w:before="156" w:after="156"/>
        <w:rPr>
          <w:rFonts w:eastAsiaTheme="minorEastAsia"/>
          <w:lang w:val="ru-RU"/>
        </w:rPr>
      </w:pPr>
      <w:r w:rsidRPr="001F126A">
        <w:rPr>
          <w:rFonts w:eastAsiaTheme="minorEastAsia"/>
          <w:lang w:val="ru-RU"/>
        </w:rPr>
        <w:t>Расчет количества выровненных функциональных точек (AFP)</w:t>
      </w:r>
    </w:p>
    <w:p w14:paraId="79A4128E" w14:textId="777736C5" w:rsidR="002C71FB" w:rsidRPr="002C71FB" w:rsidRDefault="002C71FB" w:rsidP="00496746">
      <w:pPr>
        <w:spacing w:before="156" w:after="156"/>
        <w:rPr>
          <w:rFonts w:eastAsiaTheme="minorEastAsia"/>
          <w:lang w:val="ru-RU"/>
        </w:rPr>
      </w:pPr>
      <w:r w:rsidRPr="002C71FB">
        <w:rPr>
          <w:rFonts w:eastAsiaTheme="minorEastAsia"/>
          <w:lang w:val="ru-RU"/>
        </w:rPr>
        <w:t xml:space="preserve">Дальнейшая оценка в выровненных функциональных точках зависит от типа </w:t>
      </w:r>
      <w:r w:rsidRPr="002C71FB">
        <w:rPr>
          <w:rFonts w:eastAsiaTheme="minorEastAsia"/>
          <w:lang w:val="ru-RU"/>
        </w:rPr>
        <w:lastRenderedPageBreak/>
        <w:t>оценки. Начальное оценка количества выровненных функциональных точек для программного приложения определяется по следующей формуле:</w:t>
      </w:r>
    </w:p>
    <w:p w14:paraId="3F9CCD2D" w14:textId="535E7784" w:rsidR="003A2C90" w:rsidRPr="000A354D" w:rsidRDefault="002C71FB" w:rsidP="00496746">
      <w:pPr>
        <w:spacing w:before="156" w:after="156"/>
        <w:rPr>
          <w:rFonts w:eastAsiaTheme="minorEastAsia"/>
          <w:i/>
          <w:iCs/>
          <w:color w:val="000000"/>
          <w:sz w:val="27"/>
          <w:szCs w:val="27"/>
          <w:shd w:val="clear" w:color="auto" w:fill="FFFFFF"/>
          <w:lang w:eastAsia="zh-TW"/>
        </w:rPr>
      </w:pPr>
      <m:oMathPara>
        <m:oMath>
          <m:r>
            <w:rPr>
              <w:rFonts w:ascii="Cambria Math" w:eastAsiaTheme="minorEastAsia" w:hAnsi="Cambria Math"/>
            </w:rPr>
            <m:t>AFP=</m:t>
          </m:r>
          <m: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</w:rPr>
            <m:t>UFP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7"/>
              <w:szCs w:val="27"/>
              <w:shd w:val="clear" w:color="auto" w:fill="FFFFFF"/>
            </w:rPr>
            <m:t>×</m:t>
          </m:r>
          <m: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</w:rPr>
            <m:t>VAF</m:t>
          </m:r>
          <m: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</w:rPr>
            <m:t>=120.64</m:t>
          </m:r>
        </m:oMath>
      </m:oMathPara>
    </w:p>
    <w:p w14:paraId="678A2260" w14:textId="3955AEEB" w:rsidR="001F126A" w:rsidRDefault="001F126A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27243262" w14:textId="5F73F0B7" w:rsidR="001F126A" w:rsidRDefault="001F126A" w:rsidP="004A7E15">
      <w:pPr>
        <w:pStyle w:val="2"/>
        <w:numPr>
          <w:ilvl w:val="0"/>
          <w:numId w:val="31"/>
        </w:numPr>
        <w:spacing w:before="156" w:after="156"/>
        <w:rPr>
          <w:rFonts w:eastAsiaTheme="minorEastAsia"/>
          <w:lang w:val="ru-RU"/>
        </w:rPr>
      </w:pPr>
      <w:r w:rsidRPr="001F126A">
        <w:rPr>
          <w:rFonts w:eastAsiaTheme="minorEastAsia"/>
          <w:lang w:val="ru-RU"/>
        </w:rPr>
        <w:lastRenderedPageBreak/>
        <w:t>COCOMO II</w:t>
      </w:r>
    </w:p>
    <w:p w14:paraId="5197FDFB" w14:textId="6F1DAD7C" w:rsidR="00DF659A" w:rsidRDefault="00DF659A" w:rsidP="00DF659A">
      <w:pPr>
        <w:pStyle w:val="3"/>
        <w:spacing w:before="156" w:after="156"/>
        <w:rPr>
          <w:rFonts w:eastAsiaTheme="minorEastAsia"/>
          <w:lang w:val="ru-RU"/>
        </w:rPr>
      </w:pPr>
      <w:r w:rsidRPr="00DF659A">
        <w:rPr>
          <w:rFonts w:eastAsiaTheme="minorEastAsia"/>
          <w:lang w:val="ru-RU"/>
        </w:rPr>
        <w:t>Оценка размера программного продукта в KSLOC</w:t>
      </w:r>
    </w:p>
    <w:p w14:paraId="134B74EE" w14:textId="77777777" w:rsidR="000A354D" w:rsidRPr="000A354D" w:rsidRDefault="000A354D" w:rsidP="000A354D">
      <w:pPr>
        <w:spacing w:before="156" w:after="156"/>
        <w:rPr>
          <w:rFonts w:eastAsiaTheme="minorEastAsia"/>
          <w:lang w:val="ru-RU"/>
        </w:rPr>
      </w:pPr>
      <w:r w:rsidRPr="000A354D">
        <w:rPr>
          <w:rFonts w:eastAsiaTheme="minorEastAsia"/>
          <w:lang w:val="ru-RU"/>
        </w:rPr>
        <w:t>Стек технологий:</w:t>
      </w:r>
    </w:p>
    <w:p w14:paraId="50D1853C" w14:textId="49DCC1BC" w:rsidR="000A354D" w:rsidRPr="000A354D" w:rsidRDefault="00DF6724" w:rsidP="000A354D">
      <w:pPr>
        <w:pStyle w:val="a4"/>
        <w:numPr>
          <w:ilvl w:val="0"/>
          <w:numId w:val="34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>
        <w:rPr>
          <w:rFonts w:eastAsiaTheme="minorEastAsia" w:hint="eastAsia"/>
          <w:lang w:val="ru-RU"/>
        </w:rPr>
        <w:t>ReactJS</w:t>
      </w:r>
      <w:proofErr w:type="spellEnd"/>
      <w:r w:rsidR="000A354D" w:rsidRPr="000A354D">
        <w:rPr>
          <w:rFonts w:eastAsiaTheme="minorEastAsia"/>
          <w:lang w:val="ru-RU"/>
        </w:rPr>
        <w:t xml:space="preserve"> (TS / JS)</w:t>
      </w:r>
    </w:p>
    <w:p w14:paraId="10F1202C" w14:textId="171E8C77" w:rsidR="000A354D" w:rsidRPr="000A354D" w:rsidRDefault="000A354D" w:rsidP="000A354D">
      <w:pPr>
        <w:pStyle w:val="a4"/>
        <w:numPr>
          <w:ilvl w:val="0"/>
          <w:numId w:val="34"/>
        </w:numPr>
        <w:spacing w:before="156" w:after="156"/>
        <w:ind w:firstLineChars="0"/>
        <w:rPr>
          <w:rFonts w:eastAsiaTheme="minorEastAsia"/>
          <w:lang w:val="ru-RU"/>
        </w:rPr>
      </w:pPr>
      <w:proofErr w:type="spellStart"/>
      <w:r w:rsidRPr="000A354D">
        <w:rPr>
          <w:rFonts w:eastAsiaTheme="minorEastAsia"/>
          <w:lang w:val="ru-RU"/>
        </w:rPr>
        <w:t>Backend</w:t>
      </w:r>
      <w:proofErr w:type="spellEnd"/>
      <w:r w:rsidRPr="000A354D">
        <w:rPr>
          <w:rFonts w:eastAsiaTheme="minorEastAsia"/>
          <w:lang w:val="ru-RU"/>
        </w:rPr>
        <w:t xml:space="preserve"> (</w:t>
      </w:r>
      <w:r w:rsidR="00DF6724">
        <w:rPr>
          <w:rFonts w:eastAsiaTheme="minorEastAsia"/>
        </w:rPr>
        <w:t>Java</w:t>
      </w:r>
      <w:r w:rsidRPr="000A354D">
        <w:rPr>
          <w:rFonts w:eastAsiaTheme="minorEastAsia"/>
          <w:lang w:val="ru-RU"/>
        </w:rPr>
        <w:t>)</w:t>
      </w:r>
    </w:p>
    <w:p w14:paraId="745D1701" w14:textId="5BBFC6CF" w:rsidR="000A354D" w:rsidRPr="000A354D" w:rsidRDefault="000A354D" w:rsidP="000A354D">
      <w:pPr>
        <w:spacing w:before="156" w:after="156"/>
        <w:rPr>
          <w:rFonts w:eastAsiaTheme="minorEastAsia"/>
          <w:lang w:val="ru-RU"/>
        </w:rPr>
      </w:pPr>
      <w:r w:rsidRPr="000A354D">
        <w:rPr>
          <w:rFonts w:eastAsiaTheme="minorEastAsia"/>
          <w:lang w:val="ru-RU"/>
        </w:rPr>
        <w:t xml:space="preserve">Разделим функциональность между слоями: - </w:t>
      </w:r>
      <w:r w:rsidRPr="000A354D">
        <w:rPr>
          <w:rFonts w:eastAsiaTheme="minorEastAsia"/>
          <w:lang w:val="ru-RU"/>
        </w:rPr>
        <w:t xml:space="preserve">3/4 </w:t>
      </w:r>
      <w:proofErr w:type="spellStart"/>
      <w:r w:rsidRPr="000A354D">
        <w:rPr>
          <w:rFonts w:eastAsiaTheme="minorEastAsia"/>
          <w:lang w:val="ru-RU"/>
        </w:rPr>
        <w:t>fron</w:t>
      </w:r>
      <w:r>
        <w:rPr>
          <w:rFonts w:eastAsiaTheme="minorEastAsia"/>
        </w:rPr>
        <w:t>t</w:t>
      </w:r>
      <w:r w:rsidRPr="000A354D">
        <w:rPr>
          <w:rFonts w:eastAsiaTheme="minorEastAsia"/>
          <w:lang w:val="ru-RU"/>
        </w:rPr>
        <w:t>en</w:t>
      </w:r>
      <w:proofErr w:type="spellEnd"/>
      <w:r w:rsidRPr="000A354D">
        <w:rPr>
          <w:rFonts w:eastAsiaTheme="minorEastAsia"/>
          <w:lang w:val="ru-RU"/>
        </w:rPr>
        <w:t xml:space="preserve">d и </w:t>
      </w:r>
      <w:r>
        <w:rPr>
          <w:rFonts w:eastAsiaTheme="minorEastAsia"/>
          <w:lang w:val="ru-RU"/>
        </w:rPr>
        <w:t>–</w:t>
      </w:r>
      <w:r w:rsidRPr="000A354D">
        <w:rPr>
          <w:rFonts w:eastAsiaTheme="minorEastAsia"/>
          <w:lang w:val="ru-RU"/>
        </w:rPr>
        <w:t xml:space="preserve"> </w:t>
      </w:r>
      <w:r w:rsidRPr="000A354D">
        <w:rPr>
          <w:rFonts w:eastAsiaTheme="minorEastAsia"/>
          <w:lang w:val="ru-RU"/>
        </w:rPr>
        <w:t xml:space="preserve">1/4 </w:t>
      </w:r>
      <w:proofErr w:type="spellStart"/>
      <w:r w:rsidRPr="000A354D">
        <w:rPr>
          <w:rFonts w:eastAsiaTheme="minorEastAsia"/>
          <w:lang w:val="ru-RU"/>
        </w:rPr>
        <w:t>backend</w:t>
      </w:r>
      <w:proofErr w:type="spellEnd"/>
      <w:r w:rsidRPr="000A354D">
        <w:rPr>
          <w:rFonts w:eastAsiaTheme="minorEastAsia"/>
          <w:lang w:val="ru-RU"/>
        </w:rPr>
        <w:t>. Подсчитаем</w:t>
      </w:r>
      <w:r>
        <w:rPr>
          <w:rFonts w:eastAsiaTheme="minorEastAsia"/>
          <w:lang w:val="ru-RU"/>
        </w:rPr>
        <w:t xml:space="preserve"> </w:t>
      </w:r>
      <w:r w:rsidRPr="000A354D">
        <w:rPr>
          <w:rFonts w:eastAsiaTheme="minorEastAsia"/>
          <w:lang w:val="ru-RU"/>
        </w:rPr>
        <w:t>размер по KSLOC:</w:t>
      </w:r>
    </w:p>
    <w:p w14:paraId="324877E7" w14:textId="77777777" w:rsidR="000A354D" w:rsidRPr="000A354D" w:rsidRDefault="000A354D" w:rsidP="000A354D">
      <w:pPr>
        <w:spacing w:before="156" w:after="156"/>
        <w:rPr>
          <w:rFonts w:eastAsiaTheme="minorEastAsia"/>
          <w:lang w:val="ru-RU"/>
        </w:rPr>
      </w:pPr>
      <w:r w:rsidRPr="000A354D">
        <w:rPr>
          <w:rFonts w:eastAsiaTheme="minorEastAsia"/>
          <w:lang w:val="ru-RU"/>
        </w:rPr>
        <w:t>Таблица коэффициентов</w:t>
      </w:r>
    </w:p>
    <w:p w14:paraId="68CF8F83" w14:textId="77777777" w:rsidR="004F2800" w:rsidRPr="004F2800" w:rsidRDefault="004F2800" w:rsidP="004F2800">
      <w:pPr>
        <w:spacing w:before="156" w:after="156"/>
        <w:ind w:leftChars="945" w:left="22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lang w:val="ru-RU"/>
            </w:rPr>
            <m:t>KSLOC</m:t>
          </m:r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 w:cs="Cambria Math"/>
              <w:lang w:val="ru-RU"/>
            </w:rPr>
            <m:t>UFP</m:t>
          </m:r>
          <m:r>
            <m:rPr>
              <m:sty m:val="p"/>
            </m:rPr>
            <w:rPr>
              <w:rFonts w:ascii="Cambria Math" w:eastAsiaTheme="minorEastAsia" w:hAnsi="Cambria Math" w:hint="eastAsia"/>
              <w:lang w:val="ru-RU"/>
            </w:rPr>
            <m:t>×</m:t>
          </m:r>
          <m:r>
            <w:rPr>
              <w:rFonts w:ascii="Cambria Math" w:eastAsiaTheme="minorEastAsia" w:hAnsi="Cambria Math" w:cs="Cambria Math"/>
              <w:lang w:val="ru-RU"/>
            </w:rPr>
            <m:t>SIZE</m:t>
          </m:r>
        </m:oMath>
      </m:oMathPara>
    </w:p>
    <w:p w14:paraId="33B01797" w14:textId="77777777" w:rsidR="004F2800" w:rsidRPr="004F2800" w:rsidRDefault="004F2800" w:rsidP="004F2800">
      <w:pPr>
        <w:spacing w:before="156" w:after="156"/>
        <w:ind w:leftChars="945" w:left="22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116×3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ru-RU"/>
                </w:rPr>
                <m:t>/</m:t>
              </m:r>
              <m:r>
                <w:rPr>
                  <w:rFonts w:ascii="Cambria Math" w:eastAsiaTheme="minorEastAsia" w:hAnsi="Cambria Math"/>
                  <w:lang w:val="ru-RU"/>
                </w:rPr>
                <m:t>4×0.060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116×1</m:t>
              </m:r>
              <m:r>
                <m:rPr>
                  <m:lit/>
                </m:rPr>
                <w:rPr>
                  <w:rFonts w:ascii="Cambria Math" w:eastAsiaTheme="minorEastAsia" w:hAnsi="Cambria Math"/>
                  <w:lang w:val="ru-RU"/>
                </w:rPr>
                <m:t>/</m:t>
              </m:r>
              <m:r>
                <w:rPr>
                  <w:rFonts w:ascii="Cambria Math" w:eastAsiaTheme="minorEastAsia" w:hAnsi="Cambria Math"/>
                  <w:lang w:val="ru-RU"/>
                </w:rPr>
                <m:t>4×0.053</m:t>
              </m:r>
            </m:e>
          </m:d>
        </m:oMath>
      </m:oMathPara>
    </w:p>
    <w:p w14:paraId="4C87B24C" w14:textId="6068E899" w:rsidR="004F2800" w:rsidRPr="004F2800" w:rsidRDefault="004F2800" w:rsidP="004F2800">
      <w:pPr>
        <w:spacing w:before="156" w:after="156"/>
        <w:ind w:leftChars="945" w:left="226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=5.22+1.537=6</m:t>
          </m:r>
          <m:r>
            <w:rPr>
              <w:rFonts w:ascii="Cambria Math" w:eastAsiaTheme="minorEastAsia" w:hAnsi="Cambria Math"/>
            </w:rPr>
            <m:t>.75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14:paraId="5B245380" w14:textId="01E5D158" w:rsidR="00DF659A" w:rsidRDefault="00DF659A" w:rsidP="00DF659A">
      <w:pPr>
        <w:pStyle w:val="3"/>
        <w:spacing w:before="156" w:after="156"/>
        <w:rPr>
          <w:rFonts w:eastAsiaTheme="minorEastAsia"/>
        </w:rPr>
      </w:pPr>
      <w:r w:rsidRPr="00DF659A">
        <w:rPr>
          <w:rFonts w:eastAsiaTheme="minorEastAsia"/>
          <w:lang w:val="ru-RU"/>
        </w:rPr>
        <w:t>Оценка уровней факторов масштаба</w:t>
      </w:r>
    </w:p>
    <w:p w14:paraId="6E26377B" w14:textId="61BB14F7" w:rsidR="002943C8" w:rsidRPr="002943C8" w:rsidRDefault="002943C8" w:rsidP="002943C8">
      <w:pPr>
        <w:spacing w:before="156" w:after="156"/>
        <w:rPr>
          <w:rFonts w:eastAsia="宋体"/>
          <w:lang w:val="ru-RU"/>
        </w:rPr>
      </w:pPr>
      <w:r w:rsidRPr="002943C8">
        <w:rPr>
          <w:rFonts w:eastAsia="宋体"/>
          <w:lang w:val="ru-RU"/>
        </w:rPr>
        <w:t xml:space="preserve">В методике используются пять факторов масштаба </w:t>
      </w:r>
      <w:proofErr w:type="gramStart"/>
      <w:r w:rsidRPr="002943C8">
        <w:rPr>
          <w:rFonts w:eastAsia="宋体"/>
        </w:rPr>
        <w:t>SF</w:t>
      </w:r>
      <w:r w:rsidRPr="002943C8">
        <w:rPr>
          <w:rFonts w:eastAsia="宋体"/>
          <w:vertAlign w:val="subscript"/>
          <w:lang w:val="ru-RU"/>
        </w:rPr>
        <w:t>;</w:t>
      </w:r>
      <w:r w:rsidRPr="002943C8">
        <w:rPr>
          <w:rFonts w:eastAsia="宋体"/>
          <w:lang w:val="ru-RU"/>
        </w:rPr>
        <w:t>,</w:t>
      </w:r>
      <w:proofErr w:type="gramEnd"/>
      <w:r w:rsidRPr="002943C8">
        <w:rPr>
          <w:rFonts w:eastAsia="宋体"/>
          <w:lang w:val="ru-RU"/>
        </w:rPr>
        <w:t xml:space="preserve"> которые определяются следующими характеристиками проекта:</w:t>
      </w:r>
    </w:p>
    <w:p w14:paraId="27B89C81" w14:textId="4F25A5CE" w:rsidR="00D53130" w:rsidRPr="002943C8" w:rsidRDefault="00D53130" w:rsidP="002943C8">
      <w:pPr>
        <w:pStyle w:val="a4"/>
        <w:numPr>
          <w:ilvl w:val="0"/>
          <w:numId w:val="38"/>
        </w:numPr>
        <w:spacing w:before="156" w:after="156"/>
        <w:ind w:firstLineChars="0"/>
        <w:rPr>
          <w:rFonts w:eastAsiaTheme="minorEastAsia"/>
          <w:lang w:val="ru-RU"/>
        </w:rPr>
      </w:pPr>
      <w:r w:rsidRPr="002943C8">
        <w:rPr>
          <w:rFonts w:eastAsiaTheme="minorEastAsia"/>
        </w:rPr>
        <w:t>PREC</w:t>
      </w:r>
      <w:r w:rsidRPr="002943C8">
        <w:rPr>
          <w:rFonts w:eastAsiaTheme="minorEastAsia"/>
          <w:lang w:val="ru-RU"/>
        </w:rPr>
        <w:t xml:space="preserve"> - </w:t>
      </w:r>
      <w:proofErr w:type="spellStart"/>
      <w:r w:rsidRPr="002943C8">
        <w:rPr>
          <w:rFonts w:eastAsiaTheme="minorEastAsia"/>
          <w:lang w:val="ru-RU"/>
        </w:rPr>
        <w:t>прецедентность</w:t>
      </w:r>
      <w:proofErr w:type="spellEnd"/>
      <w:r w:rsidRPr="002943C8">
        <w:rPr>
          <w:rFonts w:eastAsiaTheme="minorEastAsia"/>
          <w:lang w:val="ru-RU"/>
        </w:rPr>
        <w:t>, наличие опыта аналогичных разработок</w:t>
      </w:r>
    </w:p>
    <w:p w14:paraId="7058D634" w14:textId="50D13C32" w:rsidR="00D53130" w:rsidRPr="002943C8" w:rsidRDefault="00D53130" w:rsidP="002943C8">
      <w:pPr>
        <w:pStyle w:val="a4"/>
        <w:numPr>
          <w:ilvl w:val="0"/>
          <w:numId w:val="38"/>
        </w:numPr>
        <w:spacing w:before="156" w:after="156"/>
        <w:ind w:firstLineChars="0"/>
        <w:rPr>
          <w:rFonts w:eastAsiaTheme="minorEastAsia"/>
        </w:rPr>
      </w:pPr>
      <w:r w:rsidRPr="002943C8">
        <w:rPr>
          <w:rFonts w:eastAsiaTheme="minorEastAsia"/>
        </w:rPr>
        <w:t xml:space="preserve">FLEX - </w:t>
      </w:r>
      <w:proofErr w:type="spellStart"/>
      <w:r w:rsidRPr="002943C8">
        <w:rPr>
          <w:rFonts w:eastAsiaTheme="minorEastAsia"/>
        </w:rPr>
        <w:t>гибкость</w:t>
      </w:r>
      <w:proofErr w:type="spellEnd"/>
      <w:r w:rsidRPr="002943C8">
        <w:rPr>
          <w:rFonts w:eastAsiaTheme="minorEastAsia"/>
        </w:rPr>
        <w:t xml:space="preserve"> </w:t>
      </w:r>
      <w:proofErr w:type="spellStart"/>
      <w:r w:rsidRPr="002943C8">
        <w:rPr>
          <w:rFonts w:eastAsiaTheme="minorEastAsia"/>
        </w:rPr>
        <w:t>процесса</w:t>
      </w:r>
      <w:proofErr w:type="spellEnd"/>
      <w:r w:rsidRPr="002943C8">
        <w:rPr>
          <w:rFonts w:eastAsiaTheme="minorEastAsia"/>
        </w:rPr>
        <w:t xml:space="preserve"> </w:t>
      </w:r>
      <w:proofErr w:type="spellStart"/>
      <w:r w:rsidRPr="002943C8">
        <w:rPr>
          <w:rFonts w:eastAsiaTheme="minorEastAsia"/>
        </w:rPr>
        <w:t>разработки</w:t>
      </w:r>
      <w:proofErr w:type="spellEnd"/>
    </w:p>
    <w:p w14:paraId="1B1E84D3" w14:textId="247D6BCA" w:rsidR="00D53130" w:rsidRPr="002943C8" w:rsidRDefault="00D53130" w:rsidP="002943C8">
      <w:pPr>
        <w:pStyle w:val="a4"/>
        <w:numPr>
          <w:ilvl w:val="0"/>
          <w:numId w:val="38"/>
        </w:numPr>
        <w:spacing w:before="156" w:after="156"/>
        <w:ind w:firstLineChars="0"/>
        <w:rPr>
          <w:rFonts w:eastAsiaTheme="minorEastAsia"/>
        </w:rPr>
      </w:pPr>
      <w:r w:rsidRPr="002943C8">
        <w:rPr>
          <w:rFonts w:eastAsiaTheme="minorEastAsia"/>
        </w:rPr>
        <w:t xml:space="preserve">RESL - </w:t>
      </w:r>
      <w:proofErr w:type="spellStart"/>
      <w:r w:rsidRPr="002943C8">
        <w:rPr>
          <w:rFonts w:eastAsiaTheme="minorEastAsia"/>
        </w:rPr>
        <w:t>архитектура</w:t>
      </w:r>
      <w:proofErr w:type="spellEnd"/>
      <w:r w:rsidRPr="002943C8">
        <w:rPr>
          <w:rFonts w:eastAsiaTheme="minorEastAsia"/>
        </w:rPr>
        <w:t xml:space="preserve"> и </w:t>
      </w:r>
      <w:proofErr w:type="spellStart"/>
      <w:r w:rsidRPr="002943C8">
        <w:rPr>
          <w:rFonts w:eastAsiaTheme="minorEastAsia"/>
        </w:rPr>
        <w:t>разрешение</w:t>
      </w:r>
      <w:proofErr w:type="spellEnd"/>
      <w:r w:rsidRPr="002943C8">
        <w:rPr>
          <w:rFonts w:eastAsiaTheme="minorEastAsia"/>
        </w:rPr>
        <w:t xml:space="preserve"> </w:t>
      </w:r>
      <w:proofErr w:type="spellStart"/>
      <w:r w:rsidRPr="002943C8">
        <w:rPr>
          <w:rFonts w:eastAsiaTheme="minorEastAsia"/>
        </w:rPr>
        <w:t>рисков</w:t>
      </w:r>
      <w:proofErr w:type="spellEnd"/>
    </w:p>
    <w:p w14:paraId="7CDA56C2" w14:textId="3F2BCB97" w:rsidR="00D53130" w:rsidRPr="002943C8" w:rsidRDefault="00D53130" w:rsidP="002943C8">
      <w:pPr>
        <w:pStyle w:val="a4"/>
        <w:numPr>
          <w:ilvl w:val="0"/>
          <w:numId w:val="38"/>
        </w:numPr>
        <w:spacing w:before="156" w:after="156"/>
        <w:ind w:firstLineChars="0"/>
        <w:rPr>
          <w:rFonts w:eastAsiaTheme="minorEastAsia"/>
        </w:rPr>
      </w:pPr>
      <w:r w:rsidRPr="002943C8">
        <w:rPr>
          <w:rFonts w:eastAsiaTheme="minorEastAsia"/>
        </w:rPr>
        <w:t xml:space="preserve">TEAM - </w:t>
      </w:r>
      <w:proofErr w:type="spellStart"/>
      <w:r w:rsidRPr="002943C8">
        <w:rPr>
          <w:rFonts w:eastAsiaTheme="minorEastAsia"/>
        </w:rPr>
        <w:t>сработанность</w:t>
      </w:r>
      <w:proofErr w:type="spellEnd"/>
      <w:r w:rsidRPr="002943C8">
        <w:rPr>
          <w:rFonts w:eastAsiaTheme="minorEastAsia"/>
        </w:rPr>
        <w:t xml:space="preserve"> </w:t>
      </w:r>
      <w:proofErr w:type="spellStart"/>
      <w:r w:rsidRPr="002943C8">
        <w:rPr>
          <w:rFonts w:eastAsiaTheme="minorEastAsia"/>
        </w:rPr>
        <w:t>команды</w:t>
      </w:r>
      <w:proofErr w:type="spellEnd"/>
    </w:p>
    <w:p w14:paraId="1ACD7778" w14:textId="46C33ABC" w:rsidR="00D53130" w:rsidRPr="002943C8" w:rsidRDefault="00D53130" w:rsidP="002943C8">
      <w:pPr>
        <w:pStyle w:val="a4"/>
        <w:numPr>
          <w:ilvl w:val="0"/>
          <w:numId w:val="38"/>
        </w:numPr>
        <w:spacing w:before="156" w:after="156"/>
        <w:ind w:firstLineChars="0"/>
        <w:rPr>
          <w:rFonts w:eastAsiaTheme="minorEastAsia"/>
        </w:rPr>
      </w:pPr>
      <w:r w:rsidRPr="002943C8">
        <w:rPr>
          <w:rFonts w:eastAsiaTheme="minorEastAsia"/>
        </w:rPr>
        <w:t xml:space="preserve">PMAT - </w:t>
      </w:r>
      <w:proofErr w:type="spellStart"/>
      <w:r w:rsidRPr="002943C8">
        <w:rPr>
          <w:rFonts w:eastAsiaTheme="minorEastAsia"/>
        </w:rPr>
        <w:t>зрелость</w:t>
      </w:r>
      <w:proofErr w:type="spellEnd"/>
      <w:r w:rsidRPr="002943C8">
        <w:rPr>
          <w:rFonts w:eastAsiaTheme="minorEastAsia"/>
        </w:rPr>
        <w:t xml:space="preserve"> </w:t>
      </w:r>
      <w:proofErr w:type="spellStart"/>
      <w:r w:rsidRPr="002943C8">
        <w:rPr>
          <w:rFonts w:eastAsiaTheme="minorEastAsia"/>
        </w:rPr>
        <w:t>процессов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F2800" w:rsidRPr="004F2800" w14:paraId="36E16017" w14:textId="77777777" w:rsidTr="004F2800">
        <w:trPr>
          <w:trHeight w:val="300"/>
        </w:trPr>
        <w:tc>
          <w:tcPr>
            <w:tcW w:w="2765" w:type="dxa"/>
            <w:noWrap/>
            <w:hideMark/>
          </w:tcPr>
          <w:p w14:paraId="75D74831" w14:textId="77777777" w:rsidR="004F2800" w:rsidRPr="004F2800" w:rsidRDefault="004F2800" w:rsidP="004F2800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Название фактора</w:t>
            </w:r>
          </w:p>
        </w:tc>
        <w:tc>
          <w:tcPr>
            <w:tcW w:w="2765" w:type="dxa"/>
            <w:noWrap/>
            <w:hideMark/>
          </w:tcPr>
          <w:p w14:paraId="5EF976B6" w14:textId="77777777" w:rsidR="004F2800" w:rsidRPr="004F2800" w:rsidRDefault="004F2800" w:rsidP="004F2800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Уровень фактора</w:t>
            </w:r>
          </w:p>
        </w:tc>
        <w:tc>
          <w:tcPr>
            <w:tcW w:w="2766" w:type="dxa"/>
            <w:noWrap/>
            <w:hideMark/>
          </w:tcPr>
          <w:p w14:paraId="234C0826" w14:textId="77777777" w:rsidR="004F2800" w:rsidRPr="004F2800" w:rsidRDefault="004F2800" w:rsidP="004F2800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Значение уровня</w:t>
            </w:r>
          </w:p>
        </w:tc>
      </w:tr>
      <w:tr w:rsidR="004F2800" w:rsidRPr="004F2800" w14:paraId="210F882D" w14:textId="77777777" w:rsidTr="004F2800">
        <w:trPr>
          <w:trHeight w:val="300"/>
        </w:trPr>
        <w:tc>
          <w:tcPr>
            <w:tcW w:w="2765" w:type="dxa"/>
            <w:noWrap/>
            <w:hideMark/>
          </w:tcPr>
          <w:p w14:paraId="7F30145D" w14:textId="77777777" w:rsidR="004F2800" w:rsidRPr="004F2800" w:rsidRDefault="004F2800" w:rsidP="004F2800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PREC</w:t>
            </w:r>
          </w:p>
        </w:tc>
        <w:tc>
          <w:tcPr>
            <w:tcW w:w="2765" w:type="dxa"/>
            <w:noWrap/>
            <w:hideMark/>
          </w:tcPr>
          <w:p w14:paraId="728A34F5" w14:textId="7E79DE57" w:rsidR="004F2800" w:rsidRPr="004F2800" w:rsidRDefault="00297EFD" w:rsidP="004F2800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297EFD">
              <w:rPr>
                <w:rFonts w:eastAsia="DengXian"/>
                <w:color w:val="000000"/>
                <w:kern w:val="0"/>
                <w:sz w:val="21"/>
                <w:szCs w:val="21"/>
              </w:rPr>
              <w:t>Very High</w:t>
            </w:r>
          </w:p>
        </w:tc>
        <w:tc>
          <w:tcPr>
            <w:tcW w:w="2766" w:type="dxa"/>
            <w:noWrap/>
            <w:hideMark/>
          </w:tcPr>
          <w:p w14:paraId="3B1EA0E7" w14:textId="31BF92B8" w:rsidR="004F2800" w:rsidRPr="004F2800" w:rsidRDefault="00297EFD" w:rsidP="004F2800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1.24</w:t>
            </w:r>
          </w:p>
        </w:tc>
      </w:tr>
      <w:tr w:rsidR="004F2800" w:rsidRPr="004F2800" w14:paraId="0AB22534" w14:textId="77777777" w:rsidTr="004F2800">
        <w:trPr>
          <w:trHeight w:val="300"/>
        </w:trPr>
        <w:tc>
          <w:tcPr>
            <w:tcW w:w="2765" w:type="dxa"/>
            <w:noWrap/>
            <w:hideMark/>
          </w:tcPr>
          <w:p w14:paraId="6BE7DA0C" w14:textId="77777777" w:rsidR="004F2800" w:rsidRPr="004F2800" w:rsidRDefault="004F2800" w:rsidP="004F2800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FLEX</w:t>
            </w:r>
          </w:p>
        </w:tc>
        <w:tc>
          <w:tcPr>
            <w:tcW w:w="2765" w:type="dxa"/>
            <w:noWrap/>
            <w:hideMark/>
          </w:tcPr>
          <w:p w14:paraId="38A4E4F0" w14:textId="3DED080C" w:rsidR="004F2800" w:rsidRPr="004F2800" w:rsidRDefault="00297EFD" w:rsidP="004F2800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Nominal</w:t>
            </w:r>
          </w:p>
        </w:tc>
        <w:tc>
          <w:tcPr>
            <w:tcW w:w="2766" w:type="dxa"/>
            <w:noWrap/>
            <w:hideMark/>
          </w:tcPr>
          <w:p w14:paraId="28EF984A" w14:textId="46CEFF4E" w:rsidR="004F2800" w:rsidRPr="004F2800" w:rsidRDefault="00297EFD" w:rsidP="004F2800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3.04</w:t>
            </w:r>
          </w:p>
        </w:tc>
      </w:tr>
      <w:tr w:rsidR="004F2800" w:rsidRPr="004F2800" w14:paraId="1E427264" w14:textId="77777777" w:rsidTr="004F2800">
        <w:trPr>
          <w:trHeight w:val="300"/>
        </w:trPr>
        <w:tc>
          <w:tcPr>
            <w:tcW w:w="2765" w:type="dxa"/>
            <w:noWrap/>
            <w:hideMark/>
          </w:tcPr>
          <w:p w14:paraId="6F49F8F4" w14:textId="77777777" w:rsidR="004F2800" w:rsidRPr="004F2800" w:rsidRDefault="004F2800" w:rsidP="004F2800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RESL</w:t>
            </w:r>
          </w:p>
        </w:tc>
        <w:tc>
          <w:tcPr>
            <w:tcW w:w="2765" w:type="dxa"/>
            <w:noWrap/>
            <w:hideMark/>
          </w:tcPr>
          <w:p w14:paraId="03E0AA45" w14:textId="45124582" w:rsidR="004F2800" w:rsidRPr="004F2800" w:rsidRDefault="00297EFD" w:rsidP="004F2800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  <w:tc>
          <w:tcPr>
            <w:tcW w:w="2766" w:type="dxa"/>
            <w:noWrap/>
            <w:hideMark/>
          </w:tcPr>
          <w:p w14:paraId="5CF0D5AF" w14:textId="11924711" w:rsidR="004F2800" w:rsidRPr="004F2800" w:rsidRDefault="00297EFD" w:rsidP="004F2800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2.83</w:t>
            </w:r>
          </w:p>
        </w:tc>
      </w:tr>
      <w:tr w:rsidR="004F2800" w:rsidRPr="004F2800" w14:paraId="10B5485A" w14:textId="77777777" w:rsidTr="004F2800">
        <w:trPr>
          <w:trHeight w:val="300"/>
        </w:trPr>
        <w:tc>
          <w:tcPr>
            <w:tcW w:w="2765" w:type="dxa"/>
            <w:noWrap/>
            <w:hideMark/>
          </w:tcPr>
          <w:p w14:paraId="762B3BAB" w14:textId="77777777" w:rsidR="004F2800" w:rsidRPr="004F2800" w:rsidRDefault="004F2800" w:rsidP="004F2800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TEAM</w:t>
            </w:r>
          </w:p>
        </w:tc>
        <w:tc>
          <w:tcPr>
            <w:tcW w:w="2765" w:type="dxa"/>
            <w:noWrap/>
            <w:hideMark/>
          </w:tcPr>
          <w:p w14:paraId="739D0B0D" w14:textId="166154AA" w:rsidR="004F2800" w:rsidRPr="004F2800" w:rsidRDefault="00297EFD" w:rsidP="004F2800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  <w:tc>
          <w:tcPr>
            <w:tcW w:w="2766" w:type="dxa"/>
            <w:noWrap/>
            <w:hideMark/>
          </w:tcPr>
          <w:p w14:paraId="6ABDDC32" w14:textId="4C3E72B5" w:rsidR="004F2800" w:rsidRPr="004F2800" w:rsidRDefault="00297EFD" w:rsidP="004F2800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2.19</w:t>
            </w:r>
          </w:p>
        </w:tc>
      </w:tr>
      <w:tr w:rsidR="004F2800" w:rsidRPr="004F2800" w14:paraId="4BBE05EA" w14:textId="77777777" w:rsidTr="004F2800">
        <w:trPr>
          <w:trHeight w:val="300"/>
        </w:trPr>
        <w:tc>
          <w:tcPr>
            <w:tcW w:w="2765" w:type="dxa"/>
            <w:noWrap/>
            <w:hideMark/>
          </w:tcPr>
          <w:p w14:paraId="15A5648A" w14:textId="77777777" w:rsidR="004F2800" w:rsidRPr="004F2800" w:rsidRDefault="004F2800" w:rsidP="004F2800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PMAT</w:t>
            </w:r>
          </w:p>
        </w:tc>
        <w:tc>
          <w:tcPr>
            <w:tcW w:w="2765" w:type="dxa"/>
            <w:noWrap/>
            <w:hideMark/>
          </w:tcPr>
          <w:p w14:paraId="050EAC52" w14:textId="2A9C184D" w:rsidR="004F2800" w:rsidRPr="004F2800" w:rsidRDefault="00297EFD" w:rsidP="004F2800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High</w:t>
            </w:r>
          </w:p>
        </w:tc>
        <w:tc>
          <w:tcPr>
            <w:tcW w:w="2766" w:type="dxa"/>
            <w:noWrap/>
            <w:hideMark/>
          </w:tcPr>
          <w:p w14:paraId="1EF58362" w14:textId="71C5E3E9" w:rsidR="004F2800" w:rsidRPr="004F2800" w:rsidRDefault="00297EFD" w:rsidP="00AC053B">
            <w:pPr>
              <w:keepNext/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3.12</w:t>
            </w:r>
          </w:p>
        </w:tc>
      </w:tr>
    </w:tbl>
    <w:p w14:paraId="04C181DE" w14:textId="55424F7F" w:rsidR="004F2800" w:rsidRPr="00AC053B" w:rsidRDefault="00AC053B" w:rsidP="00AC053B">
      <w:pPr>
        <w:pStyle w:val="a6"/>
        <w:spacing w:before="156" w:after="156"/>
        <w:rPr>
          <w:rFonts w:ascii="Times New Roman" w:eastAsiaTheme="minorEastAsia" w:hAnsi="Times New Roman" w:cs="Times New Roman"/>
          <w:lang w:val="ru-RU"/>
        </w:rPr>
      </w:pPr>
      <w:r w:rsidRPr="00AC053B">
        <w:rPr>
          <w:rFonts w:ascii="Times New Roman" w:hAnsi="Times New Roman" w:cs="Times New Roman"/>
          <w:lang w:val="ru-RU"/>
        </w:rPr>
        <w:t xml:space="preserve">Таблица </w:t>
      </w:r>
      <w:r w:rsidRPr="00AC053B">
        <w:rPr>
          <w:rFonts w:ascii="Times New Roman" w:hAnsi="Times New Roman" w:cs="Times New Roman"/>
        </w:rPr>
        <w:fldChar w:fldCharType="begin"/>
      </w:r>
      <w:r w:rsidRPr="00AC053B">
        <w:rPr>
          <w:rFonts w:ascii="Times New Roman" w:hAnsi="Times New Roman" w:cs="Times New Roman"/>
          <w:lang w:val="ru-RU"/>
        </w:rPr>
        <w:instrText xml:space="preserve"> </w:instrText>
      </w:r>
      <w:r w:rsidRPr="00AC053B">
        <w:rPr>
          <w:rFonts w:ascii="Times New Roman" w:hAnsi="Times New Roman" w:cs="Times New Roman"/>
        </w:rPr>
        <w:instrText>SEQ</w:instrText>
      </w:r>
      <w:r w:rsidRPr="00AC053B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AC053B">
        <w:rPr>
          <w:rFonts w:ascii="Times New Roman" w:hAnsi="Times New Roman" w:cs="Times New Roman"/>
        </w:rPr>
        <w:instrText>ARABIC</w:instrText>
      </w:r>
      <w:r w:rsidRPr="00AC053B">
        <w:rPr>
          <w:rFonts w:ascii="Times New Roman" w:hAnsi="Times New Roman" w:cs="Times New Roman"/>
          <w:lang w:val="ru-RU"/>
        </w:rPr>
        <w:instrText xml:space="preserve"> </w:instrText>
      </w:r>
      <w:r w:rsidRPr="00AC053B">
        <w:rPr>
          <w:rFonts w:ascii="Times New Roman" w:hAnsi="Times New Roman" w:cs="Times New Roman"/>
        </w:rPr>
        <w:fldChar w:fldCharType="separate"/>
      </w:r>
      <w:r w:rsidR="00297EFD" w:rsidRPr="00297EFD">
        <w:rPr>
          <w:rFonts w:ascii="Times New Roman" w:hAnsi="Times New Roman" w:cs="Times New Roman"/>
          <w:noProof/>
          <w:lang w:val="ru-RU"/>
        </w:rPr>
        <w:t>12</w:t>
      </w:r>
      <w:r w:rsidRPr="00AC053B">
        <w:rPr>
          <w:rFonts w:ascii="Times New Roman" w:hAnsi="Times New Roman" w:cs="Times New Roman"/>
        </w:rPr>
        <w:fldChar w:fldCharType="end"/>
      </w:r>
      <w:r w:rsidRPr="00AC053B">
        <w:rPr>
          <w:rFonts w:ascii="Times New Roman" w:hAnsi="Times New Roman" w:cs="Times New Roman"/>
          <w:lang w:val="ru-RU"/>
        </w:rPr>
        <w:t xml:space="preserve">. </w:t>
      </w:r>
      <w:r w:rsidRPr="00AC053B">
        <w:rPr>
          <w:rFonts w:ascii="Times New Roman" w:hAnsi="Times New Roman" w:cs="Times New Roman"/>
          <w:lang w:val="ru-RU"/>
        </w:rPr>
        <w:t>Значение фактора масштаба, в зависимости от оценки его уровня</w:t>
      </w:r>
    </w:p>
    <w:p w14:paraId="60BC50B1" w14:textId="3582C324" w:rsidR="00DF659A" w:rsidRDefault="00DF659A" w:rsidP="00DF659A">
      <w:pPr>
        <w:pStyle w:val="3"/>
        <w:spacing w:before="156" w:after="156"/>
        <w:rPr>
          <w:rFonts w:eastAsiaTheme="minorEastAsia"/>
        </w:rPr>
      </w:pPr>
      <w:r w:rsidRPr="00DF659A">
        <w:rPr>
          <w:rFonts w:eastAsiaTheme="minorEastAsia"/>
          <w:lang w:val="ru-RU"/>
        </w:rPr>
        <w:t>Оценка уровней множителей трудоемкости</w:t>
      </w:r>
    </w:p>
    <w:p w14:paraId="624759A0" w14:textId="38912FD2" w:rsidR="00297EFD" w:rsidRPr="00297EFD" w:rsidRDefault="00297EFD" w:rsidP="00297EFD">
      <w:pPr>
        <w:spacing w:before="156" w:after="156"/>
        <w:rPr>
          <w:rFonts w:eastAsiaTheme="minorEastAsia"/>
          <w:lang w:val="ru-RU"/>
        </w:rPr>
      </w:pPr>
      <w:r w:rsidRPr="00297EFD">
        <w:rPr>
          <w:rFonts w:eastAsiaTheme="minorEastAsia"/>
          <w:lang w:val="ru-RU"/>
        </w:rPr>
        <w:t>Для предварительной оценки проекта необходимо оценить уровень семи множителей</w:t>
      </w:r>
      <w:r w:rsidRPr="00297EFD">
        <w:rPr>
          <w:rFonts w:eastAsiaTheme="minorEastAsia"/>
          <w:lang w:val="ru-RU"/>
        </w:rPr>
        <w:t xml:space="preserve"> </w:t>
      </w:r>
      <w:r w:rsidRPr="00297EFD">
        <w:rPr>
          <w:rFonts w:eastAsiaTheme="minorEastAsia"/>
          <w:lang w:val="ru-RU"/>
        </w:rPr>
        <w:t xml:space="preserve">трудоемкости </w:t>
      </w:r>
      <w:r w:rsidRPr="00297EFD">
        <w:rPr>
          <w:rFonts w:eastAsiaTheme="minorEastAsia"/>
        </w:rPr>
        <w:t>M</w:t>
      </w:r>
      <w:r w:rsidRPr="00297EFD">
        <w:rPr>
          <w:rFonts w:eastAsiaTheme="minorEastAsia"/>
          <w:lang w:val="ru-RU"/>
        </w:rPr>
        <w:t>:</w:t>
      </w:r>
    </w:p>
    <w:p w14:paraId="66462EF5" w14:textId="38BE38DB" w:rsidR="00297EFD" w:rsidRPr="00297EFD" w:rsidRDefault="00297EFD" w:rsidP="00297EFD">
      <w:pPr>
        <w:pStyle w:val="a4"/>
        <w:numPr>
          <w:ilvl w:val="0"/>
          <w:numId w:val="37"/>
        </w:numPr>
        <w:spacing w:before="156" w:after="156"/>
        <w:ind w:firstLineChars="0"/>
        <w:rPr>
          <w:rFonts w:eastAsiaTheme="minorEastAsia"/>
        </w:rPr>
      </w:pPr>
      <w:r w:rsidRPr="00297EFD">
        <w:rPr>
          <w:rFonts w:eastAsiaTheme="minorEastAsia"/>
        </w:rPr>
        <w:t xml:space="preserve">PERS - </w:t>
      </w:r>
      <w:proofErr w:type="spellStart"/>
      <w:r w:rsidRPr="00297EFD">
        <w:rPr>
          <w:rFonts w:eastAsiaTheme="minorEastAsia"/>
        </w:rPr>
        <w:t>квалификация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персонала</w:t>
      </w:r>
      <w:proofErr w:type="spellEnd"/>
    </w:p>
    <w:p w14:paraId="2D84530F" w14:textId="1F0650B7" w:rsidR="00297EFD" w:rsidRPr="00297EFD" w:rsidRDefault="00297EFD" w:rsidP="00297EFD">
      <w:pPr>
        <w:pStyle w:val="a4"/>
        <w:numPr>
          <w:ilvl w:val="0"/>
          <w:numId w:val="37"/>
        </w:numPr>
        <w:spacing w:before="156" w:after="156"/>
        <w:ind w:firstLineChars="0"/>
        <w:rPr>
          <w:rFonts w:eastAsiaTheme="minorEastAsia"/>
        </w:rPr>
      </w:pPr>
      <w:r w:rsidRPr="00297EFD">
        <w:rPr>
          <w:rFonts w:eastAsiaTheme="minorEastAsia"/>
        </w:rPr>
        <w:lastRenderedPageBreak/>
        <w:t xml:space="preserve">RCPX - </w:t>
      </w:r>
      <w:proofErr w:type="spellStart"/>
      <w:r w:rsidRPr="00297EFD">
        <w:rPr>
          <w:rFonts w:eastAsiaTheme="minorEastAsia"/>
        </w:rPr>
        <w:t>сложность</w:t>
      </w:r>
      <w:proofErr w:type="spellEnd"/>
      <w:r w:rsidRPr="00297EFD">
        <w:rPr>
          <w:rFonts w:eastAsiaTheme="minorEastAsia"/>
        </w:rPr>
        <w:t xml:space="preserve"> и </w:t>
      </w:r>
      <w:proofErr w:type="spellStart"/>
      <w:r w:rsidRPr="00297EFD">
        <w:rPr>
          <w:rFonts w:eastAsiaTheme="minorEastAsia"/>
        </w:rPr>
        <w:t>надежность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продукта</w:t>
      </w:r>
      <w:proofErr w:type="spellEnd"/>
    </w:p>
    <w:p w14:paraId="4873290F" w14:textId="6559C658" w:rsidR="00297EFD" w:rsidRPr="00297EFD" w:rsidRDefault="00297EFD" w:rsidP="00297EFD">
      <w:pPr>
        <w:pStyle w:val="a4"/>
        <w:numPr>
          <w:ilvl w:val="0"/>
          <w:numId w:val="37"/>
        </w:numPr>
        <w:spacing w:before="156" w:after="156"/>
        <w:ind w:firstLineChars="0"/>
        <w:rPr>
          <w:rFonts w:eastAsiaTheme="minorEastAsia"/>
        </w:rPr>
      </w:pPr>
      <w:r w:rsidRPr="00297EFD">
        <w:rPr>
          <w:rFonts w:eastAsiaTheme="minorEastAsia"/>
        </w:rPr>
        <w:t xml:space="preserve">RUSE - </w:t>
      </w:r>
      <w:proofErr w:type="spellStart"/>
      <w:r w:rsidRPr="00297EFD">
        <w:rPr>
          <w:rFonts w:eastAsiaTheme="minorEastAsia"/>
        </w:rPr>
        <w:t>разработка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для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повторного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использования</w:t>
      </w:r>
      <w:proofErr w:type="spellEnd"/>
    </w:p>
    <w:p w14:paraId="04FB10A6" w14:textId="32050D47" w:rsidR="00297EFD" w:rsidRPr="00297EFD" w:rsidRDefault="00297EFD" w:rsidP="00297EFD">
      <w:pPr>
        <w:pStyle w:val="a4"/>
        <w:numPr>
          <w:ilvl w:val="0"/>
          <w:numId w:val="37"/>
        </w:numPr>
        <w:spacing w:before="156" w:after="156"/>
        <w:ind w:firstLineChars="0"/>
        <w:rPr>
          <w:rFonts w:eastAsiaTheme="minorEastAsia"/>
        </w:rPr>
      </w:pPr>
      <w:r w:rsidRPr="00297EFD">
        <w:rPr>
          <w:rFonts w:eastAsiaTheme="minorEastAsia"/>
        </w:rPr>
        <w:t xml:space="preserve">PDIF - </w:t>
      </w:r>
      <w:proofErr w:type="spellStart"/>
      <w:r w:rsidRPr="00297EFD">
        <w:rPr>
          <w:rFonts w:eastAsiaTheme="minorEastAsia"/>
        </w:rPr>
        <w:t>сложность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платформы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разработки</w:t>
      </w:r>
      <w:proofErr w:type="spellEnd"/>
    </w:p>
    <w:p w14:paraId="2EBA6EDF" w14:textId="62DF5637" w:rsidR="00297EFD" w:rsidRPr="00297EFD" w:rsidRDefault="00297EFD" w:rsidP="00297EFD">
      <w:pPr>
        <w:pStyle w:val="a4"/>
        <w:numPr>
          <w:ilvl w:val="0"/>
          <w:numId w:val="37"/>
        </w:numPr>
        <w:spacing w:before="156" w:after="156"/>
        <w:ind w:firstLineChars="0"/>
        <w:rPr>
          <w:rFonts w:eastAsiaTheme="minorEastAsia"/>
        </w:rPr>
      </w:pPr>
      <w:r w:rsidRPr="00297EFD">
        <w:rPr>
          <w:rFonts w:eastAsiaTheme="minorEastAsia"/>
        </w:rPr>
        <w:t xml:space="preserve">PREX - </w:t>
      </w:r>
      <w:proofErr w:type="spellStart"/>
      <w:r w:rsidRPr="00297EFD">
        <w:rPr>
          <w:rFonts w:eastAsiaTheme="minorEastAsia"/>
        </w:rPr>
        <w:t>опыт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персонала</w:t>
      </w:r>
      <w:proofErr w:type="spellEnd"/>
    </w:p>
    <w:p w14:paraId="413C2E30" w14:textId="6FDF2B7E" w:rsidR="00297EFD" w:rsidRPr="00297EFD" w:rsidRDefault="00297EFD" w:rsidP="00297EFD">
      <w:pPr>
        <w:pStyle w:val="a4"/>
        <w:numPr>
          <w:ilvl w:val="0"/>
          <w:numId w:val="37"/>
        </w:numPr>
        <w:spacing w:before="156" w:after="156"/>
        <w:ind w:firstLineChars="0"/>
        <w:rPr>
          <w:rFonts w:eastAsiaTheme="minorEastAsia"/>
        </w:rPr>
      </w:pPr>
      <w:r w:rsidRPr="00297EFD">
        <w:rPr>
          <w:rFonts w:eastAsiaTheme="minorEastAsia"/>
        </w:rPr>
        <w:t xml:space="preserve">FCIL - </w:t>
      </w:r>
      <w:proofErr w:type="spellStart"/>
      <w:r w:rsidRPr="00297EFD">
        <w:rPr>
          <w:rFonts w:eastAsiaTheme="minorEastAsia"/>
        </w:rPr>
        <w:t>оборудование</w:t>
      </w:r>
      <w:proofErr w:type="spellEnd"/>
    </w:p>
    <w:p w14:paraId="5DCF870D" w14:textId="36900F61" w:rsidR="00297EFD" w:rsidRDefault="00297EFD" w:rsidP="00297EFD">
      <w:pPr>
        <w:pStyle w:val="a4"/>
        <w:numPr>
          <w:ilvl w:val="0"/>
          <w:numId w:val="37"/>
        </w:numPr>
        <w:spacing w:before="156" w:after="156"/>
        <w:ind w:firstLineChars="0"/>
        <w:rPr>
          <w:rFonts w:eastAsiaTheme="minorEastAsia"/>
        </w:rPr>
      </w:pPr>
      <w:r w:rsidRPr="00297EFD">
        <w:rPr>
          <w:rFonts w:eastAsiaTheme="minorEastAsia"/>
        </w:rPr>
        <w:t xml:space="preserve">CSED - </w:t>
      </w:r>
      <w:proofErr w:type="spellStart"/>
      <w:r w:rsidRPr="00297EFD">
        <w:rPr>
          <w:rFonts w:eastAsiaTheme="minorEastAsia"/>
        </w:rPr>
        <w:t>требуемое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выполнение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графика</w:t>
      </w:r>
      <w:proofErr w:type="spellEnd"/>
      <w:r w:rsidRPr="00297EFD">
        <w:rPr>
          <w:rFonts w:eastAsiaTheme="minorEastAsia"/>
        </w:rPr>
        <w:t xml:space="preserve"> </w:t>
      </w:r>
      <w:proofErr w:type="spellStart"/>
      <w:r w:rsidRPr="00297EFD">
        <w:rPr>
          <w:rFonts w:eastAsiaTheme="minorEastAsia"/>
        </w:rPr>
        <w:t>работ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7EFD" w:rsidRPr="004F2800" w14:paraId="7EE3CE04" w14:textId="77777777" w:rsidTr="000458F3">
        <w:trPr>
          <w:trHeight w:val="300"/>
        </w:trPr>
        <w:tc>
          <w:tcPr>
            <w:tcW w:w="2765" w:type="dxa"/>
            <w:noWrap/>
            <w:hideMark/>
          </w:tcPr>
          <w:p w14:paraId="7C4C52DC" w14:textId="77777777" w:rsidR="00297EFD" w:rsidRPr="004F2800" w:rsidRDefault="00297EFD" w:rsidP="000458F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Название</w:t>
            </w:r>
            <w:proofErr w:type="spellEnd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фактора</w:t>
            </w:r>
            <w:proofErr w:type="spellEnd"/>
          </w:p>
        </w:tc>
        <w:tc>
          <w:tcPr>
            <w:tcW w:w="2765" w:type="dxa"/>
            <w:noWrap/>
            <w:hideMark/>
          </w:tcPr>
          <w:p w14:paraId="1713B5B0" w14:textId="77777777" w:rsidR="00297EFD" w:rsidRPr="004F2800" w:rsidRDefault="00297EFD" w:rsidP="000458F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Уровень</w:t>
            </w:r>
            <w:proofErr w:type="spellEnd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фактора</w:t>
            </w:r>
            <w:proofErr w:type="spellEnd"/>
          </w:p>
        </w:tc>
        <w:tc>
          <w:tcPr>
            <w:tcW w:w="2766" w:type="dxa"/>
            <w:noWrap/>
            <w:hideMark/>
          </w:tcPr>
          <w:p w14:paraId="6A2DECD6" w14:textId="77777777" w:rsidR="00297EFD" w:rsidRPr="004F2800" w:rsidRDefault="00297EFD" w:rsidP="000458F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Значение</w:t>
            </w:r>
            <w:proofErr w:type="spellEnd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F2800">
              <w:rPr>
                <w:rFonts w:eastAsia="DengXian"/>
                <w:color w:val="000000"/>
                <w:kern w:val="0"/>
                <w:sz w:val="21"/>
                <w:szCs w:val="21"/>
              </w:rPr>
              <w:t>уровня</w:t>
            </w:r>
            <w:proofErr w:type="spellEnd"/>
          </w:p>
        </w:tc>
      </w:tr>
      <w:tr w:rsidR="00297EFD" w:rsidRPr="004F2800" w14:paraId="3C531087" w14:textId="77777777" w:rsidTr="000458F3">
        <w:trPr>
          <w:trHeight w:val="300"/>
        </w:trPr>
        <w:tc>
          <w:tcPr>
            <w:tcW w:w="2765" w:type="dxa"/>
            <w:noWrap/>
            <w:hideMark/>
          </w:tcPr>
          <w:p w14:paraId="04636E76" w14:textId="53845009" w:rsidR="00297EFD" w:rsidRPr="004F2800" w:rsidRDefault="00297EFD" w:rsidP="000458F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PERS</w:t>
            </w:r>
          </w:p>
        </w:tc>
        <w:tc>
          <w:tcPr>
            <w:tcW w:w="2765" w:type="dxa"/>
            <w:noWrap/>
            <w:hideMark/>
          </w:tcPr>
          <w:p w14:paraId="759153D8" w14:textId="46480641" w:rsidR="00297EFD" w:rsidRPr="004F2800" w:rsidRDefault="00297EFD" w:rsidP="000458F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t>Extra High</w:t>
            </w:r>
          </w:p>
        </w:tc>
        <w:tc>
          <w:tcPr>
            <w:tcW w:w="2766" w:type="dxa"/>
            <w:noWrap/>
            <w:hideMark/>
          </w:tcPr>
          <w:p w14:paraId="634A8166" w14:textId="48F70E9B" w:rsidR="00297EFD" w:rsidRPr="004F2800" w:rsidRDefault="00297EFD" w:rsidP="000458F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0.50</w:t>
            </w:r>
          </w:p>
        </w:tc>
      </w:tr>
      <w:tr w:rsidR="00297EFD" w:rsidRPr="004F2800" w14:paraId="6BA71F92" w14:textId="77777777" w:rsidTr="000458F3">
        <w:trPr>
          <w:trHeight w:val="300"/>
        </w:trPr>
        <w:tc>
          <w:tcPr>
            <w:tcW w:w="2765" w:type="dxa"/>
            <w:noWrap/>
            <w:hideMark/>
          </w:tcPr>
          <w:p w14:paraId="59ADE927" w14:textId="6391201C" w:rsidR="00297EFD" w:rsidRPr="004F2800" w:rsidRDefault="00297EFD" w:rsidP="000458F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RCPX</w:t>
            </w:r>
          </w:p>
        </w:tc>
        <w:tc>
          <w:tcPr>
            <w:tcW w:w="2765" w:type="dxa"/>
            <w:noWrap/>
            <w:hideMark/>
          </w:tcPr>
          <w:p w14:paraId="7FD65C66" w14:textId="30BF08A7" w:rsidR="00297EFD" w:rsidRPr="004F2800" w:rsidRDefault="00297EFD" w:rsidP="000458F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t>Very High</w:t>
            </w:r>
          </w:p>
        </w:tc>
        <w:tc>
          <w:tcPr>
            <w:tcW w:w="2766" w:type="dxa"/>
            <w:noWrap/>
            <w:hideMark/>
          </w:tcPr>
          <w:p w14:paraId="5DA3B016" w14:textId="03046BD4" w:rsidR="00297EFD" w:rsidRPr="004F2800" w:rsidRDefault="00297EFD" w:rsidP="000458F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1.91</w:t>
            </w:r>
          </w:p>
        </w:tc>
      </w:tr>
      <w:tr w:rsidR="00297EFD" w:rsidRPr="004F2800" w14:paraId="38533290" w14:textId="77777777" w:rsidTr="000458F3">
        <w:trPr>
          <w:trHeight w:val="300"/>
        </w:trPr>
        <w:tc>
          <w:tcPr>
            <w:tcW w:w="2765" w:type="dxa"/>
            <w:noWrap/>
            <w:hideMark/>
          </w:tcPr>
          <w:p w14:paraId="05730D3E" w14:textId="6F917046" w:rsidR="00297EFD" w:rsidRPr="004F2800" w:rsidRDefault="00297EFD" w:rsidP="000458F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RUSE</w:t>
            </w:r>
          </w:p>
        </w:tc>
        <w:tc>
          <w:tcPr>
            <w:tcW w:w="2765" w:type="dxa"/>
            <w:noWrap/>
            <w:hideMark/>
          </w:tcPr>
          <w:p w14:paraId="29CFB7E6" w14:textId="5F686E05" w:rsidR="00297EFD" w:rsidRPr="004F2800" w:rsidRDefault="00297EFD" w:rsidP="000458F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t>Nominal</w:t>
            </w:r>
          </w:p>
        </w:tc>
        <w:tc>
          <w:tcPr>
            <w:tcW w:w="2766" w:type="dxa"/>
            <w:noWrap/>
            <w:hideMark/>
          </w:tcPr>
          <w:p w14:paraId="20CECB1F" w14:textId="13032B48" w:rsidR="00297EFD" w:rsidRPr="004F2800" w:rsidRDefault="00297EFD" w:rsidP="000458F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1.00</w:t>
            </w:r>
          </w:p>
        </w:tc>
      </w:tr>
      <w:tr w:rsidR="00297EFD" w:rsidRPr="004F2800" w14:paraId="5DC7C8F8" w14:textId="77777777" w:rsidTr="000458F3">
        <w:trPr>
          <w:trHeight w:val="300"/>
        </w:trPr>
        <w:tc>
          <w:tcPr>
            <w:tcW w:w="2765" w:type="dxa"/>
            <w:noWrap/>
            <w:hideMark/>
          </w:tcPr>
          <w:p w14:paraId="6AC79108" w14:textId="0F5A29D7" w:rsidR="00297EFD" w:rsidRPr="004F2800" w:rsidRDefault="00297EFD" w:rsidP="000458F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PDIF</w:t>
            </w:r>
          </w:p>
        </w:tc>
        <w:tc>
          <w:tcPr>
            <w:tcW w:w="2765" w:type="dxa"/>
            <w:noWrap/>
            <w:hideMark/>
          </w:tcPr>
          <w:p w14:paraId="0513CE21" w14:textId="726C3D9B" w:rsidR="00297EFD" w:rsidRPr="004F2800" w:rsidRDefault="00297EFD" w:rsidP="000458F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t>Nominal</w:t>
            </w:r>
          </w:p>
        </w:tc>
        <w:tc>
          <w:tcPr>
            <w:tcW w:w="2766" w:type="dxa"/>
            <w:noWrap/>
            <w:hideMark/>
          </w:tcPr>
          <w:p w14:paraId="63D782F4" w14:textId="4891BDAD" w:rsidR="00297EFD" w:rsidRPr="004F2800" w:rsidRDefault="00297EFD" w:rsidP="000458F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1.00</w:t>
            </w:r>
          </w:p>
        </w:tc>
      </w:tr>
      <w:tr w:rsidR="00297EFD" w:rsidRPr="004F2800" w14:paraId="7458C8D0" w14:textId="77777777" w:rsidTr="000458F3">
        <w:trPr>
          <w:trHeight w:val="300"/>
        </w:trPr>
        <w:tc>
          <w:tcPr>
            <w:tcW w:w="2765" w:type="dxa"/>
            <w:noWrap/>
            <w:hideMark/>
          </w:tcPr>
          <w:p w14:paraId="5475B55F" w14:textId="00B02566" w:rsidR="00297EFD" w:rsidRPr="004F2800" w:rsidRDefault="00297EFD" w:rsidP="000458F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PREX</w:t>
            </w:r>
          </w:p>
        </w:tc>
        <w:tc>
          <w:tcPr>
            <w:tcW w:w="2765" w:type="dxa"/>
            <w:noWrap/>
            <w:hideMark/>
          </w:tcPr>
          <w:p w14:paraId="42BBF133" w14:textId="48CF7319" w:rsidR="00297EFD" w:rsidRPr="004F2800" w:rsidRDefault="00297EFD" w:rsidP="000458F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t>Extra High</w:t>
            </w:r>
          </w:p>
        </w:tc>
        <w:tc>
          <w:tcPr>
            <w:tcW w:w="2766" w:type="dxa"/>
            <w:noWrap/>
            <w:hideMark/>
          </w:tcPr>
          <w:p w14:paraId="3F211CC0" w14:textId="6C1D6D51" w:rsidR="00297EFD" w:rsidRPr="004F2800" w:rsidRDefault="00297EFD" w:rsidP="000458F3">
            <w:pPr>
              <w:keepNext/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0.62</w:t>
            </w:r>
          </w:p>
        </w:tc>
      </w:tr>
      <w:tr w:rsidR="00297EFD" w:rsidRPr="004F2800" w14:paraId="4D069BB1" w14:textId="77777777" w:rsidTr="000458F3">
        <w:trPr>
          <w:trHeight w:val="300"/>
        </w:trPr>
        <w:tc>
          <w:tcPr>
            <w:tcW w:w="2765" w:type="dxa"/>
            <w:noWrap/>
          </w:tcPr>
          <w:p w14:paraId="289239EA" w14:textId="3B9D4406" w:rsidR="00297EFD" w:rsidRDefault="00297EFD" w:rsidP="000458F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FCIL</w:t>
            </w:r>
          </w:p>
        </w:tc>
        <w:tc>
          <w:tcPr>
            <w:tcW w:w="2765" w:type="dxa"/>
            <w:noWrap/>
          </w:tcPr>
          <w:p w14:paraId="0CC49F8D" w14:textId="3F860EA2" w:rsidR="00297EFD" w:rsidRPr="004F2800" w:rsidRDefault="00297EFD" w:rsidP="000458F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t>Very High</w:t>
            </w:r>
          </w:p>
        </w:tc>
        <w:tc>
          <w:tcPr>
            <w:tcW w:w="2766" w:type="dxa"/>
            <w:noWrap/>
          </w:tcPr>
          <w:p w14:paraId="6E299A05" w14:textId="7C0E6D4A" w:rsidR="00297EFD" w:rsidRPr="004F2800" w:rsidRDefault="00297EFD" w:rsidP="000458F3">
            <w:pPr>
              <w:keepNext/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0.73</w:t>
            </w:r>
          </w:p>
        </w:tc>
      </w:tr>
      <w:tr w:rsidR="00297EFD" w:rsidRPr="004F2800" w14:paraId="084DAD68" w14:textId="77777777" w:rsidTr="000458F3">
        <w:trPr>
          <w:trHeight w:val="300"/>
        </w:trPr>
        <w:tc>
          <w:tcPr>
            <w:tcW w:w="2765" w:type="dxa"/>
            <w:noWrap/>
          </w:tcPr>
          <w:p w14:paraId="731E1EBC" w14:textId="57815BF4" w:rsidR="00297EFD" w:rsidRDefault="002943C8" w:rsidP="000458F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 w:hint="eastAsia"/>
                <w:color w:val="000000"/>
                <w:kern w:val="0"/>
                <w:sz w:val="21"/>
                <w:szCs w:val="21"/>
              </w:rPr>
              <w:t>SC</w:t>
            </w:r>
            <w:r w:rsidR="00297EFD">
              <w:rPr>
                <w:rFonts w:eastAsia="DengXian"/>
                <w:color w:val="000000"/>
                <w:kern w:val="0"/>
                <w:sz w:val="21"/>
                <w:szCs w:val="21"/>
              </w:rPr>
              <w:t>ED</w:t>
            </w:r>
          </w:p>
        </w:tc>
        <w:tc>
          <w:tcPr>
            <w:tcW w:w="2765" w:type="dxa"/>
            <w:noWrap/>
          </w:tcPr>
          <w:p w14:paraId="658E193E" w14:textId="48B5A80C" w:rsidR="00297EFD" w:rsidRPr="004F2800" w:rsidRDefault="00297EFD" w:rsidP="000458F3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t>Nominal</w:t>
            </w:r>
          </w:p>
        </w:tc>
        <w:tc>
          <w:tcPr>
            <w:tcW w:w="2766" w:type="dxa"/>
            <w:noWrap/>
          </w:tcPr>
          <w:p w14:paraId="176B3E9C" w14:textId="1C658D26" w:rsidR="00297EFD" w:rsidRPr="004F2800" w:rsidRDefault="00297EFD" w:rsidP="00297EFD">
            <w:pPr>
              <w:keepNext/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>
              <w:rPr>
                <w:rFonts w:eastAsia="DengXian"/>
                <w:color w:val="000000"/>
                <w:kern w:val="0"/>
                <w:sz w:val="21"/>
                <w:szCs w:val="21"/>
              </w:rPr>
              <w:t>1.00</w:t>
            </w:r>
          </w:p>
        </w:tc>
      </w:tr>
    </w:tbl>
    <w:p w14:paraId="13E1C99C" w14:textId="6A4FDFEA" w:rsidR="00297EFD" w:rsidRPr="00297EFD" w:rsidRDefault="00297EFD" w:rsidP="00297EFD">
      <w:pPr>
        <w:pStyle w:val="a6"/>
        <w:spacing w:before="156" w:after="156"/>
        <w:rPr>
          <w:rFonts w:ascii="Times New Roman" w:hAnsi="Times New Roman" w:cs="Times New Roman"/>
          <w:lang w:val="ru-RU"/>
        </w:rPr>
      </w:pPr>
      <w:r w:rsidRPr="00297EFD">
        <w:rPr>
          <w:rFonts w:ascii="Times New Roman" w:hAnsi="Times New Roman" w:cs="Times New Roman"/>
          <w:lang w:val="ru-RU"/>
        </w:rPr>
        <w:t xml:space="preserve">Таблица </w:t>
      </w:r>
      <w:r w:rsidRPr="00297EFD">
        <w:rPr>
          <w:rFonts w:ascii="Times New Roman" w:hAnsi="Times New Roman" w:cs="Times New Roman"/>
        </w:rPr>
        <w:fldChar w:fldCharType="begin"/>
      </w:r>
      <w:r w:rsidRPr="00297EFD">
        <w:rPr>
          <w:rFonts w:ascii="Times New Roman" w:hAnsi="Times New Roman" w:cs="Times New Roman"/>
          <w:lang w:val="ru-RU"/>
        </w:rPr>
        <w:instrText xml:space="preserve"> </w:instrText>
      </w:r>
      <w:r w:rsidRPr="00297EFD">
        <w:rPr>
          <w:rFonts w:ascii="Times New Roman" w:hAnsi="Times New Roman" w:cs="Times New Roman"/>
        </w:rPr>
        <w:instrText>SEQ</w:instrText>
      </w:r>
      <w:r w:rsidRPr="00297EFD">
        <w:rPr>
          <w:rFonts w:ascii="Times New Roman" w:hAnsi="Times New Roman" w:cs="Times New Roman"/>
          <w:lang w:val="ru-RU"/>
        </w:rPr>
        <w:instrText xml:space="preserve"> Таблица \* </w:instrText>
      </w:r>
      <w:r w:rsidRPr="00297EFD">
        <w:rPr>
          <w:rFonts w:ascii="Times New Roman" w:hAnsi="Times New Roman" w:cs="Times New Roman"/>
        </w:rPr>
        <w:instrText>ARABIC</w:instrText>
      </w:r>
      <w:r w:rsidRPr="00297EFD">
        <w:rPr>
          <w:rFonts w:ascii="Times New Roman" w:hAnsi="Times New Roman" w:cs="Times New Roman"/>
          <w:lang w:val="ru-RU"/>
        </w:rPr>
        <w:instrText xml:space="preserve"> </w:instrText>
      </w:r>
      <w:r w:rsidRPr="00297EFD">
        <w:rPr>
          <w:rFonts w:ascii="Times New Roman" w:hAnsi="Times New Roman" w:cs="Times New Roman"/>
        </w:rPr>
        <w:fldChar w:fldCharType="separate"/>
      </w:r>
      <w:r w:rsidRPr="00297EFD">
        <w:rPr>
          <w:rFonts w:ascii="Times New Roman" w:hAnsi="Times New Roman" w:cs="Times New Roman"/>
          <w:noProof/>
          <w:lang w:val="ru-RU"/>
        </w:rPr>
        <w:t>13</w:t>
      </w:r>
      <w:r w:rsidRPr="00297EFD">
        <w:rPr>
          <w:rFonts w:ascii="Times New Roman" w:hAnsi="Times New Roman" w:cs="Times New Roman"/>
        </w:rPr>
        <w:fldChar w:fldCharType="end"/>
      </w:r>
      <w:r w:rsidRPr="00297EFD">
        <w:rPr>
          <w:rFonts w:ascii="Times New Roman" w:hAnsi="Times New Roman" w:cs="Times New Roman"/>
          <w:lang w:val="ru-RU"/>
        </w:rPr>
        <w:t xml:space="preserve">. </w:t>
      </w:r>
      <w:r w:rsidRPr="00297EFD">
        <w:rPr>
          <w:rFonts w:ascii="Times New Roman" w:hAnsi="Times New Roman" w:cs="Times New Roman"/>
          <w:lang w:val="ru-RU"/>
        </w:rPr>
        <w:t>Значения множителей трудоемкости, в зависимости от оценки их уровня</w:t>
      </w:r>
    </w:p>
    <w:p w14:paraId="308FB68B" w14:textId="39885E84" w:rsidR="00DF659A" w:rsidRDefault="00DF659A" w:rsidP="00DF659A">
      <w:pPr>
        <w:pStyle w:val="3"/>
        <w:spacing w:before="156" w:after="156"/>
        <w:rPr>
          <w:rFonts w:eastAsiaTheme="minorEastAsia"/>
        </w:rPr>
      </w:pPr>
      <w:r w:rsidRPr="00DF659A">
        <w:rPr>
          <w:rFonts w:eastAsiaTheme="minorEastAsia"/>
          <w:lang w:val="ru-RU"/>
        </w:rPr>
        <w:t>Оценка трудоемкости проекта</w:t>
      </w:r>
    </w:p>
    <w:p w14:paraId="7B7E55E8" w14:textId="3C86CCE0" w:rsidR="00A910F0" w:rsidRPr="002943C8" w:rsidRDefault="002943C8" w:rsidP="00A910F0">
      <w:pPr>
        <w:spacing w:before="156" w:after="15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PM=A</m:t>
          </m:r>
          <m:r>
            <m:rPr>
              <m:sty m:val="p"/>
            </m:rPr>
            <w:rPr>
              <w:rFonts w:ascii="Cambria Math" w:eastAsiaTheme="minorEastAsia" w:hAnsi="Cambria Math" w:hint="eastAsia"/>
            </w:rPr>
            <m:t>×</m:t>
          </m:r>
          <m:r>
            <w:rPr>
              <w:rFonts w:ascii="Cambria Math" w:eastAsiaTheme="minorEastAsia" w:hAnsi="Cambria Math"/>
            </w:rPr>
            <m:t>SIZ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hint="eastAsia"/>
            </w:rPr>
            <m:t>×</m:t>
          </m:r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  </m:t>
          </m:r>
          <m:r>
            <w:rPr>
              <w:rFonts w:ascii="Cambria Math" w:eastAsiaTheme="minorEastAsia" w:hAnsi="Cambria Math"/>
            </w:rPr>
            <m:t>A=2.94</m:t>
          </m:r>
        </m:oMath>
      </m:oMathPara>
    </w:p>
    <w:p w14:paraId="2BE8ACE4" w14:textId="7F2DD985" w:rsidR="002943C8" w:rsidRPr="002943C8" w:rsidRDefault="002943C8" w:rsidP="00A910F0">
      <w:pPr>
        <w:spacing w:before="156" w:after="15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E=B+0.01</m:t>
          </m:r>
          <m:r>
            <m:rPr>
              <m:sty m:val="p"/>
            </m:rPr>
            <w:rPr>
              <w:rFonts w:ascii="Cambria Math" w:eastAsiaTheme="minorEastAsia" w:hAnsi="Cambria Math" w:hint="eastAsia"/>
            </w:rPr>
            <m:t>×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  </m:t>
          </m:r>
          <m:r>
            <w:rPr>
              <w:rFonts w:ascii="Cambria Math" w:eastAsiaTheme="minorEastAsia" w:hAnsi="Cambria Math"/>
            </w:rPr>
            <m:t>B=0.91</m:t>
          </m:r>
        </m:oMath>
      </m:oMathPara>
    </w:p>
    <w:p w14:paraId="5B92BDED" w14:textId="71C0EF77" w:rsidR="00A51215" w:rsidRPr="00A51215" w:rsidRDefault="00A51215" w:rsidP="00A51215">
      <w:pPr>
        <w:pStyle w:val="a4"/>
        <w:numPr>
          <w:ilvl w:val="1"/>
          <w:numId w:val="40"/>
        </w:numPr>
        <w:spacing w:before="156" w:after="156"/>
        <w:ind w:firstLineChars="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SIZE</m:t>
        </m:r>
      </m:oMath>
      <w:r w:rsidRPr="00A51215">
        <w:rPr>
          <w:rFonts w:eastAsiaTheme="minorEastAsia"/>
          <w:lang w:val="ru-RU"/>
        </w:rPr>
        <w:t xml:space="preserve"> — размер продукта в </w:t>
      </w:r>
      <w:r w:rsidRPr="00A51215">
        <w:rPr>
          <w:rFonts w:eastAsiaTheme="minorEastAsia"/>
        </w:rPr>
        <w:t>KSLOC</w:t>
      </w:r>
    </w:p>
    <w:p w14:paraId="278D20F0" w14:textId="6112AB32" w:rsidR="00A51215" w:rsidRPr="00A51215" w:rsidRDefault="00A51215" w:rsidP="00A51215">
      <w:pPr>
        <w:pStyle w:val="a4"/>
        <w:numPr>
          <w:ilvl w:val="1"/>
          <w:numId w:val="40"/>
        </w:numPr>
        <w:spacing w:before="156" w:after="156"/>
        <w:ind w:firstLineChars="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51215">
        <w:rPr>
          <w:rFonts w:eastAsiaTheme="minorEastAsia"/>
          <w:lang w:val="ru-RU"/>
        </w:rPr>
        <w:t xml:space="preserve"> — множители трудоемкости</w:t>
      </w:r>
    </w:p>
    <w:p w14:paraId="6C3569FB" w14:textId="5B67539A" w:rsidR="00A51215" w:rsidRPr="00A51215" w:rsidRDefault="00A51215" w:rsidP="00A51215">
      <w:pPr>
        <w:pStyle w:val="a4"/>
        <w:numPr>
          <w:ilvl w:val="1"/>
          <w:numId w:val="40"/>
        </w:numPr>
        <w:spacing w:before="156" w:after="156"/>
        <w:ind w:firstLineChars="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A51215">
        <w:rPr>
          <w:rFonts w:eastAsiaTheme="minorEastAsia"/>
          <w:lang w:val="ru-RU"/>
        </w:rPr>
        <w:t xml:space="preserve"> — факторы масштаба</w:t>
      </w:r>
    </w:p>
    <w:p w14:paraId="582FB75F" w14:textId="44B723DF" w:rsidR="00A51215" w:rsidRPr="00A51215" w:rsidRDefault="00A51215" w:rsidP="00A51215">
      <w:pPr>
        <w:pStyle w:val="a4"/>
        <w:numPr>
          <w:ilvl w:val="1"/>
          <w:numId w:val="40"/>
        </w:numPr>
        <w:spacing w:before="156" w:after="156"/>
        <w:ind w:firstLineChars="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=7</m:t>
        </m:r>
      </m:oMath>
      <w:r w:rsidRPr="00A51215">
        <w:rPr>
          <w:rFonts w:eastAsiaTheme="minorEastAsia"/>
          <w:lang w:val="ru-RU"/>
        </w:rPr>
        <w:t xml:space="preserve"> — для предварительной оценки</w:t>
      </w:r>
    </w:p>
    <w:p w14:paraId="3EDB624D" w14:textId="1E4E3086" w:rsidR="002943C8" w:rsidRDefault="00A51215" w:rsidP="00A51215">
      <w:pPr>
        <w:pStyle w:val="a4"/>
        <w:numPr>
          <w:ilvl w:val="1"/>
          <w:numId w:val="40"/>
        </w:numPr>
        <w:spacing w:before="156" w:after="156"/>
        <w:ind w:firstLineChars="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=17</m:t>
        </m:r>
      </m:oMath>
      <w:r w:rsidRPr="00A51215">
        <w:rPr>
          <w:rFonts w:eastAsiaTheme="minorEastAsia"/>
          <w:lang w:val="ru-RU"/>
        </w:rPr>
        <w:t xml:space="preserve"> — для детальной оценки</w:t>
      </w:r>
    </w:p>
    <w:p w14:paraId="7C53216B" w14:textId="2B12163B" w:rsidR="00A51215" w:rsidRPr="00A51215" w:rsidRDefault="00A51215" w:rsidP="00A51215">
      <w:pPr>
        <w:spacing w:before="156" w:after="156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 xml:space="preserve">E = 0.91 + 0.01 </m:t>
          </m:r>
          <m:r>
            <m:rPr>
              <m:sty m:val="p"/>
            </m:rPr>
            <w:rPr>
              <w:rFonts w:ascii="Cambria Math" w:eastAsiaTheme="minorEastAsia" w:hAnsi="Cambria Math" w:hint="eastAsia"/>
              <w:lang w:val="ru-RU"/>
            </w:rPr>
            <m:t>×</m:t>
          </m:r>
          <m:r>
            <w:rPr>
              <w:rFonts w:ascii="Cambria Math" w:eastAsiaTheme="minorEastAsia" w:hAnsi="Cambria Math"/>
              <w:lang w:val="ru-RU"/>
            </w:rPr>
            <m:t>12.42 = 0.91 + 0.1242 = 1.0342</m:t>
          </m:r>
        </m:oMath>
      </m:oMathPara>
    </w:p>
    <w:p w14:paraId="1913B37C" w14:textId="6EE91D15" w:rsidR="00A51215" w:rsidRPr="00566EC5" w:rsidRDefault="00A51215" w:rsidP="00A51215">
      <w:pPr>
        <w:spacing w:before="156" w:after="156"/>
        <w:rPr>
          <w:rFonts w:eastAsiaTheme="minorEastAsia" w:hint="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PM=2.94</m:t>
          </m:r>
          <m:r>
            <m:rPr>
              <m:sty m:val="p"/>
            </m:rPr>
            <w:rPr>
              <w:rFonts w:ascii="Cambria Math" w:eastAsiaTheme="minorEastAsia" w:hAnsi="Cambria Math" w:hint="eastAsia"/>
              <w:lang w:val="ru-RU"/>
            </w:rPr>
            <m:t>×</m:t>
          </m:r>
          <m:r>
            <w:rPr>
              <w:rFonts w:ascii="Cambria Math" w:eastAsiaTheme="minorEastAsia" w:hAnsi="Cambria Math"/>
              <w:lang w:val="ru-RU"/>
            </w:rPr>
            <m:t>7.024</m:t>
          </m:r>
          <m:r>
            <m:rPr>
              <m:sty m:val="p"/>
            </m:rPr>
            <w:rPr>
              <w:rFonts w:ascii="Cambria Math" w:eastAsiaTheme="minorEastAsia" w:hAnsi="Cambria Math" w:hint="eastAsia"/>
              <w:lang w:val="ru-RU"/>
            </w:rPr>
            <m:t>×</m:t>
          </m:r>
          <m:r>
            <w:rPr>
              <w:rFonts w:ascii="Cambria Math" w:eastAsiaTheme="minorEastAsia" w:hAnsi="Cambria Math"/>
              <w:lang w:val="ru-RU"/>
            </w:rPr>
            <m:t>0.5533=11.597</m:t>
          </m:r>
          <m:r>
            <w:rPr>
              <w:rFonts w:ascii="Cambria Math" w:eastAsiaTheme="minorEastAsia" w:hAnsi="Cambria Math"/>
              <w:lang w:val="ru-RU"/>
            </w:rPr>
            <m:t> </m:t>
          </m:r>
          <m:r>
            <m:rPr>
              <m:nor/>
            </m:rPr>
            <w:rPr>
              <w:rFonts w:ascii="Cambria Math" w:eastAsiaTheme="minorEastAsia" w:hAnsi="Cambria Math"/>
              <w:lang w:val="ru-RU"/>
            </w:rPr>
            <m:t>человеко-мес</m:t>
          </m:r>
          <m:r>
            <w:rPr>
              <w:rFonts w:ascii="Cambria Math" w:eastAsiaTheme="minorEastAsia" w:hAnsi="Cambria Math"/>
              <w:lang w:val="ru-RU"/>
            </w:rPr>
            <m:t>=1855.52</m:t>
          </m:r>
        </m:oMath>
      </m:oMathPara>
    </w:p>
    <w:p w14:paraId="2BCDCC69" w14:textId="77777777" w:rsidR="00A51215" w:rsidRPr="00A51215" w:rsidRDefault="00A51215" w:rsidP="00A51215">
      <w:pPr>
        <w:spacing w:before="156" w:after="156"/>
        <w:rPr>
          <w:rFonts w:eastAsiaTheme="minorEastAsia" w:hint="eastAsia"/>
          <w:lang w:val="ru-RU"/>
        </w:rPr>
      </w:pPr>
    </w:p>
    <w:p w14:paraId="2A69D0BE" w14:textId="3879D560" w:rsidR="00DF659A" w:rsidRDefault="00DF659A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7A715540" w14:textId="5F2AE53A" w:rsidR="00DF659A" w:rsidRDefault="00DF659A" w:rsidP="004A7E15">
      <w:pPr>
        <w:pStyle w:val="2"/>
        <w:numPr>
          <w:ilvl w:val="0"/>
          <w:numId w:val="31"/>
        </w:numPr>
        <w:spacing w:before="156" w:after="156"/>
        <w:rPr>
          <w:rFonts w:eastAsiaTheme="minorEastAsia"/>
          <w:lang w:val="ru-RU"/>
        </w:rPr>
      </w:pPr>
      <w:proofErr w:type="spellStart"/>
      <w:r w:rsidRPr="00DF659A">
        <w:rPr>
          <w:rFonts w:eastAsiaTheme="minorEastAsia"/>
          <w:lang w:val="ru-RU"/>
        </w:rPr>
        <w:lastRenderedPageBreak/>
        <w:t>Use</w:t>
      </w:r>
      <w:proofErr w:type="spellEnd"/>
      <w:r w:rsidRPr="00DF659A">
        <w:rPr>
          <w:rFonts w:eastAsiaTheme="minorEastAsia"/>
          <w:lang w:val="ru-RU"/>
        </w:rPr>
        <w:t xml:space="preserve"> Case </w:t>
      </w:r>
      <w:proofErr w:type="spellStart"/>
      <w:r w:rsidRPr="00DF659A">
        <w:rPr>
          <w:rFonts w:eastAsiaTheme="minorEastAsia"/>
          <w:lang w:val="ru-RU"/>
        </w:rPr>
        <w:t>Points</w:t>
      </w:r>
      <w:proofErr w:type="spellEnd"/>
    </w:p>
    <w:p w14:paraId="3049ED6B" w14:textId="2647A407" w:rsidR="00DF659A" w:rsidRDefault="00DF659A" w:rsidP="00DF659A">
      <w:pPr>
        <w:pStyle w:val="3"/>
        <w:spacing w:before="156" w:after="156"/>
        <w:rPr>
          <w:rFonts w:eastAsiaTheme="minorEastAsia"/>
          <w:lang w:val="ru-RU"/>
        </w:rPr>
      </w:pPr>
      <w:proofErr w:type="spellStart"/>
      <w:r w:rsidRPr="00DF659A">
        <w:rPr>
          <w:rFonts w:eastAsiaTheme="minorEastAsia"/>
          <w:lang w:val="ru-RU"/>
        </w:rPr>
        <w:t>Use</w:t>
      </w:r>
      <w:proofErr w:type="spellEnd"/>
      <w:r w:rsidRPr="00DF659A">
        <w:rPr>
          <w:rFonts w:eastAsiaTheme="minorEastAsia"/>
          <w:lang w:val="ru-RU"/>
        </w:rPr>
        <w:t xml:space="preserve"> Case диаграмма для пользователя:</w:t>
      </w:r>
    </w:p>
    <w:p w14:paraId="7AEC9F95" w14:textId="025E20C3" w:rsidR="00DF659A" w:rsidRDefault="00DF659A" w:rsidP="00DF659A">
      <w:pPr>
        <w:pStyle w:val="3"/>
        <w:spacing w:before="156" w:after="156"/>
        <w:rPr>
          <w:rFonts w:eastAsiaTheme="minorEastAsia"/>
          <w:lang w:val="ru-RU"/>
        </w:rPr>
      </w:pPr>
      <w:proofErr w:type="spellStart"/>
      <w:r w:rsidRPr="00DF659A">
        <w:rPr>
          <w:rFonts w:eastAsiaTheme="minorEastAsia"/>
          <w:lang w:val="ru-RU"/>
        </w:rPr>
        <w:t>Use</w:t>
      </w:r>
      <w:proofErr w:type="spellEnd"/>
      <w:r w:rsidRPr="00DF659A">
        <w:rPr>
          <w:rFonts w:eastAsiaTheme="minorEastAsia"/>
          <w:lang w:val="ru-RU"/>
        </w:rPr>
        <w:t xml:space="preserve"> Case диаграмма для </w:t>
      </w:r>
      <w:proofErr w:type="spellStart"/>
      <w:r w:rsidRPr="00DF659A">
        <w:rPr>
          <w:rFonts w:eastAsiaTheme="minorEastAsia"/>
          <w:lang w:val="ru-RU"/>
        </w:rPr>
        <w:t>суперадмина</w:t>
      </w:r>
      <w:proofErr w:type="spellEnd"/>
      <w:r w:rsidRPr="00DF659A">
        <w:rPr>
          <w:rFonts w:eastAsiaTheme="minorEastAsia"/>
          <w:lang w:val="ru-RU"/>
        </w:rPr>
        <w:t>:</w:t>
      </w:r>
    </w:p>
    <w:p w14:paraId="68F1B2FB" w14:textId="0E749BB2" w:rsidR="00DF659A" w:rsidRDefault="00DF659A" w:rsidP="00DF659A">
      <w:pPr>
        <w:pStyle w:val="3"/>
        <w:spacing w:before="156" w:after="156"/>
        <w:rPr>
          <w:rFonts w:eastAsiaTheme="minorEastAsia"/>
          <w:lang w:val="ru-RU"/>
        </w:rPr>
      </w:pPr>
      <w:r w:rsidRPr="00DF659A">
        <w:rPr>
          <w:rFonts w:eastAsiaTheme="minorEastAsia"/>
          <w:lang w:val="ru-RU"/>
        </w:rPr>
        <w:t>Оценка веса прецедентов</w:t>
      </w:r>
    </w:p>
    <w:p w14:paraId="679F5299" w14:textId="19E65E24" w:rsidR="00DF659A" w:rsidRDefault="00DF659A" w:rsidP="00DF659A">
      <w:pPr>
        <w:pStyle w:val="3"/>
        <w:spacing w:before="156" w:after="156"/>
        <w:rPr>
          <w:rFonts w:eastAsiaTheme="minorEastAsia"/>
          <w:lang w:val="ru-RU"/>
        </w:rPr>
      </w:pPr>
      <w:r w:rsidRPr="00DF659A">
        <w:rPr>
          <w:rFonts w:eastAsiaTheme="minorEastAsia"/>
          <w:lang w:val="ru-RU"/>
        </w:rPr>
        <w:t>Оценка веса акторов</w:t>
      </w:r>
    </w:p>
    <w:p w14:paraId="2E64BE69" w14:textId="499E325A" w:rsidR="00DF659A" w:rsidRDefault="00DF659A" w:rsidP="00DF659A">
      <w:pPr>
        <w:pStyle w:val="3"/>
        <w:spacing w:before="156" w:after="156"/>
        <w:rPr>
          <w:rFonts w:eastAsiaTheme="minorEastAsia"/>
          <w:lang w:val="ru-RU"/>
        </w:rPr>
      </w:pPr>
      <w:r w:rsidRPr="00DF659A">
        <w:rPr>
          <w:rFonts w:eastAsiaTheme="minorEastAsia"/>
          <w:lang w:val="ru-RU"/>
        </w:rPr>
        <w:t>Оценка веса технических факторов</w:t>
      </w:r>
    </w:p>
    <w:p w14:paraId="43CF2B58" w14:textId="69EE10D7" w:rsidR="00DF659A" w:rsidRDefault="00DF659A" w:rsidP="00DF659A">
      <w:pPr>
        <w:pStyle w:val="3"/>
        <w:spacing w:before="156" w:after="156"/>
        <w:rPr>
          <w:rFonts w:eastAsiaTheme="minorEastAsia"/>
          <w:lang w:val="ru-RU"/>
        </w:rPr>
      </w:pPr>
      <w:r w:rsidRPr="00DF659A">
        <w:rPr>
          <w:rFonts w:eastAsiaTheme="minorEastAsia"/>
          <w:lang w:val="ru-RU"/>
        </w:rPr>
        <w:t>Оценка веса факторов окружения</w:t>
      </w:r>
    </w:p>
    <w:p w14:paraId="0A66205B" w14:textId="339A2C30" w:rsidR="00DF659A" w:rsidRDefault="00DF659A" w:rsidP="00DF659A">
      <w:pPr>
        <w:pStyle w:val="3"/>
        <w:spacing w:before="156" w:after="156"/>
        <w:rPr>
          <w:rFonts w:eastAsiaTheme="minorEastAsia"/>
          <w:lang w:val="ru-RU"/>
        </w:rPr>
      </w:pPr>
      <w:r w:rsidRPr="00DF659A">
        <w:rPr>
          <w:rFonts w:eastAsiaTheme="minorEastAsia"/>
          <w:lang w:val="ru-RU"/>
        </w:rPr>
        <w:t>Подсчёт фактора продуктивности (PF) на основе прошлого проекта</w:t>
      </w:r>
    </w:p>
    <w:p w14:paraId="5BEF9F57" w14:textId="15680377" w:rsidR="00DF659A" w:rsidRDefault="00DF659A" w:rsidP="00DF659A">
      <w:pPr>
        <w:pStyle w:val="3"/>
        <w:spacing w:before="156" w:after="156"/>
        <w:rPr>
          <w:rFonts w:eastAsiaTheme="minorEastAsia"/>
          <w:lang w:val="ru-RU"/>
        </w:rPr>
      </w:pPr>
      <w:r w:rsidRPr="00DF659A">
        <w:rPr>
          <w:rFonts w:eastAsiaTheme="minorEastAsia"/>
          <w:lang w:val="ru-RU"/>
        </w:rPr>
        <w:t xml:space="preserve">Список </w:t>
      </w:r>
      <w:proofErr w:type="spellStart"/>
      <w:r w:rsidRPr="00DF659A">
        <w:rPr>
          <w:rFonts w:eastAsiaTheme="minorEastAsia"/>
          <w:lang w:val="ru-RU"/>
        </w:rPr>
        <w:t>UseCase-ов</w:t>
      </w:r>
      <w:proofErr w:type="spellEnd"/>
      <w:r w:rsidRPr="00DF659A">
        <w:rPr>
          <w:rFonts w:eastAsiaTheme="minorEastAsia"/>
          <w:lang w:val="ru-RU"/>
        </w:rPr>
        <w:t>:</w:t>
      </w:r>
    </w:p>
    <w:p w14:paraId="5419EB5F" w14:textId="03DC684D" w:rsidR="00DF659A" w:rsidRDefault="00DF659A" w:rsidP="00DF659A">
      <w:pPr>
        <w:pStyle w:val="3"/>
        <w:spacing w:before="156" w:after="156"/>
        <w:rPr>
          <w:rFonts w:eastAsiaTheme="minorEastAsia"/>
          <w:lang w:val="ru-RU"/>
        </w:rPr>
      </w:pPr>
      <w:r w:rsidRPr="00DF659A">
        <w:rPr>
          <w:rFonts w:eastAsiaTheme="minorEastAsia"/>
          <w:lang w:val="ru-RU"/>
        </w:rPr>
        <w:t>Оценка веса прецедентов</w:t>
      </w:r>
    </w:p>
    <w:p w14:paraId="66C407F2" w14:textId="507668CA" w:rsidR="00DF659A" w:rsidRDefault="00DF659A" w:rsidP="00DF659A">
      <w:pPr>
        <w:pStyle w:val="3"/>
        <w:spacing w:before="156" w:after="156"/>
        <w:rPr>
          <w:rFonts w:eastAsiaTheme="minorEastAsia"/>
          <w:lang w:val="ru-RU"/>
        </w:rPr>
      </w:pPr>
      <w:r w:rsidRPr="00DF659A">
        <w:rPr>
          <w:rFonts w:eastAsiaTheme="minorEastAsia"/>
          <w:lang w:val="ru-RU"/>
        </w:rPr>
        <w:t>Оценка веса акторов</w:t>
      </w:r>
    </w:p>
    <w:p w14:paraId="11249B5B" w14:textId="0E25408E" w:rsidR="00DF659A" w:rsidRDefault="00DF659A" w:rsidP="00DF659A">
      <w:pPr>
        <w:pStyle w:val="3"/>
        <w:spacing w:before="156" w:after="156"/>
        <w:rPr>
          <w:rFonts w:eastAsiaTheme="minorEastAsia"/>
          <w:lang w:val="ru-RU"/>
        </w:rPr>
      </w:pPr>
      <w:r w:rsidRPr="00DF659A">
        <w:rPr>
          <w:rFonts w:eastAsiaTheme="minorEastAsia"/>
          <w:lang w:val="ru-RU"/>
        </w:rPr>
        <w:t>Оценка веса технических факторов</w:t>
      </w:r>
    </w:p>
    <w:p w14:paraId="5B5CBB2D" w14:textId="2C0B5BB9" w:rsidR="00DF659A" w:rsidRDefault="00DF659A" w:rsidP="00DF659A">
      <w:pPr>
        <w:pStyle w:val="3"/>
        <w:spacing w:before="156" w:after="156"/>
        <w:rPr>
          <w:rFonts w:eastAsiaTheme="minorEastAsia"/>
          <w:lang w:val="ru-RU"/>
        </w:rPr>
      </w:pPr>
      <w:r w:rsidRPr="00DF659A">
        <w:rPr>
          <w:rFonts w:eastAsiaTheme="minorEastAsia"/>
          <w:lang w:val="ru-RU"/>
        </w:rPr>
        <w:t>Оценка веса факторов окружения</w:t>
      </w:r>
    </w:p>
    <w:p w14:paraId="08EBB9E8" w14:textId="7E49AC60" w:rsidR="00DF659A" w:rsidRDefault="00DF659A" w:rsidP="00DF659A">
      <w:pPr>
        <w:pStyle w:val="3"/>
        <w:spacing w:before="156" w:after="156"/>
        <w:rPr>
          <w:rFonts w:eastAsiaTheme="minorEastAsia"/>
          <w:lang w:val="ru-RU"/>
        </w:rPr>
      </w:pPr>
      <w:r w:rsidRPr="00DF659A">
        <w:rPr>
          <w:rFonts w:eastAsiaTheme="minorEastAsia"/>
          <w:lang w:val="ru-RU"/>
        </w:rPr>
        <w:t>Подсчет трудоемкости проекта:</w:t>
      </w:r>
    </w:p>
    <w:p w14:paraId="7536C802" w14:textId="77777777" w:rsidR="00DF659A" w:rsidRDefault="00DF659A">
      <w:pPr>
        <w:widowControl/>
        <w:spacing w:beforeLines="0" w:before="0" w:afterLines="0" w:after="0"/>
        <w:jc w:val="left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5BE0F7DE" w14:textId="09ED71E3" w:rsidR="00DF659A" w:rsidRDefault="00DF659A" w:rsidP="00DF659A">
      <w:pPr>
        <w:pStyle w:val="2"/>
        <w:spacing w:before="156" w:after="156"/>
        <w:rPr>
          <w:rFonts w:eastAsiaTheme="minorEastAsia"/>
          <w:lang w:val="ru-RU"/>
        </w:rPr>
      </w:pPr>
      <w:r w:rsidRPr="00DF659A">
        <w:rPr>
          <w:rFonts w:eastAsiaTheme="minorEastAsia"/>
          <w:lang w:val="ru-RU"/>
        </w:rPr>
        <w:lastRenderedPageBreak/>
        <w:t>Анализ результатов</w:t>
      </w:r>
    </w:p>
    <w:p w14:paraId="4C2A02C4" w14:textId="77777777" w:rsidR="00DF659A" w:rsidRDefault="00DF659A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1B5110B1" w14:textId="646685DB" w:rsidR="00DF659A" w:rsidRPr="00DF659A" w:rsidRDefault="00DF659A" w:rsidP="00DF659A">
      <w:pPr>
        <w:pStyle w:val="2"/>
        <w:spacing w:before="156" w:after="156"/>
        <w:rPr>
          <w:rFonts w:eastAsiaTheme="minorEastAsia" w:hint="eastAsia"/>
          <w:lang w:val="ru-RU"/>
        </w:rPr>
      </w:pPr>
      <w:r w:rsidRPr="00DF659A">
        <w:rPr>
          <w:rFonts w:eastAsiaTheme="minorEastAsia"/>
          <w:lang w:val="ru-RU"/>
        </w:rPr>
        <w:lastRenderedPageBreak/>
        <w:t>Вывод</w:t>
      </w:r>
    </w:p>
    <w:sectPr w:rsidR="00DF659A" w:rsidRPr="00DF65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9D559" w14:textId="77777777" w:rsidR="000C03B3" w:rsidRDefault="000C03B3" w:rsidP="0066722B">
      <w:pPr>
        <w:spacing w:before="120" w:after="120"/>
      </w:pPr>
      <w:r>
        <w:separator/>
      </w:r>
    </w:p>
  </w:endnote>
  <w:endnote w:type="continuationSeparator" w:id="0">
    <w:p w14:paraId="5A493EF3" w14:textId="77777777" w:rsidR="000C03B3" w:rsidRDefault="000C03B3" w:rsidP="0066722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05539" w14:textId="77777777" w:rsidR="0066722B" w:rsidRDefault="0066722B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AD994" w14:textId="77777777" w:rsidR="0066722B" w:rsidRDefault="0066722B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F77C6" w14:textId="77777777" w:rsidR="0066722B" w:rsidRDefault="0066722B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DDF78" w14:textId="77777777" w:rsidR="000C03B3" w:rsidRDefault="000C03B3" w:rsidP="0066722B">
      <w:pPr>
        <w:spacing w:before="120" w:after="120"/>
      </w:pPr>
      <w:r>
        <w:separator/>
      </w:r>
    </w:p>
  </w:footnote>
  <w:footnote w:type="continuationSeparator" w:id="0">
    <w:p w14:paraId="1F0D8E9A" w14:textId="77777777" w:rsidR="000C03B3" w:rsidRDefault="000C03B3" w:rsidP="0066722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7C0E5" w14:textId="77777777" w:rsidR="0066722B" w:rsidRDefault="0066722B">
    <w:pPr>
      <w:pStyle w:val="a8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10D98" w14:textId="77777777" w:rsidR="0066722B" w:rsidRDefault="0066722B">
    <w:pPr>
      <w:pStyle w:val="a8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2BE2" w14:textId="77777777" w:rsidR="0066722B" w:rsidRDefault="0066722B">
    <w:pPr>
      <w:pStyle w:val="a8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30A5"/>
    <w:multiLevelType w:val="hybridMultilevel"/>
    <w:tmpl w:val="CE98492E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31053E"/>
    <w:multiLevelType w:val="hybridMultilevel"/>
    <w:tmpl w:val="BA08527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84F000B"/>
    <w:multiLevelType w:val="hybridMultilevel"/>
    <w:tmpl w:val="34D2CAAA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B4875D5"/>
    <w:multiLevelType w:val="hybridMultilevel"/>
    <w:tmpl w:val="8BB2AA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0F1AAB"/>
    <w:multiLevelType w:val="hybridMultilevel"/>
    <w:tmpl w:val="7428C5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FBA0007"/>
    <w:multiLevelType w:val="hybridMultilevel"/>
    <w:tmpl w:val="E2243EE8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0FC44FA"/>
    <w:multiLevelType w:val="hybridMultilevel"/>
    <w:tmpl w:val="9EBC09A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2A520B16">
      <w:start w:val="7"/>
      <w:numFmt w:val="bullet"/>
      <w:lvlText w:val="●"/>
      <w:lvlJc w:val="left"/>
      <w:pPr>
        <w:ind w:left="800" w:hanging="360"/>
      </w:pPr>
      <w:rPr>
        <w:rFonts w:ascii="DengXian" w:eastAsia="DengXian" w:hAnsi="DengXian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4C8733F"/>
    <w:multiLevelType w:val="hybridMultilevel"/>
    <w:tmpl w:val="EF704056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A404E0B"/>
    <w:multiLevelType w:val="hybridMultilevel"/>
    <w:tmpl w:val="6F32607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DE80960"/>
    <w:multiLevelType w:val="hybridMultilevel"/>
    <w:tmpl w:val="66CCF8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3A534C3"/>
    <w:multiLevelType w:val="hybridMultilevel"/>
    <w:tmpl w:val="704A25E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3B21DBA"/>
    <w:multiLevelType w:val="hybridMultilevel"/>
    <w:tmpl w:val="049C5668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3FE702A"/>
    <w:multiLevelType w:val="hybridMultilevel"/>
    <w:tmpl w:val="A458312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4BF79CA"/>
    <w:multiLevelType w:val="hybridMultilevel"/>
    <w:tmpl w:val="2B34D9E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25CF3BFC"/>
    <w:multiLevelType w:val="hybridMultilevel"/>
    <w:tmpl w:val="C256F01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B162DE2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63F6960"/>
    <w:multiLevelType w:val="hybridMultilevel"/>
    <w:tmpl w:val="8CF888CA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AB81B85"/>
    <w:multiLevelType w:val="hybridMultilevel"/>
    <w:tmpl w:val="08C8575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2897D20"/>
    <w:multiLevelType w:val="hybridMultilevel"/>
    <w:tmpl w:val="F15E3B3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417104E"/>
    <w:multiLevelType w:val="hybridMultilevel"/>
    <w:tmpl w:val="48C65D4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64E7E7B"/>
    <w:multiLevelType w:val="hybridMultilevel"/>
    <w:tmpl w:val="19C87C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380E3047"/>
    <w:multiLevelType w:val="hybridMultilevel"/>
    <w:tmpl w:val="F7029350"/>
    <w:lvl w:ilvl="0" w:tplc="578E3AF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3A5C11EF"/>
    <w:multiLevelType w:val="hybridMultilevel"/>
    <w:tmpl w:val="3D3CA774"/>
    <w:lvl w:ilvl="0" w:tplc="3E162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3BD06A4E"/>
    <w:multiLevelType w:val="hybridMultilevel"/>
    <w:tmpl w:val="242C211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3CB10481"/>
    <w:multiLevelType w:val="hybridMultilevel"/>
    <w:tmpl w:val="6128B21C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43542417"/>
    <w:multiLevelType w:val="hybridMultilevel"/>
    <w:tmpl w:val="7CC29D2C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44C6A85"/>
    <w:multiLevelType w:val="hybridMultilevel"/>
    <w:tmpl w:val="7DBAECFA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4A41660E"/>
    <w:multiLevelType w:val="hybridMultilevel"/>
    <w:tmpl w:val="CC48903E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4B252011"/>
    <w:multiLevelType w:val="hybridMultilevel"/>
    <w:tmpl w:val="BF3014B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4DE76052"/>
    <w:multiLevelType w:val="hybridMultilevel"/>
    <w:tmpl w:val="CC36B30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4F26301E"/>
    <w:multiLevelType w:val="hybridMultilevel"/>
    <w:tmpl w:val="6B200F06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51FD0B39"/>
    <w:multiLevelType w:val="hybridMultilevel"/>
    <w:tmpl w:val="829E8C16"/>
    <w:lvl w:ilvl="0" w:tplc="2CF2AD5C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52153521"/>
    <w:multiLevelType w:val="hybridMultilevel"/>
    <w:tmpl w:val="F920C3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58C24CD6"/>
    <w:multiLevelType w:val="hybridMultilevel"/>
    <w:tmpl w:val="C47EC10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59E442DA"/>
    <w:multiLevelType w:val="hybridMultilevel"/>
    <w:tmpl w:val="C86C5134"/>
    <w:lvl w:ilvl="0" w:tplc="3E162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626E6528"/>
    <w:multiLevelType w:val="hybridMultilevel"/>
    <w:tmpl w:val="025CE2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628D0FD4"/>
    <w:multiLevelType w:val="hybridMultilevel"/>
    <w:tmpl w:val="EDE62B08"/>
    <w:lvl w:ilvl="0" w:tplc="75C0E8E8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6D744024"/>
    <w:multiLevelType w:val="hybridMultilevel"/>
    <w:tmpl w:val="F182B93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6FA9742E"/>
    <w:multiLevelType w:val="hybridMultilevel"/>
    <w:tmpl w:val="9E30023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747C0A7B"/>
    <w:multiLevelType w:val="hybridMultilevel"/>
    <w:tmpl w:val="81841D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7C8606E5"/>
    <w:multiLevelType w:val="hybridMultilevel"/>
    <w:tmpl w:val="E7F67120"/>
    <w:lvl w:ilvl="0" w:tplc="3E162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6242556">
    <w:abstractNumId w:val="14"/>
  </w:num>
  <w:num w:numId="2" w16cid:durableId="112016885">
    <w:abstractNumId w:val="9"/>
  </w:num>
  <w:num w:numId="3" w16cid:durableId="2089575059">
    <w:abstractNumId w:val="17"/>
  </w:num>
  <w:num w:numId="4" w16cid:durableId="227227754">
    <w:abstractNumId w:val="34"/>
  </w:num>
  <w:num w:numId="5" w16cid:durableId="731002067">
    <w:abstractNumId w:val="3"/>
  </w:num>
  <w:num w:numId="6" w16cid:durableId="160245363">
    <w:abstractNumId w:val="30"/>
  </w:num>
  <w:num w:numId="7" w16cid:durableId="750614315">
    <w:abstractNumId w:val="38"/>
  </w:num>
  <w:num w:numId="8" w16cid:durableId="1864396170">
    <w:abstractNumId w:val="4"/>
  </w:num>
  <w:num w:numId="9" w16cid:durableId="136340702">
    <w:abstractNumId w:val="35"/>
  </w:num>
  <w:num w:numId="10" w16cid:durableId="1711489169">
    <w:abstractNumId w:val="10"/>
  </w:num>
  <w:num w:numId="11" w16cid:durableId="339505545">
    <w:abstractNumId w:val="32"/>
  </w:num>
  <w:num w:numId="12" w16cid:durableId="1755861344">
    <w:abstractNumId w:val="7"/>
  </w:num>
  <w:num w:numId="13" w16cid:durableId="2064866657">
    <w:abstractNumId w:val="16"/>
  </w:num>
  <w:num w:numId="14" w16cid:durableId="1820729463">
    <w:abstractNumId w:val="13"/>
  </w:num>
  <w:num w:numId="15" w16cid:durableId="132677536">
    <w:abstractNumId w:val="1"/>
  </w:num>
  <w:num w:numId="16" w16cid:durableId="970402277">
    <w:abstractNumId w:val="37"/>
  </w:num>
  <w:num w:numId="17" w16cid:durableId="1915502732">
    <w:abstractNumId w:val="0"/>
  </w:num>
  <w:num w:numId="18" w16cid:durableId="465009936">
    <w:abstractNumId w:val="18"/>
  </w:num>
  <w:num w:numId="19" w16cid:durableId="813259438">
    <w:abstractNumId w:val="6"/>
  </w:num>
  <w:num w:numId="20" w16cid:durableId="1739593263">
    <w:abstractNumId w:val="27"/>
  </w:num>
  <w:num w:numId="21" w16cid:durableId="1540582500">
    <w:abstractNumId w:val="20"/>
  </w:num>
  <w:num w:numId="22" w16cid:durableId="1269704694">
    <w:abstractNumId w:val="31"/>
  </w:num>
  <w:num w:numId="23" w16cid:durableId="1691446553">
    <w:abstractNumId w:val="39"/>
  </w:num>
  <w:num w:numId="24" w16cid:durableId="371854635">
    <w:abstractNumId w:val="33"/>
  </w:num>
  <w:num w:numId="25" w16cid:durableId="938440666">
    <w:abstractNumId w:val="19"/>
  </w:num>
  <w:num w:numId="26" w16cid:durableId="1367489828">
    <w:abstractNumId w:val="15"/>
  </w:num>
  <w:num w:numId="27" w16cid:durableId="11763500">
    <w:abstractNumId w:val="8"/>
  </w:num>
  <w:num w:numId="28" w16cid:durableId="49573626">
    <w:abstractNumId w:val="23"/>
  </w:num>
  <w:num w:numId="29" w16cid:durableId="935819877">
    <w:abstractNumId w:val="24"/>
  </w:num>
  <w:num w:numId="30" w16cid:durableId="64034109">
    <w:abstractNumId w:val="36"/>
  </w:num>
  <w:num w:numId="31" w16cid:durableId="1690060237">
    <w:abstractNumId w:val="21"/>
  </w:num>
  <w:num w:numId="32" w16cid:durableId="879317062">
    <w:abstractNumId w:val="28"/>
  </w:num>
  <w:num w:numId="33" w16cid:durableId="1092552326">
    <w:abstractNumId w:val="5"/>
  </w:num>
  <w:num w:numId="34" w16cid:durableId="1730490816">
    <w:abstractNumId w:val="25"/>
  </w:num>
  <w:num w:numId="35" w16cid:durableId="178013022">
    <w:abstractNumId w:val="22"/>
  </w:num>
  <w:num w:numId="36" w16cid:durableId="466557276">
    <w:abstractNumId w:val="11"/>
  </w:num>
  <w:num w:numId="37" w16cid:durableId="101531773">
    <w:abstractNumId w:val="26"/>
  </w:num>
  <w:num w:numId="38" w16cid:durableId="1108425649">
    <w:abstractNumId w:val="12"/>
  </w:num>
  <w:num w:numId="39" w16cid:durableId="1436554890">
    <w:abstractNumId w:val="29"/>
  </w:num>
  <w:num w:numId="40" w16cid:durableId="1395933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010B8B"/>
    <w:rsid w:val="00080EB1"/>
    <w:rsid w:val="000931CF"/>
    <w:rsid w:val="000A354D"/>
    <w:rsid w:val="000C03B3"/>
    <w:rsid w:val="000C5657"/>
    <w:rsid w:val="00107F97"/>
    <w:rsid w:val="001322BF"/>
    <w:rsid w:val="001375FE"/>
    <w:rsid w:val="00170C33"/>
    <w:rsid w:val="00176C95"/>
    <w:rsid w:val="00183301"/>
    <w:rsid w:val="00197802"/>
    <w:rsid w:val="001E5EBC"/>
    <w:rsid w:val="001F126A"/>
    <w:rsid w:val="001F42A7"/>
    <w:rsid w:val="001F4455"/>
    <w:rsid w:val="00220A8F"/>
    <w:rsid w:val="00263741"/>
    <w:rsid w:val="0028582F"/>
    <w:rsid w:val="002943C8"/>
    <w:rsid w:val="00297EFD"/>
    <w:rsid w:val="002A6B63"/>
    <w:rsid w:val="002C71FB"/>
    <w:rsid w:val="002F3391"/>
    <w:rsid w:val="00342014"/>
    <w:rsid w:val="00345199"/>
    <w:rsid w:val="003A2C90"/>
    <w:rsid w:val="003A466A"/>
    <w:rsid w:val="003B2FC7"/>
    <w:rsid w:val="00406C25"/>
    <w:rsid w:val="00417569"/>
    <w:rsid w:val="00431FC7"/>
    <w:rsid w:val="0044690B"/>
    <w:rsid w:val="00454B3F"/>
    <w:rsid w:val="0046640A"/>
    <w:rsid w:val="004666DD"/>
    <w:rsid w:val="00496746"/>
    <w:rsid w:val="004A7E15"/>
    <w:rsid w:val="004B656D"/>
    <w:rsid w:val="004C54D8"/>
    <w:rsid w:val="004E5EE3"/>
    <w:rsid w:val="004F2800"/>
    <w:rsid w:val="004F3ACE"/>
    <w:rsid w:val="004F70CA"/>
    <w:rsid w:val="00505326"/>
    <w:rsid w:val="00563686"/>
    <w:rsid w:val="00566EC5"/>
    <w:rsid w:val="005C68A2"/>
    <w:rsid w:val="005E717A"/>
    <w:rsid w:val="005F777C"/>
    <w:rsid w:val="006132CF"/>
    <w:rsid w:val="006235E7"/>
    <w:rsid w:val="00630A4F"/>
    <w:rsid w:val="006370E8"/>
    <w:rsid w:val="0066722B"/>
    <w:rsid w:val="00667E94"/>
    <w:rsid w:val="006709DA"/>
    <w:rsid w:val="006B00C5"/>
    <w:rsid w:val="006C2DE4"/>
    <w:rsid w:val="006C72B5"/>
    <w:rsid w:val="006D5575"/>
    <w:rsid w:val="006F09B5"/>
    <w:rsid w:val="007422FD"/>
    <w:rsid w:val="00742D57"/>
    <w:rsid w:val="007457C7"/>
    <w:rsid w:val="00777A11"/>
    <w:rsid w:val="00785610"/>
    <w:rsid w:val="007C55B7"/>
    <w:rsid w:val="007E04A9"/>
    <w:rsid w:val="007E3E6C"/>
    <w:rsid w:val="007F1183"/>
    <w:rsid w:val="00804965"/>
    <w:rsid w:val="00807D1B"/>
    <w:rsid w:val="00814A6B"/>
    <w:rsid w:val="00821591"/>
    <w:rsid w:val="0082187D"/>
    <w:rsid w:val="00866DF6"/>
    <w:rsid w:val="0087348A"/>
    <w:rsid w:val="00881320"/>
    <w:rsid w:val="00882C79"/>
    <w:rsid w:val="00883252"/>
    <w:rsid w:val="00892AC0"/>
    <w:rsid w:val="008A5A91"/>
    <w:rsid w:val="008E3ECE"/>
    <w:rsid w:val="008E61B4"/>
    <w:rsid w:val="008F29B2"/>
    <w:rsid w:val="00915179"/>
    <w:rsid w:val="009352D6"/>
    <w:rsid w:val="009578C9"/>
    <w:rsid w:val="00967A8C"/>
    <w:rsid w:val="009A40A5"/>
    <w:rsid w:val="009A5A32"/>
    <w:rsid w:val="009B4811"/>
    <w:rsid w:val="009F1474"/>
    <w:rsid w:val="00A06839"/>
    <w:rsid w:val="00A331E5"/>
    <w:rsid w:val="00A51215"/>
    <w:rsid w:val="00A64665"/>
    <w:rsid w:val="00A70CC0"/>
    <w:rsid w:val="00A719D9"/>
    <w:rsid w:val="00A910F0"/>
    <w:rsid w:val="00A9713B"/>
    <w:rsid w:val="00AC053B"/>
    <w:rsid w:val="00AE65EF"/>
    <w:rsid w:val="00AF5C2F"/>
    <w:rsid w:val="00B223C8"/>
    <w:rsid w:val="00B64607"/>
    <w:rsid w:val="00B7230E"/>
    <w:rsid w:val="00B83256"/>
    <w:rsid w:val="00BA7C12"/>
    <w:rsid w:val="00BB5167"/>
    <w:rsid w:val="00BB71C4"/>
    <w:rsid w:val="00BC2984"/>
    <w:rsid w:val="00BC5586"/>
    <w:rsid w:val="00BD39DC"/>
    <w:rsid w:val="00BD42E1"/>
    <w:rsid w:val="00BE168E"/>
    <w:rsid w:val="00BE73BE"/>
    <w:rsid w:val="00C12AB5"/>
    <w:rsid w:val="00C25251"/>
    <w:rsid w:val="00C6415C"/>
    <w:rsid w:val="00C944D4"/>
    <w:rsid w:val="00CD1F8F"/>
    <w:rsid w:val="00CD5A6B"/>
    <w:rsid w:val="00D12664"/>
    <w:rsid w:val="00D268AB"/>
    <w:rsid w:val="00D27F9C"/>
    <w:rsid w:val="00D30758"/>
    <w:rsid w:val="00D46135"/>
    <w:rsid w:val="00D53130"/>
    <w:rsid w:val="00D706FB"/>
    <w:rsid w:val="00D7777D"/>
    <w:rsid w:val="00D825B0"/>
    <w:rsid w:val="00D90C43"/>
    <w:rsid w:val="00DA5ADC"/>
    <w:rsid w:val="00DB1D34"/>
    <w:rsid w:val="00DC0F41"/>
    <w:rsid w:val="00DD4F11"/>
    <w:rsid w:val="00DE0F71"/>
    <w:rsid w:val="00DE1F2A"/>
    <w:rsid w:val="00DF659A"/>
    <w:rsid w:val="00DF6724"/>
    <w:rsid w:val="00E044A3"/>
    <w:rsid w:val="00E2689C"/>
    <w:rsid w:val="00E56E24"/>
    <w:rsid w:val="00E73803"/>
    <w:rsid w:val="00E813E5"/>
    <w:rsid w:val="00F04412"/>
    <w:rsid w:val="00F738D6"/>
    <w:rsid w:val="00F97F85"/>
    <w:rsid w:val="00FC5D49"/>
    <w:rsid w:val="00FD21EA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83228"/>
  <w15:chartTrackingRefBased/>
  <w15:docId w15:val="{E0C1BC45-1D1E-4991-B91C-31FC7E7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39"/>
    <w:pPr>
      <w:widowControl w:val="0"/>
      <w:spacing w:beforeLines="50" w:before="50" w:afterLines="50" w:after="5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496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9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320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19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719D9"/>
    <w:pPr>
      <w:ind w:leftChars="200" w:left="420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4965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5">
    <w:name w:val="No Spacing"/>
    <w:uiPriority w:val="1"/>
    <w:qFormat/>
    <w:rsid w:val="00A70CC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C55B7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F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F738D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667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6722B"/>
    <w:rPr>
      <w:rFonts w:ascii="Times New Roman" w:eastAsia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67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6722B"/>
    <w:rPr>
      <w:rFonts w:ascii="Times New Roman" w:eastAsia="Times New Roman" w:hAnsi="Times New Roman" w:cs="Times New Roman"/>
      <w:sz w:val="18"/>
      <w:szCs w:val="18"/>
    </w:rPr>
  </w:style>
  <w:style w:type="paragraph" w:customStyle="1" w:styleId="Standard">
    <w:name w:val="Standard"/>
    <w:uiPriority w:val="99"/>
    <w:semiHidden/>
    <w:rsid w:val="007E04A9"/>
    <w:pPr>
      <w:suppressAutoHyphens/>
      <w:autoSpaceDN w:val="0"/>
    </w:pPr>
    <w:rPr>
      <w:rFonts w:ascii="Liberation Serif" w:eastAsia="新宋体" w:hAnsi="Liberation Serif" w:cs="Lucida Sans"/>
      <w:kern w:val="3"/>
      <w:sz w:val="24"/>
      <w:szCs w:val="24"/>
      <w:lang w:val="ru-RU" w:bidi="hi-IN"/>
      <w14:ligatures w14:val="standardContextual"/>
    </w:rPr>
  </w:style>
  <w:style w:type="character" w:styleId="ac">
    <w:name w:val="Placeholder Text"/>
    <w:basedOn w:val="a0"/>
    <w:uiPriority w:val="99"/>
    <w:semiHidden/>
    <w:rsid w:val="006709DA"/>
    <w:rPr>
      <w:color w:val="666666"/>
    </w:rPr>
  </w:style>
  <w:style w:type="paragraph" w:styleId="ad">
    <w:name w:val="Normal (Web)"/>
    <w:basedOn w:val="a"/>
    <w:uiPriority w:val="99"/>
    <w:semiHidden/>
    <w:unhideWhenUsed/>
    <w:rsid w:val="00A33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7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26</Pages>
  <Words>3139</Words>
  <Characters>17898</Characters>
  <Application>Microsoft Office Word</Application>
  <DocSecurity>0</DocSecurity>
  <Lines>149</Lines>
  <Paragraphs>41</Paragraphs>
  <ScaleCrop>false</ScaleCrop>
  <Company/>
  <LinksUpToDate>false</LinksUpToDate>
  <CharactersWithSpaces>20996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Хунсян Чжоу</cp:lastModifiedBy>
  <cp:revision>77</cp:revision>
  <dcterms:created xsi:type="dcterms:W3CDTF">2024-10-27T12:40:00Z</dcterms:created>
  <dcterms:modified xsi:type="dcterms:W3CDTF">2025-02-18T05:06:00Z</dcterms:modified>
</cp:coreProperties>
</file>