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0F394" w14:textId="4A286D60" w:rsidR="00881320" w:rsidRPr="00256CBB" w:rsidRDefault="00881320" w:rsidP="00F738D6">
      <w:pPr>
        <w:pStyle w:val="a5"/>
        <w:jc w:val="center"/>
        <w:rPr>
          <w:rFonts w:eastAsiaTheme="minorEastAsia"/>
          <w:lang w:val="ru-RU"/>
        </w:rPr>
      </w:pPr>
      <w:bookmarkStart w:id="0" w:name="_Hlk181268082"/>
      <w:bookmarkEnd w:id="0"/>
      <w:r w:rsidRPr="00256CBB">
        <w:rPr>
          <w:lang w:val="ru-RU"/>
        </w:rPr>
        <w:t>Федеральное государственное автономное образовательное учреждение высшего образования</w:t>
      </w:r>
    </w:p>
    <w:p w14:paraId="36E2323C" w14:textId="65BCA10E" w:rsidR="00881320" w:rsidRPr="00256CBB" w:rsidRDefault="00881320" w:rsidP="00F738D6">
      <w:pPr>
        <w:pStyle w:val="a5"/>
        <w:spacing w:afterLines="1000" w:after="3120"/>
        <w:jc w:val="center"/>
        <w:rPr>
          <w:rFonts w:eastAsiaTheme="minorEastAsia"/>
          <w:lang w:val="ru-RU"/>
        </w:rPr>
      </w:pPr>
      <w:r w:rsidRPr="00256CBB">
        <w:rPr>
          <w:lang w:val="ru-RU"/>
        </w:rPr>
        <w:t>Университет ИТМО</w:t>
      </w:r>
    </w:p>
    <w:p w14:paraId="7F59F844" w14:textId="13CB85B4" w:rsidR="00881320" w:rsidRPr="00256CBB" w:rsidRDefault="00881320" w:rsidP="00F738D6">
      <w:pPr>
        <w:pStyle w:val="a5"/>
        <w:jc w:val="center"/>
        <w:rPr>
          <w:rFonts w:eastAsiaTheme="minorEastAsia"/>
          <w:lang w:val="ru-RU"/>
        </w:rPr>
      </w:pPr>
      <w:r w:rsidRPr="00256CBB">
        <w:rPr>
          <w:rFonts w:eastAsiaTheme="minorEastAsia"/>
          <w:lang w:val="ru-RU"/>
        </w:rPr>
        <w:t>Дисциплина: Моделирование</w:t>
      </w:r>
    </w:p>
    <w:p w14:paraId="5477E99D" w14:textId="2EA25183" w:rsidR="00881320" w:rsidRPr="00256CBB" w:rsidRDefault="00881320" w:rsidP="00F738D6">
      <w:pPr>
        <w:pStyle w:val="a5"/>
        <w:jc w:val="center"/>
        <w:rPr>
          <w:rFonts w:eastAsiaTheme="minorEastAsia"/>
          <w:b/>
          <w:bCs/>
          <w:sz w:val="40"/>
          <w:szCs w:val="40"/>
          <w:lang w:val="ru-RU"/>
        </w:rPr>
      </w:pPr>
      <w:r w:rsidRPr="00256CBB">
        <w:rPr>
          <w:rFonts w:eastAsiaTheme="minorEastAsia"/>
          <w:b/>
          <w:bCs/>
          <w:sz w:val="40"/>
          <w:szCs w:val="40"/>
          <w:lang w:val="ru-RU"/>
        </w:rPr>
        <w:t xml:space="preserve">Учебно-исследовательская работа </w:t>
      </w:r>
      <w:r w:rsidR="00FA61AA" w:rsidRPr="00256CBB">
        <w:rPr>
          <w:rFonts w:eastAsiaTheme="minorEastAsia"/>
          <w:b/>
          <w:bCs/>
          <w:sz w:val="40"/>
          <w:szCs w:val="40"/>
          <w:lang w:val="ru-RU"/>
        </w:rPr>
        <w:t>2</w:t>
      </w:r>
    </w:p>
    <w:p w14:paraId="0D4ED9DF" w14:textId="0539AA65" w:rsidR="00881320" w:rsidRPr="00256CBB" w:rsidRDefault="00881320" w:rsidP="00F738D6">
      <w:pPr>
        <w:pStyle w:val="a5"/>
        <w:jc w:val="center"/>
        <w:rPr>
          <w:rFonts w:eastAsiaTheme="minorEastAsia"/>
          <w:b/>
          <w:bCs/>
          <w:sz w:val="40"/>
          <w:szCs w:val="40"/>
          <w:lang w:val="ru-RU"/>
        </w:rPr>
      </w:pPr>
      <w:r w:rsidRPr="00256CBB">
        <w:rPr>
          <w:rFonts w:eastAsiaTheme="minorEastAsia"/>
          <w:b/>
          <w:bCs/>
          <w:sz w:val="40"/>
          <w:szCs w:val="40"/>
          <w:lang w:val="ru-RU"/>
        </w:rPr>
        <w:t>«</w:t>
      </w:r>
      <w:r w:rsidR="00FA61AA" w:rsidRPr="00256CBB">
        <w:rPr>
          <w:rFonts w:eastAsiaTheme="minorEastAsia"/>
          <w:b/>
          <w:bCs/>
          <w:sz w:val="40"/>
          <w:szCs w:val="40"/>
          <w:lang w:val="ru-RU"/>
        </w:rPr>
        <w:t>Исследование Систем Массового Обслуживания на Марковских Моделях</w:t>
      </w:r>
      <w:r w:rsidRPr="00256CBB">
        <w:rPr>
          <w:rFonts w:eastAsiaTheme="minorEastAsia"/>
          <w:b/>
          <w:bCs/>
          <w:sz w:val="40"/>
          <w:szCs w:val="40"/>
          <w:lang w:val="ru-RU"/>
        </w:rPr>
        <w:t>»</w:t>
      </w:r>
    </w:p>
    <w:p w14:paraId="19A3C355" w14:textId="52377A9F" w:rsidR="00881320" w:rsidRPr="00256CBB" w:rsidRDefault="00881320" w:rsidP="00F738D6">
      <w:pPr>
        <w:pStyle w:val="a5"/>
        <w:spacing w:afterLines="1000" w:after="3120"/>
        <w:jc w:val="center"/>
        <w:rPr>
          <w:rFonts w:eastAsiaTheme="minorEastAsia"/>
          <w:lang w:val="ru-RU"/>
        </w:rPr>
      </w:pPr>
      <w:r w:rsidRPr="00256CBB">
        <w:rPr>
          <w:rFonts w:eastAsiaTheme="minorEastAsia"/>
          <w:lang w:val="ru-RU"/>
        </w:rPr>
        <w:t xml:space="preserve">Вариант </w:t>
      </w:r>
      <w:r w:rsidR="00FA61AA" w:rsidRPr="00256CBB">
        <w:rPr>
          <w:rFonts w:eastAsiaTheme="minorEastAsia"/>
          <w:lang w:val="ru-RU"/>
        </w:rPr>
        <w:t>37/73</w:t>
      </w:r>
    </w:p>
    <w:p w14:paraId="41F5E38A" w14:textId="2FE917E5" w:rsidR="00881320" w:rsidRPr="00256CBB" w:rsidRDefault="00881320" w:rsidP="00F738D6">
      <w:pPr>
        <w:pStyle w:val="a5"/>
        <w:jc w:val="right"/>
        <w:rPr>
          <w:rFonts w:eastAsiaTheme="minorEastAsia"/>
          <w:b/>
          <w:bCs/>
          <w:lang w:val="ru-RU"/>
        </w:rPr>
      </w:pPr>
      <w:r w:rsidRPr="00256CBB">
        <w:rPr>
          <w:rFonts w:eastAsiaTheme="minorEastAsia"/>
          <w:b/>
          <w:bCs/>
          <w:lang w:val="ru-RU"/>
        </w:rPr>
        <w:t>Выполнили:</w:t>
      </w:r>
    </w:p>
    <w:p w14:paraId="3CE77964" w14:textId="1161DDCD" w:rsidR="00881320" w:rsidRPr="00256CBB" w:rsidRDefault="00881320" w:rsidP="00F738D6">
      <w:pPr>
        <w:pStyle w:val="a5"/>
        <w:jc w:val="right"/>
        <w:rPr>
          <w:rFonts w:eastAsiaTheme="minorEastAsia"/>
          <w:lang w:val="ru-RU"/>
        </w:rPr>
      </w:pPr>
      <w:r w:rsidRPr="00256CBB">
        <w:rPr>
          <w:rFonts w:eastAsiaTheme="minorEastAsia"/>
          <w:lang w:val="ru-RU"/>
        </w:rPr>
        <w:t>Чжоу Хунсян</w:t>
      </w:r>
    </w:p>
    <w:p w14:paraId="379BC023" w14:textId="25B6ED4F" w:rsidR="00881320" w:rsidRPr="00256CBB" w:rsidRDefault="00881320" w:rsidP="00F738D6">
      <w:pPr>
        <w:pStyle w:val="a5"/>
        <w:jc w:val="right"/>
        <w:rPr>
          <w:rFonts w:eastAsiaTheme="minorEastAsia"/>
          <w:lang w:val="ru-RU"/>
        </w:rPr>
      </w:pPr>
      <w:r w:rsidRPr="00256CBB">
        <w:rPr>
          <w:rFonts w:eastAsiaTheme="minorEastAsia"/>
          <w:lang w:val="ru-RU"/>
        </w:rPr>
        <w:t xml:space="preserve">Группа: </w:t>
      </w:r>
      <w:r w:rsidRPr="00256CBB">
        <w:rPr>
          <w:rFonts w:eastAsiaTheme="minorEastAsia"/>
        </w:rPr>
        <w:t>P</w:t>
      </w:r>
      <w:r w:rsidRPr="00256CBB">
        <w:rPr>
          <w:rFonts w:eastAsiaTheme="minorEastAsia"/>
          <w:lang w:val="ru-RU"/>
        </w:rPr>
        <w:t>34131</w:t>
      </w:r>
    </w:p>
    <w:p w14:paraId="0AB5A855" w14:textId="77777777" w:rsidR="00881320" w:rsidRPr="00256CBB" w:rsidRDefault="00881320" w:rsidP="00F738D6">
      <w:pPr>
        <w:pStyle w:val="a5"/>
        <w:jc w:val="right"/>
        <w:rPr>
          <w:rFonts w:eastAsiaTheme="minorEastAsia"/>
          <w:lang w:val="ru-RU"/>
        </w:rPr>
      </w:pPr>
    </w:p>
    <w:p w14:paraId="2CC3153D" w14:textId="20D4C66F" w:rsidR="00881320" w:rsidRPr="00256CBB" w:rsidRDefault="00881320" w:rsidP="00F738D6">
      <w:pPr>
        <w:pStyle w:val="a5"/>
        <w:jc w:val="right"/>
        <w:rPr>
          <w:rFonts w:eastAsiaTheme="minorEastAsia"/>
          <w:b/>
          <w:bCs/>
          <w:lang w:val="ru-RU"/>
        </w:rPr>
      </w:pPr>
      <w:r w:rsidRPr="00256CBB">
        <w:rPr>
          <w:rFonts w:eastAsiaTheme="minorEastAsia"/>
          <w:b/>
          <w:bCs/>
          <w:lang w:val="ru-RU"/>
        </w:rPr>
        <w:t>Преподаватель:</w:t>
      </w:r>
    </w:p>
    <w:p w14:paraId="14D07E7D" w14:textId="0CC186E8" w:rsidR="00881320" w:rsidRPr="00256CBB" w:rsidRDefault="00126241" w:rsidP="00FA61AA">
      <w:pPr>
        <w:pStyle w:val="a5"/>
        <w:spacing w:afterLines="300" w:after="936"/>
        <w:jc w:val="right"/>
        <w:rPr>
          <w:rFonts w:eastAsiaTheme="minorEastAsia"/>
          <w:lang w:val="ru-RU"/>
        </w:rPr>
      </w:pPr>
      <w:r w:rsidRPr="00256CBB">
        <w:rPr>
          <w:rFonts w:eastAsiaTheme="minorEastAsia"/>
          <w:lang w:val="ru-RU"/>
        </w:rPr>
        <w:t>Тропченко Андрей Александрович</w:t>
      </w:r>
    </w:p>
    <w:p w14:paraId="486C95A6" w14:textId="00DC5C7D" w:rsidR="00881320" w:rsidRPr="00256CBB" w:rsidRDefault="00881320" w:rsidP="00F738D6">
      <w:pPr>
        <w:pStyle w:val="a5"/>
        <w:jc w:val="center"/>
        <w:rPr>
          <w:rFonts w:eastAsiaTheme="minorEastAsia"/>
          <w:lang w:val="ru-RU"/>
        </w:rPr>
      </w:pPr>
      <w:r w:rsidRPr="00256CBB">
        <w:rPr>
          <w:rFonts w:eastAsiaTheme="minorEastAsia"/>
          <w:lang w:val="ru-RU"/>
        </w:rPr>
        <w:t>2024 г.</w:t>
      </w:r>
    </w:p>
    <w:p w14:paraId="372F4EDB" w14:textId="2CF0F051" w:rsidR="00A719D9" w:rsidRPr="00256CBB" w:rsidRDefault="00881320" w:rsidP="00F738D6">
      <w:pPr>
        <w:pStyle w:val="a5"/>
        <w:jc w:val="center"/>
        <w:rPr>
          <w:rFonts w:eastAsiaTheme="minorEastAsia"/>
          <w:lang w:val="ru-RU"/>
        </w:rPr>
      </w:pPr>
      <w:r w:rsidRPr="00256CBB">
        <w:rPr>
          <w:rFonts w:eastAsiaTheme="minorEastAsia"/>
          <w:lang w:val="ru-RU"/>
        </w:rPr>
        <w:t>Санкт-Петербург</w:t>
      </w:r>
      <w:r w:rsidR="00A719D9" w:rsidRPr="00256CBB">
        <w:rPr>
          <w:rFonts w:eastAsiaTheme="minorEastAsia"/>
          <w:lang w:val="ru-RU"/>
        </w:rPr>
        <w:br w:type="page"/>
      </w:r>
    </w:p>
    <w:sdt>
      <w:sdtPr>
        <w:rPr>
          <w:rFonts w:ascii="Times New Roman" w:eastAsia="Times New Roman" w:hAnsi="Times New Roman" w:cs="Times New Roman"/>
          <w:color w:val="auto"/>
          <w:kern w:val="2"/>
          <w:sz w:val="24"/>
          <w:szCs w:val="24"/>
          <w:lang w:val="zh-CN"/>
        </w:rPr>
        <w:id w:val="-1809625038"/>
        <w:docPartObj>
          <w:docPartGallery w:val="Table of Contents"/>
          <w:docPartUnique/>
        </w:docPartObj>
      </w:sdtPr>
      <w:sdtEndPr>
        <w:rPr>
          <w:b/>
          <w:bCs/>
        </w:rPr>
      </w:sdtEndPr>
      <w:sdtContent>
        <w:p w14:paraId="2610549B" w14:textId="48ACA6CD" w:rsidR="00A719D9" w:rsidRPr="00256CBB" w:rsidRDefault="00667E94" w:rsidP="00A719D9">
          <w:pPr>
            <w:pStyle w:val="TOC"/>
            <w:spacing w:before="156" w:after="156"/>
            <w:jc w:val="center"/>
            <w:rPr>
              <w:rFonts w:ascii="Times New Roman" w:hAnsi="Times New Roman" w:cs="Times New Roman"/>
              <w:b/>
              <w:bCs/>
              <w:color w:val="auto"/>
              <w:lang w:val="ru-RU"/>
            </w:rPr>
          </w:pPr>
          <w:r w:rsidRPr="00256CBB">
            <w:rPr>
              <w:rFonts w:ascii="Times New Roman" w:eastAsia="Times New Roman" w:hAnsi="Times New Roman" w:cs="Times New Roman"/>
              <w:b/>
              <w:bCs/>
              <w:color w:val="auto"/>
              <w:kern w:val="2"/>
            </w:rPr>
            <w:t>Оглавление</w:t>
          </w:r>
        </w:p>
        <w:p w14:paraId="0AB49F13" w14:textId="18300A59" w:rsidR="00240B7A" w:rsidRDefault="00256CBB">
          <w:pPr>
            <w:pStyle w:val="TOC2"/>
            <w:tabs>
              <w:tab w:val="right" w:leader="dot" w:pos="8296"/>
            </w:tabs>
            <w:ind w:left="480"/>
            <w:rPr>
              <w:rFonts w:asciiTheme="minorHAnsi" w:eastAsiaTheme="minorEastAsia" w:hAnsiTheme="minorHAnsi" w:cstheme="minorBidi" w:hint="eastAsia"/>
              <w:noProof/>
              <w:sz w:val="21"/>
              <w:szCs w:val="22"/>
              <w14:ligatures w14:val="standardContextual"/>
            </w:rPr>
          </w:pPr>
          <w:r w:rsidRPr="00256CBB">
            <w:fldChar w:fldCharType="begin"/>
          </w:r>
          <w:r w:rsidRPr="00256CBB">
            <w:instrText xml:space="preserve"> TOC \o "1-4" \h \z \u </w:instrText>
          </w:r>
          <w:r w:rsidRPr="00256CBB">
            <w:fldChar w:fldCharType="separate"/>
          </w:r>
          <w:hyperlink w:anchor="_Toc183614433" w:history="1">
            <w:r w:rsidR="00240B7A" w:rsidRPr="00F01364">
              <w:rPr>
                <w:rStyle w:val="a3"/>
                <w:rFonts w:hint="eastAsia"/>
                <w:noProof/>
                <w:lang w:val="ru-RU"/>
              </w:rPr>
              <w:t>1. Цель работы</w:t>
            </w:r>
            <w:r w:rsidR="00240B7A">
              <w:rPr>
                <w:rFonts w:hint="eastAsia"/>
                <w:noProof/>
                <w:webHidden/>
              </w:rPr>
              <w:tab/>
            </w:r>
            <w:r w:rsidR="00240B7A">
              <w:rPr>
                <w:rFonts w:hint="eastAsia"/>
                <w:noProof/>
                <w:webHidden/>
              </w:rPr>
              <w:fldChar w:fldCharType="begin"/>
            </w:r>
            <w:r w:rsidR="00240B7A">
              <w:rPr>
                <w:rFonts w:hint="eastAsia"/>
                <w:noProof/>
                <w:webHidden/>
              </w:rPr>
              <w:instrText xml:space="preserve"> </w:instrText>
            </w:r>
            <w:r w:rsidR="00240B7A">
              <w:rPr>
                <w:noProof/>
                <w:webHidden/>
              </w:rPr>
              <w:instrText>PAGEREF _Toc183614433 \h</w:instrText>
            </w:r>
            <w:r w:rsidR="00240B7A">
              <w:rPr>
                <w:rFonts w:hint="eastAsia"/>
                <w:noProof/>
                <w:webHidden/>
              </w:rPr>
              <w:instrText xml:space="preserve"> </w:instrText>
            </w:r>
            <w:r w:rsidR="00240B7A">
              <w:rPr>
                <w:rFonts w:hint="eastAsia"/>
                <w:noProof/>
                <w:webHidden/>
              </w:rPr>
            </w:r>
            <w:r w:rsidR="00240B7A">
              <w:rPr>
                <w:noProof/>
                <w:webHidden/>
              </w:rPr>
              <w:fldChar w:fldCharType="separate"/>
            </w:r>
            <w:r w:rsidR="00240B7A">
              <w:rPr>
                <w:noProof/>
                <w:webHidden/>
              </w:rPr>
              <w:t>3</w:t>
            </w:r>
            <w:r w:rsidR="00240B7A">
              <w:rPr>
                <w:rFonts w:hint="eastAsia"/>
                <w:noProof/>
                <w:webHidden/>
              </w:rPr>
              <w:fldChar w:fldCharType="end"/>
            </w:r>
          </w:hyperlink>
        </w:p>
        <w:p w14:paraId="4E4744D0" w14:textId="22D60564" w:rsidR="00240B7A" w:rsidRDefault="00240B7A">
          <w:pPr>
            <w:pStyle w:val="TOC2"/>
            <w:tabs>
              <w:tab w:val="right" w:leader="dot" w:pos="8296"/>
            </w:tabs>
            <w:ind w:left="480"/>
            <w:rPr>
              <w:rFonts w:asciiTheme="minorHAnsi" w:eastAsiaTheme="minorEastAsia" w:hAnsiTheme="minorHAnsi" w:cstheme="minorBidi" w:hint="eastAsia"/>
              <w:noProof/>
              <w:sz w:val="21"/>
              <w:szCs w:val="22"/>
              <w14:ligatures w14:val="standardContextual"/>
            </w:rPr>
          </w:pPr>
          <w:hyperlink w:anchor="_Toc183614434" w:history="1">
            <w:r w:rsidRPr="00F01364">
              <w:rPr>
                <w:rStyle w:val="a3"/>
                <w:rFonts w:hint="eastAsia"/>
                <w:noProof/>
                <w:lang w:val="ru-RU"/>
              </w:rPr>
              <w:t>2. Постановка задачи и исходные данные: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_Toc183614434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1F27C026" w14:textId="7226677E" w:rsidR="00240B7A" w:rsidRDefault="00240B7A">
          <w:pPr>
            <w:pStyle w:val="TOC2"/>
            <w:tabs>
              <w:tab w:val="right" w:leader="dot" w:pos="8296"/>
            </w:tabs>
            <w:ind w:left="480"/>
            <w:rPr>
              <w:rFonts w:asciiTheme="minorHAnsi" w:eastAsiaTheme="minorEastAsia" w:hAnsiTheme="minorHAnsi" w:cstheme="minorBidi" w:hint="eastAsia"/>
              <w:noProof/>
              <w:sz w:val="21"/>
              <w:szCs w:val="22"/>
              <w14:ligatures w14:val="standardContextual"/>
            </w:rPr>
          </w:pPr>
          <w:hyperlink w:anchor="_Toc183614435" w:history="1">
            <w:r w:rsidRPr="00F01364">
              <w:rPr>
                <w:rStyle w:val="a3"/>
                <w:rFonts w:hint="eastAsia"/>
                <w:noProof/>
              </w:rPr>
              <w:t>Описание исследуемой системы: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_Toc183614435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53032A73" w14:textId="6B02D87C" w:rsidR="00240B7A" w:rsidRDefault="00240B7A">
          <w:pPr>
            <w:pStyle w:val="TOC2"/>
            <w:tabs>
              <w:tab w:val="right" w:leader="dot" w:pos="8296"/>
            </w:tabs>
            <w:ind w:left="480"/>
            <w:rPr>
              <w:rFonts w:asciiTheme="minorHAnsi" w:eastAsiaTheme="minorEastAsia" w:hAnsiTheme="minorHAnsi" w:cstheme="minorBidi" w:hint="eastAsia"/>
              <w:noProof/>
              <w:sz w:val="21"/>
              <w:szCs w:val="22"/>
              <w14:ligatures w14:val="standardContextual"/>
            </w:rPr>
          </w:pPr>
          <w:hyperlink w:anchor="_Toc183614436" w:history="1">
            <w:r w:rsidRPr="00F01364">
              <w:rPr>
                <w:rStyle w:val="a3"/>
                <w:rFonts w:hint="eastAsia"/>
                <w:noProof/>
                <w:lang w:val="ru-RU"/>
              </w:rPr>
              <w:t>3. Выполнение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_Toc183614436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3B8063E8" w14:textId="5F6F2D96" w:rsidR="00240B7A" w:rsidRDefault="00240B7A">
          <w:pPr>
            <w:pStyle w:val="TOC2"/>
            <w:tabs>
              <w:tab w:val="right" w:leader="dot" w:pos="8296"/>
            </w:tabs>
            <w:ind w:left="480"/>
            <w:rPr>
              <w:rFonts w:asciiTheme="minorHAnsi" w:eastAsiaTheme="minorEastAsia" w:hAnsiTheme="minorHAnsi" w:cstheme="minorBidi" w:hint="eastAsia"/>
              <w:noProof/>
              <w:sz w:val="21"/>
              <w:szCs w:val="22"/>
              <w14:ligatures w14:val="standardContextual"/>
            </w:rPr>
          </w:pPr>
          <w:hyperlink w:anchor="_Toc183614437" w:history="1">
            <w:r w:rsidRPr="00F01364">
              <w:rPr>
                <w:rStyle w:val="a3"/>
                <w:rFonts w:hint="eastAsia"/>
                <w:noProof/>
                <w:lang w:val="ru-RU"/>
              </w:rPr>
              <w:t>4. Вывод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_Toc183614437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5B8A960C" w14:textId="478584DC" w:rsidR="00A719D9" w:rsidRPr="00256CBB" w:rsidRDefault="00256CBB" w:rsidP="0078378F">
          <w:pPr>
            <w:spacing w:beforeLines="0" w:before="0" w:afterLines="0" w:after="0"/>
          </w:pPr>
          <w:r w:rsidRPr="00256CBB">
            <w:fldChar w:fldCharType="end"/>
          </w:r>
        </w:p>
      </w:sdtContent>
    </w:sdt>
    <w:p w14:paraId="2458D41E" w14:textId="77777777" w:rsidR="00A719D9" w:rsidRPr="00256CBB" w:rsidRDefault="00A719D9">
      <w:pPr>
        <w:widowControl/>
        <w:spacing w:before="156" w:after="156"/>
        <w:jc w:val="left"/>
        <w:rPr>
          <w:rFonts w:eastAsiaTheme="minorEastAsia"/>
          <w:b/>
          <w:bCs/>
          <w:sz w:val="32"/>
          <w:szCs w:val="32"/>
          <w:lang w:val="ru-RU"/>
        </w:rPr>
      </w:pPr>
      <w:r w:rsidRPr="00256CBB">
        <w:rPr>
          <w:rFonts w:eastAsiaTheme="minorEastAsia"/>
          <w:lang w:val="ru-RU"/>
        </w:rPr>
        <w:br w:type="page"/>
      </w:r>
    </w:p>
    <w:p w14:paraId="3C2C1D49" w14:textId="24C13D49" w:rsidR="00A719D9" w:rsidRPr="00256CBB" w:rsidRDefault="00A719D9" w:rsidP="00A719D9">
      <w:pPr>
        <w:pStyle w:val="2"/>
        <w:spacing w:before="156" w:after="156"/>
        <w:rPr>
          <w:rFonts w:eastAsiaTheme="minorEastAsia"/>
          <w:lang w:val="ru-RU"/>
        </w:rPr>
      </w:pPr>
      <w:bookmarkStart w:id="1" w:name="_Toc183614433"/>
      <w:r w:rsidRPr="00256CBB">
        <w:rPr>
          <w:rFonts w:eastAsiaTheme="minorEastAsia"/>
          <w:lang w:val="ru-RU"/>
        </w:rPr>
        <w:lastRenderedPageBreak/>
        <w:t>1. Цель работы</w:t>
      </w:r>
      <w:bookmarkEnd w:id="1"/>
    </w:p>
    <w:p w14:paraId="39EAD4EF" w14:textId="262A9E0F" w:rsidR="00881320" w:rsidRPr="00256CBB" w:rsidRDefault="00616AAF" w:rsidP="00240B7A">
      <w:pPr>
        <w:spacing w:before="156" w:after="156"/>
        <w:rPr>
          <w:rFonts w:eastAsiaTheme="minorEastAsia" w:hint="eastAsia"/>
          <w:lang w:val="ru-RU"/>
        </w:rPr>
      </w:pPr>
      <w:r w:rsidRPr="00616AAF">
        <w:rPr>
          <w:rFonts w:eastAsiaTheme="minorEastAsia"/>
          <w:lang w:val="ru-RU"/>
        </w:rPr>
        <w:t>Изучение метода марковских случайных процессов и его применение для исследования простейших моделей – систем массового обслуживания (СМО) с однородным потоком заявок.</w:t>
      </w:r>
    </w:p>
    <w:p w14:paraId="6B82BCDF" w14:textId="2519E753" w:rsidR="00A719D9" w:rsidRDefault="00A719D9" w:rsidP="00256CBB">
      <w:pPr>
        <w:pStyle w:val="2"/>
        <w:spacing w:before="156" w:after="156"/>
        <w:rPr>
          <w:rFonts w:eastAsiaTheme="minorEastAsia"/>
          <w:lang w:val="ru-RU"/>
        </w:rPr>
      </w:pPr>
      <w:bookmarkStart w:id="2" w:name="_Toc183614434"/>
      <w:r w:rsidRPr="00660726">
        <w:rPr>
          <w:rFonts w:eastAsiaTheme="minorEastAsia"/>
          <w:lang w:val="ru-RU"/>
        </w:rPr>
        <w:t xml:space="preserve">2. </w:t>
      </w:r>
      <w:r w:rsidR="00256CBB" w:rsidRPr="00660726">
        <w:rPr>
          <w:lang w:val="ru-RU"/>
        </w:rPr>
        <w:t>Постановка задачи и исходные данные:</w:t>
      </w:r>
      <w:bookmarkEnd w:id="2"/>
    </w:p>
    <w:p w14:paraId="21E64239" w14:textId="120EFEB9" w:rsidR="00240B7A" w:rsidRPr="00240B7A" w:rsidRDefault="00240B7A" w:rsidP="00240B7A">
      <w:pPr>
        <w:spacing w:before="156" w:after="156"/>
        <w:rPr>
          <w:rFonts w:eastAsiaTheme="minorEastAsia" w:hint="eastAsia"/>
          <w:lang w:val="ru-RU"/>
        </w:rPr>
      </w:pPr>
      <w:r w:rsidRPr="00240B7A">
        <w:rPr>
          <w:rFonts w:eastAsiaTheme="minorEastAsia"/>
          <w:lang w:val="ru-RU"/>
        </w:rPr>
        <w:t>Параметры структурной и функциональной организации исследуемых систем:</w:t>
      </w:r>
    </w:p>
    <w:tbl>
      <w:tblPr>
        <w:tblW w:w="8036" w:type="dxa"/>
        <w:tblLook w:val="04A0" w:firstRow="1" w:lastRow="0" w:firstColumn="1" w:lastColumn="0" w:noHBand="0" w:noVBand="1"/>
      </w:tblPr>
      <w:tblGrid>
        <w:gridCol w:w="917"/>
        <w:gridCol w:w="1247"/>
        <w:gridCol w:w="2165"/>
        <w:gridCol w:w="958"/>
        <w:gridCol w:w="2749"/>
      </w:tblGrid>
      <w:tr w:rsidR="003B7307" w:rsidRPr="003B7307" w14:paraId="69FDA74D" w14:textId="77777777" w:rsidTr="003B7307">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FD3C16" w14:textId="77777777" w:rsidR="003B7307" w:rsidRPr="003B7307" w:rsidRDefault="003B7307" w:rsidP="003B7307">
            <w:pPr>
              <w:widowControl/>
              <w:spacing w:beforeLines="0" w:before="0" w:afterLines="0" w:after="0"/>
              <w:jc w:val="center"/>
              <w:rPr>
                <w:rFonts w:eastAsia="DengXian"/>
                <w:kern w:val="0"/>
                <w:sz w:val="22"/>
                <w:szCs w:val="22"/>
              </w:rPr>
            </w:pPr>
            <w:r w:rsidRPr="003B7307">
              <w:rPr>
                <w:rFonts w:eastAsia="DengXian"/>
                <w:kern w:val="0"/>
                <w:sz w:val="22"/>
                <w:szCs w:val="22"/>
              </w:rPr>
              <w:t>СИСТЕМА_1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8F6F5BB" w14:textId="77777777" w:rsidR="003B7307" w:rsidRPr="003B7307" w:rsidRDefault="003B7307" w:rsidP="003B7307">
            <w:pPr>
              <w:widowControl/>
              <w:spacing w:beforeLines="0" w:before="0" w:afterLines="0" w:after="0"/>
              <w:jc w:val="left"/>
              <w:rPr>
                <w:rFonts w:eastAsia="DengXian"/>
                <w:kern w:val="0"/>
                <w:sz w:val="22"/>
                <w:szCs w:val="22"/>
              </w:rPr>
            </w:pPr>
            <w:r w:rsidRPr="003B7307">
              <w:rPr>
                <w:rFonts w:eastAsia="DengXian"/>
                <w:kern w:val="0"/>
                <w:sz w:val="22"/>
                <w:szCs w:val="22"/>
              </w:rPr>
              <w:t>СИСТЕМА_2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53DC354" w14:textId="77777777" w:rsidR="003B7307" w:rsidRPr="003B7307" w:rsidRDefault="003B7307" w:rsidP="003B7307">
            <w:pPr>
              <w:widowControl/>
              <w:spacing w:beforeLines="0" w:before="0" w:afterLines="0" w:after="0"/>
              <w:jc w:val="left"/>
              <w:rPr>
                <w:rFonts w:eastAsia="DengXian"/>
                <w:kern w:val="0"/>
                <w:sz w:val="22"/>
                <w:szCs w:val="22"/>
              </w:rPr>
            </w:pPr>
            <w:r w:rsidRPr="003B7307">
              <w:rPr>
                <w:rFonts w:eastAsia="DengXian"/>
                <w:kern w:val="0"/>
                <w:sz w:val="22"/>
                <w:szCs w:val="22"/>
              </w:rPr>
              <w:t xml:space="preserve">　</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2D7B306E" w14:textId="77777777" w:rsidR="003B7307" w:rsidRPr="003B7307" w:rsidRDefault="003B7307" w:rsidP="003B7307">
            <w:pPr>
              <w:widowControl/>
              <w:spacing w:beforeLines="0" w:before="0" w:afterLines="0" w:after="0"/>
              <w:jc w:val="center"/>
              <w:rPr>
                <w:rFonts w:eastAsia="DengXian"/>
                <w:kern w:val="0"/>
                <w:sz w:val="22"/>
                <w:szCs w:val="22"/>
              </w:rPr>
            </w:pPr>
            <w:proofErr w:type="spellStart"/>
            <w:r w:rsidRPr="003B7307">
              <w:rPr>
                <w:rFonts w:eastAsia="DengXian"/>
                <w:kern w:val="0"/>
                <w:sz w:val="22"/>
                <w:szCs w:val="22"/>
              </w:rPr>
              <w:t>Критерий</w:t>
            </w:r>
            <w:proofErr w:type="spellEnd"/>
            <w:r w:rsidRPr="003B7307">
              <w:rPr>
                <w:rFonts w:eastAsia="DengXian"/>
                <w:kern w:val="0"/>
                <w:sz w:val="22"/>
                <w:szCs w:val="22"/>
              </w:rPr>
              <w:t xml:space="preserve"> </w:t>
            </w:r>
            <w:proofErr w:type="spellStart"/>
            <w:r w:rsidRPr="003B7307">
              <w:rPr>
                <w:rFonts w:eastAsia="DengXian"/>
                <w:kern w:val="0"/>
                <w:sz w:val="22"/>
                <w:szCs w:val="22"/>
              </w:rPr>
              <w:t>эффект</w:t>
            </w:r>
            <w:proofErr w:type="spellEnd"/>
            <w:r w:rsidRPr="003B7307">
              <w:rPr>
                <w:rFonts w:eastAsia="DengXian"/>
                <w:kern w:val="0"/>
                <w:sz w:val="22"/>
                <w:szCs w:val="22"/>
              </w:rPr>
              <w:t>.</w:t>
            </w:r>
          </w:p>
        </w:tc>
      </w:tr>
      <w:tr w:rsidR="003B7307" w:rsidRPr="003B7307" w14:paraId="27D56A67" w14:textId="77777777" w:rsidTr="003B7307">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3082FC8" w14:textId="77777777" w:rsidR="003B7307" w:rsidRPr="003B7307" w:rsidRDefault="003B7307" w:rsidP="003B7307">
            <w:pPr>
              <w:widowControl/>
              <w:spacing w:beforeLines="0" w:before="0" w:afterLines="0" w:after="0"/>
              <w:jc w:val="center"/>
              <w:rPr>
                <w:rFonts w:eastAsia="DengXian"/>
                <w:kern w:val="0"/>
                <w:sz w:val="22"/>
                <w:szCs w:val="22"/>
              </w:rPr>
            </w:pPr>
            <w:r w:rsidRPr="003B7307">
              <w:rPr>
                <w:rFonts w:eastAsia="DengXian"/>
                <w:kern w:val="0"/>
                <w:sz w:val="22"/>
                <w:szCs w:val="22"/>
              </w:rPr>
              <w:t>П</w:t>
            </w:r>
          </w:p>
        </w:tc>
        <w:tc>
          <w:tcPr>
            <w:tcW w:w="0" w:type="auto"/>
            <w:tcBorders>
              <w:top w:val="nil"/>
              <w:left w:val="nil"/>
              <w:bottom w:val="single" w:sz="4" w:space="0" w:color="auto"/>
              <w:right w:val="single" w:sz="4" w:space="0" w:color="auto"/>
            </w:tcBorders>
            <w:shd w:val="clear" w:color="auto" w:fill="auto"/>
            <w:noWrap/>
            <w:vAlign w:val="center"/>
            <w:hideMark/>
          </w:tcPr>
          <w:p w14:paraId="2C1DDA55" w14:textId="77777777" w:rsidR="003B7307" w:rsidRPr="003B7307" w:rsidRDefault="003B7307" w:rsidP="003B7307">
            <w:pPr>
              <w:widowControl/>
              <w:spacing w:beforeLines="0" w:before="0" w:afterLines="0" w:after="0"/>
              <w:jc w:val="center"/>
              <w:rPr>
                <w:rFonts w:eastAsia="DengXian"/>
                <w:kern w:val="0"/>
                <w:sz w:val="22"/>
                <w:szCs w:val="22"/>
              </w:rPr>
            </w:pPr>
            <w:r w:rsidRPr="003B7307">
              <w:rPr>
                <w:rFonts w:eastAsia="DengXian"/>
                <w:kern w:val="0"/>
                <w:sz w:val="22"/>
                <w:szCs w:val="22"/>
              </w:rPr>
              <w:t>ЕН</w:t>
            </w:r>
          </w:p>
        </w:tc>
        <w:tc>
          <w:tcPr>
            <w:tcW w:w="0" w:type="auto"/>
            <w:tcBorders>
              <w:top w:val="nil"/>
              <w:left w:val="nil"/>
              <w:bottom w:val="single" w:sz="4" w:space="0" w:color="auto"/>
              <w:right w:val="single" w:sz="4" w:space="0" w:color="auto"/>
            </w:tcBorders>
            <w:shd w:val="clear" w:color="auto" w:fill="auto"/>
            <w:noWrap/>
            <w:vAlign w:val="center"/>
            <w:hideMark/>
          </w:tcPr>
          <w:p w14:paraId="104DBE15" w14:textId="77777777" w:rsidR="003B7307" w:rsidRPr="003B7307" w:rsidRDefault="003B7307" w:rsidP="003B7307">
            <w:pPr>
              <w:widowControl/>
              <w:spacing w:beforeLines="0" w:before="0" w:afterLines="0" w:after="0"/>
              <w:jc w:val="center"/>
              <w:rPr>
                <w:rFonts w:eastAsia="DengXian"/>
                <w:kern w:val="0"/>
                <w:sz w:val="22"/>
                <w:szCs w:val="22"/>
              </w:rPr>
            </w:pPr>
            <w:r w:rsidRPr="003B7307">
              <w:rPr>
                <w:rFonts w:eastAsia="DengXian"/>
                <w:kern w:val="0"/>
                <w:sz w:val="22"/>
                <w:szCs w:val="22"/>
              </w:rPr>
              <w:t>П</w:t>
            </w:r>
          </w:p>
        </w:tc>
        <w:tc>
          <w:tcPr>
            <w:tcW w:w="0" w:type="auto"/>
            <w:tcBorders>
              <w:top w:val="nil"/>
              <w:left w:val="nil"/>
              <w:bottom w:val="single" w:sz="4" w:space="0" w:color="auto"/>
              <w:right w:val="single" w:sz="4" w:space="0" w:color="auto"/>
            </w:tcBorders>
            <w:shd w:val="clear" w:color="auto" w:fill="auto"/>
            <w:noWrap/>
            <w:vAlign w:val="center"/>
            <w:hideMark/>
          </w:tcPr>
          <w:p w14:paraId="1181DEE2" w14:textId="77777777" w:rsidR="003B7307" w:rsidRPr="003B7307" w:rsidRDefault="003B7307" w:rsidP="003B7307">
            <w:pPr>
              <w:widowControl/>
              <w:spacing w:beforeLines="0" w:before="0" w:afterLines="0" w:after="0"/>
              <w:jc w:val="center"/>
              <w:rPr>
                <w:rFonts w:eastAsia="DengXian"/>
                <w:kern w:val="0"/>
                <w:sz w:val="22"/>
                <w:szCs w:val="22"/>
              </w:rPr>
            </w:pPr>
            <w:r w:rsidRPr="003B7307">
              <w:rPr>
                <w:rFonts w:eastAsia="DengXian"/>
                <w:kern w:val="0"/>
                <w:sz w:val="22"/>
                <w:szCs w:val="22"/>
              </w:rPr>
              <w:t>ЕН</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5040DE" w14:textId="77777777" w:rsidR="003B7307" w:rsidRPr="003B7307" w:rsidRDefault="003B7307" w:rsidP="003B7307">
            <w:pPr>
              <w:widowControl/>
              <w:spacing w:beforeLines="0" w:before="0" w:afterLines="0" w:after="0"/>
              <w:jc w:val="left"/>
              <w:rPr>
                <w:rFonts w:eastAsia="DengXian"/>
                <w:kern w:val="0"/>
                <w:sz w:val="22"/>
                <w:szCs w:val="22"/>
              </w:rPr>
            </w:pPr>
          </w:p>
        </w:tc>
      </w:tr>
      <w:tr w:rsidR="003B7307" w:rsidRPr="003B7307" w14:paraId="11432B04" w14:textId="77777777" w:rsidTr="003B7307">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15FBE85" w14:textId="77777777" w:rsidR="003B7307" w:rsidRPr="003B7307" w:rsidRDefault="003B7307" w:rsidP="003B7307">
            <w:pPr>
              <w:widowControl/>
              <w:spacing w:beforeLines="0" w:before="0" w:afterLines="0" w:after="0"/>
              <w:jc w:val="center"/>
              <w:rPr>
                <w:rFonts w:eastAsia="DengXian"/>
                <w:kern w:val="0"/>
                <w:sz w:val="22"/>
                <w:szCs w:val="22"/>
              </w:rPr>
            </w:pPr>
            <w:r w:rsidRPr="003B7307">
              <w:rPr>
                <w:rFonts w:eastAsia="DengXian"/>
                <w:kern w:val="0"/>
                <w:sz w:val="22"/>
                <w:szCs w:val="22"/>
              </w:rPr>
              <w:t>2</w:t>
            </w:r>
          </w:p>
        </w:tc>
        <w:tc>
          <w:tcPr>
            <w:tcW w:w="0" w:type="auto"/>
            <w:tcBorders>
              <w:top w:val="nil"/>
              <w:left w:val="nil"/>
              <w:bottom w:val="single" w:sz="4" w:space="0" w:color="auto"/>
              <w:right w:val="single" w:sz="4" w:space="0" w:color="auto"/>
            </w:tcBorders>
            <w:shd w:val="clear" w:color="auto" w:fill="auto"/>
            <w:noWrap/>
            <w:vAlign w:val="center"/>
            <w:hideMark/>
          </w:tcPr>
          <w:p w14:paraId="111CCAA3" w14:textId="7E7CB200" w:rsidR="003B7307" w:rsidRPr="003B7307" w:rsidRDefault="003B7307" w:rsidP="003B7307">
            <w:pPr>
              <w:widowControl/>
              <w:spacing w:beforeLines="0" w:before="0" w:afterLines="0" w:after="0"/>
              <w:jc w:val="center"/>
              <w:rPr>
                <w:rFonts w:eastAsia="DengXian" w:hint="eastAsia"/>
                <w:kern w:val="0"/>
                <w:sz w:val="22"/>
                <w:szCs w:val="22"/>
              </w:rPr>
            </w:pPr>
            <w:r>
              <w:rPr>
                <w:rFonts w:eastAsia="DengXian" w:hint="eastAsia"/>
                <w:kern w:val="0"/>
                <w:sz w:val="22"/>
                <w:szCs w:val="22"/>
              </w:rPr>
              <w:t>4</w:t>
            </w:r>
            <w:r w:rsidRPr="003B7307">
              <w:rPr>
                <w:rFonts w:eastAsia="DengXian"/>
                <w:kern w:val="0"/>
                <w:sz w:val="22"/>
                <w:szCs w:val="22"/>
              </w:rPr>
              <w:t>/</w:t>
            </w:r>
            <w:r>
              <w:rPr>
                <w:rFonts w:eastAsia="DengXian" w:hint="eastAsia"/>
                <w:kern w:val="0"/>
                <w:sz w:val="22"/>
                <w:szCs w:val="22"/>
              </w:rPr>
              <w:t>2</w:t>
            </w:r>
          </w:p>
        </w:tc>
        <w:tc>
          <w:tcPr>
            <w:tcW w:w="0" w:type="auto"/>
            <w:tcBorders>
              <w:top w:val="nil"/>
              <w:left w:val="nil"/>
              <w:bottom w:val="single" w:sz="4" w:space="0" w:color="auto"/>
              <w:right w:val="single" w:sz="4" w:space="0" w:color="auto"/>
            </w:tcBorders>
            <w:shd w:val="clear" w:color="auto" w:fill="auto"/>
            <w:noWrap/>
            <w:vAlign w:val="center"/>
            <w:hideMark/>
          </w:tcPr>
          <w:p w14:paraId="18968C49" w14:textId="7C096051" w:rsidR="003B7307" w:rsidRPr="003B7307" w:rsidRDefault="003B7307" w:rsidP="003B7307">
            <w:pPr>
              <w:widowControl/>
              <w:spacing w:beforeLines="0" w:before="0" w:afterLines="0" w:after="0"/>
              <w:jc w:val="center"/>
              <w:rPr>
                <w:rFonts w:eastAsia="DengXian" w:hint="eastAsia"/>
                <w:kern w:val="0"/>
                <w:sz w:val="22"/>
                <w:szCs w:val="22"/>
              </w:rPr>
            </w:pPr>
            <w:r w:rsidRPr="003B7307">
              <w:rPr>
                <w:rFonts w:eastAsia="DengXian"/>
                <w:kern w:val="0"/>
                <w:sz w:val="22"/>
                <w:szCs w:val="22"/>
              </w:rPr>
              <w:t>3</w:t>
            </w:r>
            <w:r>
              <w:rPr>
                <w:rFonts w:eastAsia="DengXian" w:hint="eastAsia"/>
                <w:kern w:val="0"/>
                <w:sz w:val="22"/>
                <w:szCs w:val="22"/>
              </w:rPr>
              <w:t>(H1,7)</w:t>
            </w:r>
          </w:p>
        </w:tc>
        <w:tc>
          <w:tcPr>
            <w:tcW w:w="0" w:type="auto"/>
            <w:tcBorders>
              <w:top w:val="nil"/>
              <w:left w:val="nil"/>
              <w:bottom w:val="single" w:sz="4" w:space="0" w:color="auto"/>
              <w:right w:val="single" w:sz="4" w:space="0" w:color="auto"/>
            </w:tcBorders>
            <w:shd w:val="clear" w:color="auto" w:fill="auto"/>
            <w:noWrap/>
            <w:vAlign w:val="center"/>
            <w:hideMark/>
          </w:tcPr>
          <w:p w14:paraId="6290816B" w14:textId="5ED4F786" w:rsidR="003B7307" w:rsidRPr="003B7307" w:rsidRDefault="003B7307" w:rsidP="003B7307">
            <w:pPr>
              <w:widowControl/>
              <w:spacing w:beforeLines="0" w:before="0" w:afterLines="0" w:after="0"/>
              <w:jc w:val="center"/>
              <w:rPr>
                <w:rFonts w:eastAsia="DengXian"/>
                <w:kern w:val="0"/>
                <w:sz w:val="22"/>
                <w:szCs w:val="22"/>
              </w:rPr>
            </w:pPr>
            <w:r>
              <w:rPr>
                <w:rFonts w:eastAsia="DengXian" w:hint="eastAsia"/>
                <w:kern w:val="0"/>
                <w:sz w:val="22"/>
                <w:szCs w:val="22"/>
              </w:rPr>
              <w:t>0</w:t>
            </w:r>
            <w:r w:rsidRPr="003B7307">
              <w:rPr>
                <w:rFonts w:eastAsia="DengXian"/>
                <w:kern w:val="0"/>
                <w:sz w:val="22"/>
                <w:szCs w:val="22"/>
              </w:rPr>
              <w:t>/</w:t>
            </w:r>
            <w:r>
              <w:rPr>
                <w:rFonts w:eastAsia="DengXian" w:hint="eastAsia"/>
                <w:kern w:val="0"/>
                <w:sz w:val="22"/>
                <w:szCs w:val="22"/>
              </w:rPr>
              <w:t>2</w:t>
            </w:r>
            <w:r w:rsidRPr="003B7307">
              <w:rPr>
                <w:rFonts w:eastAsia="DengXian"/>
                <w:kern w:val="0"/>
                <w:sz w:val="22"/>
                <w:szCs w:val="22"/>
              </w:rPr>
              <w:t>/0</w:t>
            </w:r>
          </w:p>
        </w:tc>
        <w:tc>
          <w:tcPr>
            <w:tcW w:w="0" w:type="auto"/>
            <w:tcBorders>
              <w:top w:val="nil"/>
              <w:left w:val="nil"/>
              <w:bottom w:val="single" w:sz="4" w:space="0" w:color="auto"/>
              <w:right w:val="single" w:sz="4" w:space="0" w:color="auto"/>
            </w:tcBorders>
            <w:shd w:val="clear" w:color="auto" w:fill="auto"/>
            <w:noWrap/>
            <w:vAlign w:val="center"/>
            <w:hideMark/>
          </w:tcPr>
          <w:p w14:paraId="5CC1C8DA" w14:textId="77777777" w:rsidR="003B7307" w:rsidRPr="003B7307" w:rsidRDefault="003B7307" w:rsidP="003B7307">
            <w:pPr>
              <w:widowControl/>
              <w:spacing w:beforeLines="0" w:before="0" w:afterLines="0" w:after="0"/>
              <w:jc w:val="center"/>
              <w:rPr>
                <w:rFonts w:eastAsia="DengXian"/>
                <w:kern w:val="0"/>
                <w:sz w:val="22"/>
                <w:szCs w:val="22"/>
              </w:rPr>
            </w:pPr>
            <w:r w:rsidRPr="003B7307">
              <w:rPr>
                <w:rFonts w:eastAsia="DengXian"/>
                <w:kern w:val="0"/>
                <w:sz w:val="22"/>
                <w:szCs w:val="22"/>
              </w:rPr>
              <w:t xml:space="preserve">(в) </w:t>
            </w:r>
          </w:p>
        </w:tc>
      </w:tr>
    </w:tbl>
    <w:p w14:paraId="37B42F53" w14:textId="611CCCA3" w:rsidR="00DE1F2A" w:rsidRPr="00240B7A" w:rsidRDefault="00240B7A" w:rsidP="00660726">
      <w:pPr>
        <w:spacing w:before="156" w:after="156"/>
        <w:rPr>
          <w:rFonts w:eastAsiaTheme="minorEastAsia"/>
          <w:lang w:val="ru-RU"/>
        </w:rPr>
      </w:pPr>
      <w:r w:rsidRPr="00240B7A">
        <w:rPr>
          <w:rFonts w:eastAsiaTheme="minorEastAsia"/>
          <w:lang w:val="ru-RU"/>
        </w:rPr>
        <w:t>Параметры загрузки:</w:t>
      </w:r>
    </w:p>
    <w:tbl>
      <w:tblPr>
        <w:tblW w:w="8041" w:type="dxa"/>
        <w:tblLook w:val="04A0" w:firstRow="1" w:lastRow="0" w:firstColumn="1" w:lastColumn="0" w:noHBand="0" w:noVBand="1"/>
      </w:tblPr>
      <w:tblGrid>
        <w:gridCol w:w="2136"/>
        <w:gridCol w:w="2016"/>
        <w:gridCol w:w="1129"/>
        <w:gridCol w:w="1380"/>
        <w:gridCol w:w="1380"/>
      </w:tblGrid>
      <w:tr w:rsidR="009446E9" w:rsidRPr="009446E9" w14:paraId="05A7C2F9" w14:textId="77777777" w:rsidTr="003B7307">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8838CE" w14:textId="77777777" w:rsidR="009446E9" w:rsidRPr="009446E9" w:rsidRDefault="009446E9" w:rsidP="009446E9">
            <w:pPr>
              <w:widowControl/>
              <w:spacing w:beforeLines="0" w:before="0" w:afterLines="0" w:after="0"/>
              <w:jc w:val="center"/>
              <w:rPr>
                <w:rFonts w:eastAsia="DengXian"/>
                <w:kern w:val="0"/>
                <w:sz w:val="22"/>
                <w:szCs w:val="22"/>
              </w:rPr>
            </w:pPr>
            <w:proofErr w:type="spellStart"/>
            <w:r w:rsidRPr="009446E9">
              <w:rPr>
                <w:rFonts w:eastAsia="DengXian"/>
                <w:kern w:val="0"/>
                <w:sz w:val="22"/>
                <w:szCs w:val="22"/>
              </w:rPr>
              <w:t>Интенс</w:t>
            </w:r>
            <w:proofErr w:type="spellEnd"/>
            <w:r w:rsidRPr="009446E9">
              <w:rPr>
                <w:rFonts w:eastAsia="DengXian"/>
                <w:kern w:val="0"/>
                <w:sz w:val="22"/>
                <w:szCs w:val="22"/>
              </w:rPr>
              <w:t xml:space="preserve">. </w:t>
            </w:r>
            <w:proofErr w:type="spellStart"/>
            <w:r w:rsidRPr="009446E9">
              <w:rPr>
                <w:rFonts w:eastAsia="DengXian"/>
                <w:kern w:val="0"/>
                <w:sz w:val="22"/>
                <w:szCs w:val="22"/>
              </w:rPr>
              <w:t>потока</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DF808F5" w14:textId="77777777" w:rsidR="009446E9" w:rsidRPr="009446E9" w:rsidRDefault="009446E9" w:rsidP="009446E9">
            <w:pPr>
              <w:widowControl/>
              <w:spacing w:beforeLines="0" w:before="0" w:afterLines="0" w:after="0"/>
              <w:jc w:val="center"/>
              <w:rPr>
                <w:rFonts w:eastAsia="DengXian"/>
                <w:kern w:val="0"/>
                <w:sz w:val="22"/>
                <w:szCs w:val="22"/>
              </w:rPr>
            </w:pPr>
            <w:proofErr w:type="spellStart"/>
            <w:r w:rsidRPr="009446E9">
              <w:rPr>
                <w:rFonts w:eastAsia="DengXian"/>
                <w:kern w:val="0"/>
                <w:sz w:val="22"/>
                <w:szCs w:val="22"/>
              </w:rPr>
              <w:t>Ср.длит</w:t>
            </w:r>
            <w:proofErr w:type="spellEnd"/>
            <w:r w:rsidRPr="009446E9">
              <w:rPr>
                <w:rFonts w:eastAsia="DengXian"/>
                <w:kern w:val="0"/>
                <w:sz w:val="22"/>
                <w:szCs w:val="22"/>
              </w:rPr>
              <w:t xml:space="preserve">. </w:t>
            </w:r>
            <w:proofErr w:type="spellStart"/>
            <w:r w:rsidRPr="009446E9">
              <w:rPr>
                <w:rFonts w:eastAsia="DengXian"/>
                <w:kern w:val="0"/>
                <w:sz w:val="22"/>
                <w:szCs w:val="22"/>
              </w:rPr>
              <w:t>обсл</w:t>
            </w:r>
            <w:proofErr w:type="spellEnd"/>
            <w:r w:rsidRPr="009446E9">
              <w:rPr>
                <w:rFonts w:eastAsia="DengXian"/>
                <w:kern w:val="0"/>
                <w:sz w:val="22"/>
                <w:szCs w:val="22"/>
              </w:rPr>
              <w:t>.</w:t>
            </w:r>
          </w:p>
        </w:tc>
        <w:tc>
          <w:tcPr>
            <w:tcW w:w="0" w:type="auto"/>
            <w:gridSpan w:val="3"/>
            <w:tcBorders>
              <w:top w:val="single" w:sz="4" w:space="0" w:color="auto"/>
              <w:left w:val="nil"/>
              <w:bottom w:val="single" w:sz="4" w:space="0" w:color="auto"/>
              <w:right w:val="single" w:sz="4" w:space="0" w:color="000000"/>
            </w:tcBorders>
            <w:shd w:val="clear" w:color="auto" w:fill="auto"/>
            <w:noWrap/>
            <w:vAlign w:val="center"/>
            <w:hideMark/>
          </w:tcPr>
          <w:p w14:paraId="1F7C7BD8" w14:textId="77777777" w:rsidR="009446E9" w:rsidRPr="009446E9" w:rsidRDefault="009446E9" w:rsidP="009446E9">
            <w:pPr>
              <w:widowControl/>
              <w:spacing w:beforeLines="0" w:before="0" w:afterLines="0" w:after="0"/>
              <w:jc w:val="center"/>
              <w:rPr>
                <w:rFonts w:eastAsia="DengXian"/>
                <w:kern w:val="0"/>
                <w:sz w:val="22"/>
                <w:szCs w:val="22"/>
              </w:rPr>
            </w:pPr>
            <w:proofErr w:type="spellStart"/>
            <w:r w:rsidRPr="009446E9">
              <w:rPr>
                <w:rFonts w:eastAsia="DengXian"/>
                <w:kern w:val="0"/>
                <w:sz w:val="22"/>
                <w:szCs w:val="22"/>
              </w:rPr>
              <w:t>Вероятность</w:t>
            </w:r>
            <w:proofErr w:type="spellEnd"/>
            <w:r w:rsidRPr="009446E9">
              <w:rPr>
                <w:rFonts w:eastAsia="DengXian"/>
                <w:kern w:val="0"/>
                <w:sz w:val="22"/>
                <w:szCs w:val="22"/>
              </w:rPr>
              <w:t xml:space="preserve"> </w:t>
            </w:r>
            <w:proofErr w:type="spellStart"/>
            <w:r w:rsidRPr="009446E9">
              <w:rPr>
                <w:rFonts w:eastAsia="DengXian"/>
                <w:kern w:val="0"/>
                <w:sz w:val="22"/>
                <w:szCs w:val="22"/>
              </w:rPr>
              <w:t>занятия</w:t>
            </w:r>
            <w:proofErr w:type="spellEnd"/>
            <w:r w:rsidRPr="009446E9">
              <w:rPr>
                <w:rFonts w:eastAsia="DengXian"/>
                <w:kern w:val="0"/>
                <w:sz w:val="22"/>
                <w:szCs w:val="22"/>
              </w:rPr>
              <w:t xml:space="preserve"> </w:t>
            </w:r>
            <w:proofErr w:type="spellStart"/>
            <w:r w:rsidRPr="009446E9">
              <w:rPr>
                <w:rFonts w:eastAsia="DengXian"/>
                <w:kern w:val="0"/>
                <w:sz w:val="22"/>
                <w:szCs w:val="22"/>
              </w:rPr>
              <w:t>прибора</w:t>
            </w:r>
            <w:proofErr w:type="spellEnd"/>
          </w:p>
        </w:tc>
      </w:tr>
      <w:tr w:rsidR="009446E9" w:rsidRPr="009446E9" w14:paraId="052A2DF1" w14:textId="77777777" w:rsidTr="003B7307">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FEF7219" w14:textId="08390ACA" w:rsidR="009446E9" w:rsidRPr="009446E9" w:rsidRDefault="003B7307" w:rsidP="009446E9">
            <w:pPr>
              <w:widowControl/>
              <w:spacing w:beforeLines="0" w:before="0" w:afterLines="0" w:after="0"/>
              <w:jc w:val="center"/>
              <w:rPr>
                <w:rFonts w:eastAsia="DengXian"/>
                <w:kern w:val="0"/>
                <w:sz w:val="22"/>
                <w:szCs w:val="22"/>
              </w:rPr>
            </w:pPr>
            <w:r w:rsidRPr="003B7307">
              <w:rPr>
                <w:rFonts w:eastAsia="DengXian"/>
                <w:kern w:val="0"/>
                <w:sz w:val="22"/>
                <w:szCs w:val="22"/>
              </w:rPr>
              <w:t>λ</w:t>
            </w:r>
            <w:r w:rsidR="009446E9" w:rsidRPr="009446E9">
              <w:rPr>
                <w:rFonts w:eastAsia="DengXian"/>
                <w:kern w:val="0"/>
                <w:sz w:val="22"/>
                <w:szCs w:val="22"/>
              </w:rPr>
              <w:t>, 1/с</w:t>
            </w:r>
          </w:p>
        </w:tc>
        <w:tc>
          <w:tcPr>
            <w:tcW w:w="0" w:type="auto"/>
            <w:tcBorders>
              <w:top w:val="nil"/>
              <w:left w:val="nil"/>
              <w:bottom w:val="single" w:sz="4" w:space="0" w:color="auto"/>
              <w:right w:val="single" w:sz="4" w:space="0" w:color="auto"/>
            </w:tcBorders>
            <w:shd w:val="clear" w:color="auto" w:fill="auto"/>
            <w:noWrap/>
            <w:vAlign w:val="center"/>
            <w:hideMark/>
          </w:tcPr>
          <w:p w14:paraId="6FF8DFED" w14:textId="77777777" w:rsidR="009446E9" w:rsidRPr="009446E9" w:rsidRDefault="009446E9" w:rsidP="009446E9">
            <w:pPr>
              <w:widowControl/>
              <w:spacing w:beforeLines="0" w:before="0" w:afterLines="0" w:after="0"/>
              <w:jc w:val="center"/>
              <w:rPr>
                <w:rFonts w:eastAsia="DengXian"/>
                <w:kern w:val="0"/>
                <w:sz w:val="22"/>
                <w:szCs w:val="22"/>
              </w:rPr>
            </w:pPr>
            <w:r w:rsidRPr="009446E9">
              <w:rPr>
                <w:rFonts w:eastAsia="DengXian"/>
                <w:kern w:val="0"/>
                <w:sz w:val="22"/>
                <w:szCs w:val="22"/>
              </w:rPr>
              <w:t>b, c</w:t>
            </w:r>
          </w:p>
        </w:tc>
        <w:tc>
          <w:tcPr>
            <w:tcW w:w="0" w:type="auto"/>
            <w:tcBorders>
              <w:top w:val="nil"/>
              <w:left w:val="nil"/>
              <w:bottom w:val="single" w:sz="4" w:space="0" w:color="auto"/>
              <w:right w:val="single" w:sz="4" w:space="0" w:color="auto"/>
            </w:tcBorders>
            <w:shd w:val="clear" w:color="auto" w:fill="auto"/>
            <w:noWrap/>
            <w:vAlign w:val="center"/>
            <w:hideMark/>
          </w:tcPr>
          <w:p w14:paraId="39B385CD" w14:textId="77777777" w:rsidR="009446E9" w:rsidRPr="009446E9" w:rsidRDefault="009446E9" w:rsidP="009446E9">
            <w:pPr>
              <w:widowControl/>
              <w:spacing w:beforeLines="0" w:before="0" w:afterLines="0" w:after="0"/>
              <w:jc w:val="center"/>
              <w:rPr>
                <w:rFonts w:eastAsia="DengXian"/>
                <w:kern w:val="0"/>
                <w:sz w:val="22"/>
                <w:szCs w:val="22"/>
              </w:rPr>
            </w:pPr>
            <w:r w:rsidRPr="009446E9">
              <w:rPr>
                <w:rFonts w:eastAsia="DengXian"/>
                <w:kern w:val="0"/>
                <w:sz w:val="22"/>
                <w:szCs w:val="22"/>
              </w:rPr>
              <w:t>П1</w:t>
            </w:r>
          </w:p>
        </w:tc>
        <w:tc>
          <w:tcPr>
            <w:tcW w:w="0" w:type="auto"/>
            <w:tcBorders>
              <w:top w:val="nil"/>
              <w:left w:val="nil"/>
              <w:bottom w:val="single" w:sz="4" w:space="0" w:color="auto"/>
              <w:right w:val="single" w:sz="4" w:space="0" w:color="auto"/>
            </w:tcBorders>
            <w:shd w:val="clear" w:color="auto" w:fill="auto"/>
            <w:noWrap/>
            <w:vAlign w:val="center"/>
            <w:hideMark/>
          </w:tcPr>
          <w:p w14:paraId="3720E94F" w14:textId="77777777" w:rsidR="009446E9" w:rsidRPr="009446E9" w:rsidRDefault="009446E9" w:rsidP="009446E9">
            <w:pPr>
              <w:widowControl/>
              <w:spacing w:beforeLines="0" w:before="0" w:afterLines="0" w:after="0"/>
              <w:jc w:val="center"/>
              <w:rPr>
                <w:rFonts w:eastAsia="DengXian"/>
                <w:kern w:val="0"/>
                <w:sz w:val="22"/>
                <w:szCs w:val="22"/>
              </w:rPr>
            </w:pPr>
            <w:r w:rsidRPr="009446E9">
              <w:rPr>
                <w:rFonts w:eastAsia="DengXian"/>
                <w:kern w:val="0"/>
                <w:sz w:val="22"/>
                <w:szCs w:val="22"/>
              </w:rPr>
              <w:t>П2</w:t>
            </w:r>
          </w:p>
        </w:tc>
        <w:tc>
          <w:tcPr>
            <w:tcW w:w="0" w:type="auto"/>
            <w:tcBorders>
              <w:top w:val="nil"/>
              <w:left w:val="nil"/>
              <w:bottom w:val="single" w:sz="4" w:space="0" w:color="auto"/>
              <w:right w:val="single" w:sz="4" w:space="0" w:color="auto"/>
            </w:tcBorders>
            <w:shd w:val="clear" w:color="auto" w:fill="auto"/>
            <w:noWrap/>
            <w:vAlign w:val="center"/>
            <w:hideMark/>
          </w:tcPr>
          <w:p w14:paraId="04A33B64" w14:textId="77777777" w:rsidR="009446E9" w:rsidRPr="009446E9" w:rsidRDefault="009446E9" w:rsidP="009446E9">
            <w:pPr>
              <w:widowControl/>
              <w:spacing w:beforeLines="0" w:before="0" w:afterLines="0" w:after="0"/>
              <w:jc w:val="center"/>
              <w:rPr>
                <w:rFonts w:eastAsia="DengXian"/>
                <w:kern w:val="0"/>
                <w:sz w:val="22"/>
                <w:szCs w:val="22"/>
              </w:rPr>
            </w:pPr>
            <w:r w:rsidRPr="009446E9">
              <w:rPr>
                <w:rFonts w:eastAsia="DengXian"/>
                <w:kern w:val="0"/>
                <w:sz w:val="22"/>
                <w:szCs w:val="22"/>
              </w:rPr>
              <w:t>П3</w:t>
            </w:r>
          </w:p>
        </w:tc>
      </w:tr>
      <w:tr w:rsidR="009446E9" w:rsidRPr="009446E9" w14:paraId="30CF81DC" w14:textId="77777777" w:rsidTr="003B7307">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E313C62" w14:textId="4AD2AAC3" w:rsidR="009446E9" w:rsidRPr="009446E9" w:rsidRDefault="009446E9" w:rsidP="009446E9">
            <w:pPr>
              <w:widowControl/>
              <w:spacing w:beforeLines="0" w:before="0" w:afterLines="0" w:after="0"/>
              <w:jc w:val="center"/>
              <w:rPr>
                <w:rFonts w:eastAsia="DengXian"/>
                <w:kern w:val="0"/>
                <w:sz w:val="22"/>
                <w:szCs w:val="22"/>
              </w:rPr>
            </w:pPr>
            <w:r w:rsidRPr="009446E9">
              <w:rPr>
                <w:rFonts w:eastAsia="DengXian"/>
                <w:kern w:val="0"/>
                <w:sz w:val="22"/>
                <w:szCs w:val="22"/>
              </w:rPr>
              <w:t>0</w:t>
            </w:r>
            <w:r w:rsidR="003B7307" w:rsidRPr="003B7307">
              <w:rPr>
                <w:rFonts w:eastAsia="DengXian"/>
                <w:kern w:val="0"/>
                <w:sz w:val="22"/>
                <w:szCs w:val="22"/>
              </w:rPr>
              <w:t>.3</w:t>
            </w:r>
          </w:p>
        </w:tc>
        <w:tc>
          <w:tcPr>
            <w:tcW w:w="0" w:type="auto"/>
            <w:tcBorders>
              <w:top w:val="nil"/>
              <w:left w:val="nil"/>
              <w:bottom w:val="single" w:sz="4" w:space="0" w:color="auto"/>
              <w:right w:val="single" w:sz="4" w:space="0" w:color="auto"/>
            </w:tcBorders>
            <w:shd w:val="clear" w:color="auto" w:fill="auto"/>
            <w:noWrap/>
            <w:vAlign w:val="center"/>
            <w:hideMark/>
          </w:tcPr>
          <w:p w14:paraId="01E66089" w14:textId="53A309EB" w:rsidR="009446E9" w:rsidRPr="009446E9" w:rsidRDefault="003B7307" w:rsidP="009446E9">
            <w:pPr>
              <w:widowControl/>
              <w:spacing w:beforeLines="0" w:before="0" w:afterLines="0" w:after="0"/>
              <w:jc w:val="center"/>
              <w:rPr>
                <w:rFonts w:eastAsia="DengXian"/>
                <w:kern w:val="0"/>
                <w:sz w:val="22"/>
                <w:szCs w:val="22"/>
              </w:rPr>
            </w:pPr>
            <w:r w:rsidRPr="003B7307">
              <w:rPr>
                <w:rFonts w:eastAsia="DengXian"/>
                <w:kern w:val="0"/>
                <w:sz w:val="22"/>
                <w:szCs w:val="22"/>
              </w:rPr>
              <w:t>20</w:t>
            </w:r>
          </w:p>
        </w:tc>
        <w:tc>
          <w:tcPr>
            <w:tcW w:w="0" w:type="auto"/>
            <w:tcBorders>
              <w:top w:val="nil"/>
              <w:left w:val="nil"/>
              <w:bottom w:val="single" w:sz="4" w:space="0" w:color="auto"/>
              <w:right w:val="single" w:sz="4" w:space="0" w:color="auto"/>
            </w:tcBorders>
            <w:shd w:val="clear" w:color="auto" w:fill="auto"/>
            <w:noWrap/>
            <w:vAlign w:val="center"/>
            <w:hideMark/>
          </w:tcPr>
          <w:p w14:paraId="7E120E94" w14:textId="13C288E3" w:rsidR="009446E9" w:rsidRPr="009446E9" w:rsidRDefault="009446E9" w:rsidP="009446E9">
            <w:pPr>
              <w:widowControl/>
              <w:spacing w:beforeLines="0" w:before="0" w:afterLines="0" w:after="0"/>
              <w:jc w:val="center"/>
              <w:rPr>
                <w:rFonts w:eastAsia="DengXian"/>
                <w:kern w:val="0"/>
                <w:sz w:val="22"/>
                <w:szCs w:val="22"/>
              </w:rPr>
            </w:pPr>
            <w:r w:rsidRPr="009446E9">
              <w:rPr>
                <w:rFonts w:eastAsia="DengXian"/>
                <w:kern w:val="0"/>
                <w:sz w:val="22"/>
                <w:szCs w:val="22"/>
              </w:rPr>
              <w:t>0</w:t>
            </w:r>
            <w:r w:rsidR="003B7307" w:rsidRPr="003B7307">
              <w:rPr>
                <w:rFonts w:eastAsia="DengXian"/>
                <w:kern w:val="0"/>
                <w:sz w:val="22"/>
                <w:szCs w:val="22"/>
              </w:rPr>
              <w:t>.4</w:t>
            </w:r>
          </w:p>
        </w:tc>
        <w:tc>
          <w:tcPr>
            <w:tcW w:w="0" w:type="auto"/>
            <w:tcBorders>
              <w:top w:val="nil"/>
              <w:left w:val="nil"/>
              <w:bottom w:val="single" w:sz="4" w:space="0" w:color="auto"/>
              <w:right w:val="single" w:sz="4" w:space="0" w:color="auto"/>
            </w:tcBorders>
            <w:shd w:val="clear" w:color="auto" w:fill="auto"/>
            <w:noWrap/>
            <w:vAlign w:val="center"/>
            <w:hideMark/>
          </w:tcPr>
          <w:p w14:paraId="15C6476B" w14:textId="1541364B" w:rsidR="009446E9" w:rsidRPr="009446E9" w:rsidRDefault="009446E9" w:rsidP="009446E9">
            <w:pPr>
              <w:widowControl/>
              <w:spacing w:beforeLines="0" w:before="0" w:afterLines="0" w:after="0"/>
              <w:jc w:val="center"/>
              <w:rPr>
                <w:rFonts w:eastAsia="DengXian"/>
                <w:kern w:val="0"/>
                <w:sz w:val="22"/>
                <w:szCs w:val="22"/>
              </w:rPr>
            </w:pPr>
            <w:r w:rsidRPr="009446E9">
              <w:rPr>
                <w:rFonts w:eastAsia="DengXian"/>
                <w:kern w:val="0"/>
                <w:sz w:val="22"/>
                <w:szCs w:val="22"/>
              </w:rPr>
              <w:t>0</w:t>
            </w:r>
            <w:r w:rsidR="003B7307" w:rsidRPr="003B7307">
              <w:rPr>
                <w:rFonts w:eastAsia="DengXian"/>
                <w:kern w:val="0"/>
                <w:sz w:val="22"/>
                <w:szCs w:val="22"/>
              </w:rPr>
              <w:t>.55</w:t>
            </w:r>
          </w:p>
        </w:tc>
        <w:tc>
          <w:tcPr>
            <w:tcW w:w="0" w:type="auto"/>
            <w:tcBorders>
              <w:top w:val="nil"/>
              <w:left w:val="nil"/>
              <w:bottom w:val="single" w:sz="4" w:space="0" w:color="auto"/>
              <w:right w:val="single" w:sz="4" w:space="0" w:color="auto"/>
            </w:tcBorders>
            <w:shd w:val="clear" w:color="auto" w:fill="auto"/>
            <w:noWrap/>
            <w:vAlign w:val="center"/>
            <w:hideMark/>
          </w:tcPr>
          <w:p w14:paraId="72AEA3D1" w14:textId="28AC08F3" w:rsidR="009446E9" w:rsidRPr="009446E9" w:rsidRDefault="009446E9" w:rsidP="009446E9">
            <w:pPr>
              <w:widowControl/>
              <w:spacing w:beforeLines="0" w:before="0" w:afterLines="0" w:after="0"/>
              <w:jc w:val="center"/>
              <w:rPr>
                <w:rFonts w:eastAsia="DengXian"/>
                <w:kern w:val="0"/>
                <w:sz w:val="22"/>
                <w:szCs w:val="22"/>
              </w:rPr>
            </w:pPr>
            <w:r w:rsidRPr="009446E9">
              <w:rPr>
                <w:rFonts w:eastAsia="DengXian"/>
                <w:kern w:val="0"/>
                <w:sz w:val="22"/>
                <w:szCs w:val="22"/>
              </w:rPr>
              <w:t>0</w:t>
            </w:r>
            <w:r w:rsidR="003B7307" w:rsidRPr="003B7307">
              <w:rPr>
                <w:rFonts w:eastAsia="DengXian"/>
                <w:kern w:val="0"/>
                <w:sz w:val="22"/>
                <w:szCs w:val="22"/>
              </w:rPr>
              <w:t>.05</w:t>
            </w:r>
          </w:p>
        </w:tc>
      </w:tr>
    </w:tbl>
    <w:p w14:paraId="04AE6D5D" w14:textId="7A91AC24" w:rsidR="00240B7A" w:rsidRPr="00240B7A" w:rsidRDefault="00240B7A" w:rsidP="00240B7A">
      <w:pPr>
        <w:pStyle w:val="2"/>
        <w:spacing w:before="156" w:after="156"/>
        <w:rPr>
          <w:rFonts w:eastAsiaTheme="minorEastAsia"/>
          <w:lang w:val="ru-RU"/>
        </w:rPr>
      </w:pPr>
      <w:bookmarkStart w:id="3" w:name="_Toc183614435"/>
      <w:r>
        <w:rPr>
          <w:rFonts w:eastAsiaTheme="minorEastAsia" w:hint="eastAsia"/>
          <w:lang w:val="ru-RU"/>
        </w:rPr>
        <w:t>3</w:t>
      </w:r>
      <w:r w:rsidRPr="00660726">
        <w:rPr>
          <w:rFonts w:eastAsiaTheme="minorEastAsia"/>
          <w:lang w:val="ru-RU"/>
        </w:rPr>
        <w:t>.</w:t>
      </w:r>
      <w:r>
        <w:rPr>
          <w:rFonts w:eastAsiaTheme="minorEastAsia" w:hint="eastAsia"/>
          <w:lang w:val="ru-RU"/>
        </w:rPr>
        <w:t xml:space="preserve"> </w:t>
      </w:r>
      <w:r w:rsidRPr="00240B7A">
        <w:rPr>
          <w:rFonts w:eastAsiaTheme="minorEastAsia"/>
          <w:lang w:val="ru-RU"/>
        </w:rPr>
        <w:t>Описание исследуемой системы:</w:t>
      </w:r>
      <w:bookmarkEnd w:id="3"/>
    </w:p>
    <w:p w14:paraId="4398CB1B" w14:textId="77777777" w:rsidR="00240B7A" w:rsidRPr="00240B7A" w:rsidRDefault="00240B7A" w:rsidP="00240B7A">
      <w:pPr>
        <w:spacing w:before="156" w:after="156"/>
        <w:rPr>
          <w:rFonts w:eastAsiaTheme="minorEastAsia"/>
          <w:lang w:val="ru-RU"/>
        </w:rPr>
      </w:pPr>
      <w:r w:rsidRPr="00240B7A">
        <w:rPr>
          <w:rFonts w:eastAsiaTheme="minorEastAsia"/>
          <w:lang w:val="ru-RU"/>
        </w:rPr>
        <w:t xml:space="preserve">Система 1: </w:t>
      </w:r>
    </w:p>
    <w:p w14:paraId="49119AFC" w14:textId="5A650357" w:rsidR="00240B7A" w:rsidRPr="002B6042" w:rsidRDefault="00240B7A" w:rsidP="00240B7A">
      <w:pPr>
        <w:pStyle w:val="a4"/>
        <w:numPr>
          <w:ilvl w:val="0"/>
          <w:numId w:val="10"/>
        </w:numPr>
        <w:spacing w:before="156" w:after="156"/>
        <w:ind w:firstLineChars="0"/>
        <w:rPr>
          <w:rFonts w:eastAsiaTheme="minorEastAsia"/>
          <w:lang w:val="ru-RU"/>
        </w:rPr>
      </w:pPr>
      <w:r w:rsidRPr="002B6042">
        <w:rPr>
          <w:rFonts w:eastAsiaTheme="minorEastAsia"/>
          <w:lang w:val="ru-RU"/>
        </w:rPr>
        <w:t xml:space="preserve">Система содержит 2 обслуживающих прибора </w:t>
      </w:r>
    </w:p>
    <w:p w14:paraId="427EC414" w14:textId="22EC6EDD" w:rsidR="00240B7A" w:rsidRPr="002B6042" w:rsidRDefault="00240B7A" w:rsidP="00240B7A">
      <w:pPr>
        <w:pStyle w:val="a4"/>
        <w:numPr>
          <w:ilvl w:val="0"/>
          <w:numId w:val="10"/>
        </w:numPr>
        <w:spacing w:before="156" w:after="156"/>
        <w:ind w:firstLineChars="0"/>
        <w:rPr>
          <w:rFonts w:eastAsiaTheme="minorEastAsia"/>
          <w:lang w:val="ru-RU"/>
        </w:rPr>
      </w:pPr>
      <w:r w:rsidRPr="002B6042">
        <w:rPr>
          <w:rFonts w:eastAsiaTheme="minorEastAsia"/>
          <w:lang w:val="ru-RU"/>
        </w:rPr>
        <w:t xml:space="preserve">Поток поступающих в систему заявок однородный </w:t>
      </w:r>
    </w:p>
    <w:p w14:paraId="514A81BB" w14:textId="18908F9B" w:rsidR="00240B7A" w:rsidRPr="002B6042" w:rsidRDefault="00240B7A" w:rsidP="00240B7A">
      <w:pPr>
        <w:pStyle w:val="a4"/>
        <w:numPr>
          <w:ilvl w:val="0"/>
          <w:numId w:val="10"/>
        </w:numPr>
        <w:spacing w:before="156" w:after="156"/>
        <w:ind w:firstLineChars="0"/>
        <w:rPr>
          <w:rFonts w:eastAsiaTheme="minorEastAsia"/>
          <w:lang w:val="ru-RU"/>
        </w:rPr>
      </w:pPr>
      <w:r w:rsidRPr="002B6042">
        <w:rPr>
          <w:rFonts w:eastAsiaTheme="minorEastAsia"/>
          <w:lang w:val="ru-RU"/>
        </w:rPr>
        <w:t xml:space="preserve">Длительность обслуживания заявок в приборе – величина случайная </w:t>
      </w:r>
    </w:p>
    <w:p w14:paraId="1FC5537D" w14:textId="3FED2402" w:rsidR="00240B7A" w:rsidRPr="002B6042" w:rsidRDefault="00240B7A" w:rsidP="00240B7A">
      <w:pPr>
        <w:pStyle w:val="a4"/>
        <w:numPr>
          <w:ilvl w:val="0"/>
          <w:numId w:val="10"/>
        </w:numPr>
        <w:spacing w:before="156" w:after="156"/>
        <w:ind w:firstLineChars="0"/>
        <w:rPr>
          <w:rFonts w:eastAsiaTheme="minorEastAsia"/>
          <w:lang w:val="ru-RU"/>
        </w:rPr>
      </w:pPr>
      <w:r w:rsidRPr="002B6042">
        <w:rPr>
          <w:rFonts w:eastAsiaTheme="minorEastAsia"/>
          <w:lang w:val="ru-RU"/>
        </w:rPr>
        <w:t xml:space="preserve">Перед первым прибором есть 1 место для заявок, ожидающих обслуживания и образующих очередь. Перед вторым прибором - 3 места. </w:t>
      </w:r>
    </w:p>
    <w:p w14:paraId="253D27F1" w14:textId="155AB1FC" w:rsidR="00240B7A" w:rsidRPr="002B6042" w:rsidRDefault="00240B7A" w:rsidP="00240B7A">
      <w:pPr>
        <w:pStyle w:val="a4"/>
        <w:numPr>
          <w:ilvl w:val="0"/>
          <w:numId w:val="10"/>
        </w:numPr>
        <w:spacing w:before="156" w:after="156"/>
        <w:ind w:firstLineChars="0"/>
        <w:rPr>
          <w:rFonts w:eastAsiaTheme="minorEastAsia"/>
          <w:lang w:val="ru-RU"/>
        </w:rPr>
      </w:pPr>
      <w:r w:rsidRPr="002B6042">
        <w:rPr>
          <w:rFonts w:eastAsiaTheme="minorEastAsia"/>
          <w:lang w:val="ru-RU"/>
        </w:rPr>
        <w:t xml:space="preserve">Поступающие в систему заявки образуют простейший поток с интенсивностью </w:t>
      </w:r>
      <w:r w:rsidRPr="002B6042">
        <w:rPr>
          <w:rFonts w:eastAsia="DengXian"/>
          <w:kern w:val="0"/>
          <w:sz w:val="22"/>
          <w:szCs w:val="22"/>
        </w:rPr>
        <w:t>λ</w:t>
      </w:r>
      <w:r w:rsidRPr="002B6042">
        <w:rPr>
          <w:rFonts w:eastAsiaTheme="minorEastAsia"/>
          <w:lang w:val="ru-RU"/>
        </w:rPr>
        <w:t>.</w:t>
      </w:r>
    </w:p>
    <w:p w14:paraId="30B22E24" w14:textId="2BF1CCF4" w:rsidR="00240B7A" w:rsidRPr="002B6042" w:rsidRDefault="00240B7A" w:rsidP="00240B7A">
      <w:pPr>
        <w:pStyle w:val="a4"/>
        <w:numPr>
          <w:ilvl w:val="0"/>
          <w:numId w:val="10"/>
        </w:numPr>
        <w:spacing w:before="156" w:after="156"/>
        <w:ind w:firstLineChars="0"/>
        <w:rPr>
          <w:rFonts w:eastAsiaTheme="minorEastAsia"/>
          <w:lang w:val="ru-RU"/>
        </w:rPr>
      </w:pPr>
      <w:r w:rsidRPr="002B6042">
        <w:rPr>
          <w:rFonts w:eastAsiaTheme="minorEastAsia"/>
          <w:lang w:val="ru-RU"/>
        </w:rPr>
        <w:t>Длительность обслуживания заявок в приборе распределена по экспоненциальному закону с интенсивностью</w:t>
      </w:r>
      <w:r w:rsidR="002B6042">
        <w:rPr>
          <w:rFonts w:eastAsiaTheme="minorEastAsia" w:hint="eastAsia"/>
          <w:lang w:val="ru-RU"/>
        </w:rPr>
        <w:t xml:space="preserve"> </w:t>
      </w:r>
      <w:r w:rsidRPr="002B6042">
        <w:rPr>
          <w:rFonts w:eastAsia="DengXian"/>
          <w:lang w:val="ru-RU"/>
        </w:rPr>
        <w:t>μ</w:t>
      </w:r>
      <w:r w:rsidRPr="002B6042">
        <w:rPr>
          <w:rFonts w:eastAsiaTheme="minorEastAsia"/>
          <w:lang w:val="ru-RU"/>
        </w:rPr>
        <w:t xml:space="preserve"> = 1/ b , где b – средняя длительность обслуживания. </w:t>
      </w:r>
    </w:p>
    <w:p w14:paraId="3F84B12F" w14:textId="5BED36E4" w:rsidR="00240B7A" w:rsidRPr="002B6042" w:rsidRDefault="00240B7A" w:rsidP="00240B7A">
      <w:pPr>
        <w:pStyle w:val="a4"/>
        <w:numPr>
          <w:ilvl w:val="0"/>
          <w:numId w:val="10"/>
        </w:numPr>
        <w:spacing w:before="156" w:after="156"/>
        <w:ind w:firstLineChars="0"/>
        <w:rPr>
          <w:rFonts w:eastAsiaTheme="minorEastAsia"/>
          <w:lang w:val="ru-RU"/>
        </w:rPr>
      </w:pPr>
      <w:r w:rsidRPr="002B6042">
        <w:rPr>
          <w:rFonts w:eastAsiaTheme="minorEastAsia"/>
          <w:lang w:val="ru-RU"/>
        </w:rPr>
        <w:t xml:space="preserve">Дисциплина буферизации – с потерями: заявка, поступившая в систему и заставшая накопитель заполненным, теряется. </w:t>
      </w:r>
    </w:p>
    <w:p w14:paraId="46D095B4" w14:textId="3C5388F9" w:rsidR="00240B7A" w:rsidRPr="002B6042" w:rsidRDefault="00240B7A" w:rsidP="00240B7A">
      <w:pPr>
        <w:pStyle w:val="a4"/>
        <w:numPr>
          <w:ilvl w:val="0"/>
          <w:numId w:val="10"/>
        </w:numPr>
        <w:spacing w:before="156" w:after="156"/>
        <w:ind w:firstLineChars="0"/>
        <w:rPr>
          <w:rFonts w:eastAsiaTheme="minorEastAsia"/>
          <w:lang w:val="ru-RU"/>
        </w:rPr>
      </w:pPr>
      <w:r w:rsidRPr="002B6042">
        <w:rPr>
          <w:rFonts w:eastAsiaTheme="minorEastAsia"/>
          <w:lang w:val="ru-RU"/>
        </w:rPr>
        <w:t xml:space="preserve">Дисциплина обслуживания – в порядке поступления по правилу «первым пришел – первым обслужен» (FIFO). </w:t>
      </w:r>
    </w:p>
    <w:p w14:paraId="6ADA8980" w14:textId="0FCE7FE2" w:rsidR="009446E9" w:rsidRPr="002B6042" w:rsidRDefault="00240B7A" w:rsidP="00240B7A">
      <w:pPr>
        <w:pStyle w:val="a4"/>
        <w:numPr>
          <w:ilvl w:val="0"/>
          <w:numId w:val="10"/>
        </w:numPr>
        <w:spacing w:before="156" w:after="156"/>
        <w:ind w:firstLineChars="0"/>
        <w:rPr>
          <w:rFonts w:eastAsiaTheme="minorEastAsia"/>
          <w:lang w:val="ru-RU"/>
        </w:rPr>
      </w:pPr>
      <w:r w:rsidRPr="002B6042">
        <w:rPr>
          <w:rFonts w:eastAsiaTheme="minorEastAsia"/>
          <w:lang w:val="ru-RU"/>
        </w:rPr>
        <w:t>Заявка, поступившая в систему, с заданной вероятностью занятия прибора направляется к соответствующему прибору и ставится в очередь, либо теряется, если накопитель заполнен или отсутствует</w:t>
      </w:r>
    </w:p>
    <w:p w14:paraId="2B052806" w14:textId="7FDD30F0" w:rsidR="004B656D" w:rsidRPr="00256CBB" w:rsidRDefault="004B656D">
      <w:pPr>
        <w:widowControl/>
        <w:spacing w:before="156" w:after="156"/>
        <w:jc w:val="left"/>
        <w:rPr>
          <w:rFonts w:eastAsiaTheme="minorEastAsia"/>
          <w:lang w:val="ru-RU"/>
        </w:rPr>
      </w:pPr>
      <w:r w:rsidRPr="00256CBB">
        <w:rPr>
          <w:rFonts w:eastAsiaTheme="minorEastAsia"/>
          <w:lang w:val="ru-RU"/>
        </w:rPr>
        <w:lastRenderedPageBreak/>
        <w:br w:type="page"/>
      </w:r>
    </w:p>
    <w:p w14:paraId="671E8610" w14:textId="560607B9" w:rsidR="00F738D6" w:rsidRPr="00256CBB" w:rsidRDefault="000C5657" w:rsidP="00F738D6">
      <w:pPr>
        <w:pStyle w:val="2"/>
        <w:spacing w:before="156" w:after="156"/>
        <w:rPr>
          <w:rFonts w:eastAsiaTheme="minorEastAsia"/>
          <w:lang w:val="ru-RU"/>
        </w:rPr>
      </w:pPr>
      <w:bookmarkStart w:id="4" w:name="_Toc183614436"/>
      <w:r w:rsidRPr="00256CBB">
        <w:rPr>
          <w:rFonts w:eastAsiaTheme="minorEastAsia"/>
          <w:lang w:val="ru-RU"/>
        </w:rPr>
        <w:lastRenderedPageBreak/>
        <w:t>3</w:t>
      </w:r>
      <w:r w:rsidR="00F738D6" w:rsidRPr="00256CBB">
        <w:rPr>
          <w:rFonts w:eastAsiaTheme="minorEastAsia"/>
          <w:lang w:val="ru-RU"/>
        </w:rPr>
        <w:t>. Выполнение</w:t>
      </w:r>
      <w:bookmarkEnd w:id="4"/>
    </w:p>
    <w:p w14:paraId="342A8135" w14:textId="77777777" w:rsidR="003B0575" w:rsidRDefault="003B0575" w:rsidP="00E00376">
      <w:pPr>
        <w:spacing w:before="156" w:after="156"/>
        <w:rPr>
          <w:rFonts w:eastAsiaTheme="minorEastAsia"/>
          <w:lang w:val="ru-RU"/>
        </w:rPr>
      </w:pPr>
    </w:p>
    <w:p w14:paraId="7349F109" w14:textId="79EA7F81" w:rsidR="00E00376" w:rsidRPr="00256CBB" w:rsidRDefault="00E00376" w:rsidP="00E00376">
      <w:pPr>
        <w:spacing w:before="156" w:after="156"/>
        <w:rPr>
          <w:rFonts w:eastAsiaTheme="minorEastAsia"/>
          <w:lang w:val="ru-RU"/>
        </w:rPr>
      </w:pPr>
      <w:r w:rsidRPr="00256CBB">
        <w:rPr>
          <w:rFonts w:eastAsiaTheme="minorEastAsia"/>
          <w:lang w:val="ru-RU"/>
        </w:rPr>
        <w:br w:type="page"/>
      </w:r>
    </w:p>
    <w:p w14:paraId="3B98606E" w14:textId="174CD2B0" w:rsidR="00B057C3" w:rsidRPr="00256CBB" w:rsidRDefault="00B057C3" w:rsidP="00B057C3">
      <w:pPr>
        <w:pStyle w:val="2"/>
        <w:spacing w:before="156" w:after="156"/>
        <w:rPr>
          <w:rFonts w:eastAsiaTheme="minorEastAsia"/>
          <w:lang w:val="ru-RU"/>
        </w:rPr>
      </w:pPr>
      <w:bookmarkStart w:id="5" w:name="_Toc183614437"/>
      <w:r w:rsidRPr="00256CBB">
        <w:rPr>
          <w:rFonts w:eastAsiaTheme="minorEastAsia"/>
          <w:lang w:val="ru-RU"/>
        </w:rPr>
        <w:lastRenderedPageBreak/>
        <w:t>4. Вывод</w:t>
      </w:r>
      <w:bookmarkEnd w:id="5"/>
      <w:r w:rsidRPr="00256CBB">
        <w:rPr>
          <w:rFonts w:eastAsiaTheme="minorEastAsia"/>
          <w:lang w:val="ru-RU"/>
        </w:rPr>
        <w:t xml:space="preserve"> </w:t>
      </w:r>
    </w:p>
    <w:p w14:paraId="0677E313" w14:textId="77777777" w:rsidR="00557040" w:rsidRPr="00256CBB" w:rsidRDefault="00557040" w:rsidP="00557040">
      <w:pPr>
        <w:spacing w:before="156" w:after="156"/>
        <w:rPr>
          <w:rFonts w:eastAsiaTheme="minorEastAsia"/>
          <w:lang w:val="ru-RU"/>
        </w:rPr>
      </w:pPr>
      <w:r w:rsidRPr="00256CBB">
        <w:rPr>
          <w:rFonts w:eastAsiaTheme="minorEastAsia"/>
          <w:lang w:val="ru-RU"/>
        </w:rPr>
        <w:t xml:space="preserve">В рамках лабораторной работы была дана числовая последовательность, для которой мы определили математическое ожидание, дисперсию и другие параметры. Далее мы проанализировали построенную гистограмму, по которой не было выявлено возрастания, убывания или периодичности последовательности. Исследуемую последовательность можно назвать случайной исходя из автокорреляционного анализа. Затем мы вычислили параметры аппроксимирующего закона и по ним сгенерировали новую последовательность. Коэффициент вариации первой и второй последовательности приближен к двум, Коэффициент автокорреляции первой и второй последовательности варьируется около нуля, исходя из этого можно сказать то, что выборка случайна. Математическое ожидание и дисперсия отличаются, но отличие не выходит за пределы доверительных интервалов. </w:t>
      </w:r>
    </w:p>
    <w:p w14:paraId="0B0558BD" w14:textId="77777777" w:rsidR="00E00376" w:rsidRPr="00256CBB" w:rsidRDefault="00E00376" w:rsidP="00E00376">
      <w:pPr>
        <w:spacing w:before="156" w:after="156"/>
        <w:rPr>
          <w:rFonts w:eastAsiaTheme="minorEastAsia"/>
          <w:lang w:val="ru-RU"/>
        </w:rPr>
      </w:pPr>
    </w:p>
    <w:sectPr w:rsidR="00E00376" w:rsidRPr="00256CB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B53BF9" w14:textId="77777777" w:rsidR="00C51B3A" w:rsidRDefault="00C51B3A" w:rsidP="003144CA">
      <w:pPr>
        <w:spacing w:before="120" w:after="120"/>
      </w:pPr>
      <w:r>
        <w:separator/>
      </w:r>
    </w:p>
  </w:endnote>
  <w:endnote w:type="continuationSeparator" w:id="0">
    <w:p w14:paraId="0A24D3C9" w14:textId="77777777" w:rsidR="00C51B3A" w:rsidRDefault="00C51B3A" w:rsidP="003144CA">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c"/>
      </w:rPr>
      <w:id w:val="1919127664"/>
      <w:docPartObj>
        <w:docPartGallery w:val="Page Numbers (Bottom of Page)"/>
        <w:docPartUnique/>
      </w:docPartObj>
    </w:sdtPr>
    <w:sdtContent>
      <w:p w14:paraId="5BFFF350" w14:textId="2507D98E" w:rsidR="003144CA" w:rsidRDefault="003144CA" w:rsidP="003D0B74">
        <w:pPr>
          <w:pStyle w:val="aa"/>
          <w:framePr w:wrap="none" w:vAnchor="text" w:hAnchor="margin" w:xAlign="center" w:y="1"/>
          <w:spacing w:before="120" w:after="120"/>
          <w:rPr>
            <w:rStyle w:val="ac"/>
          </w:rPr>
        </w:pPr>
        <w:r>
          <w:rPr>
            <w:rStyle w:val="ac"/>
          </w:rPr>
          <w:fldChar w:fldCharType="begin"/>
        </w:r>
        <w:r>
          <w:rPr>
            <w:rStyle w:val="ac"/>
          </w:rPr>
          <w:instrText xml:space="preserve"> PAGE </w:instrText>
        </w:r>
        <w:r>
          <w:rPr>
            <w:rStyle w:val="ac"/>
          </w:rPr>
          <w:fldChar w:fldCharType="end"/>
        </w:r>
      </w:p>
    </w:sdtContent>
  </w:sdt>
  <w:p w14:paraId="142B4B99" w14:textId="77777777" w:rsidR="003144CA" w:rsidRDefault="003144CA">
    <w:pPr>
      <w:pStyle w:val="aa"/>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c"/>
      </w:rPr>
      <w:id w:val="167680638"/>
      <w:docPartObj>
        <w:docPartGallery w:val="Page Numbers (Bottom of Page)"/>
        <w:docPartUnique/>
      </w:docPartObj>
    </w:sdtPr>
    <w:sdtContent>
      <w:p w14:paraId="254EC8E0" w14:textId="17B9EEF6" w:rsidR="003144CA" w:rsidRDefault="003144CA" w:rsidP="003D0B74">
        <w:pPr>
          <w:pStyle w:val="aa"/>
          <w:framePr w:wrap="none" w:vAnchor="text" w:hAnchor="margin" w:xAlign="center" w:y="1"/>
          <w:spacing w:before="120" w:after="120"/>
          <w:rPr>
            <w:rStyle w:val="ac"/>
          </w:rPr>
        </w:pPr>
        <w:r>
          <w:rPr>
            <w:rStyle w:val="ac"/>
          </w:rPr>
          <w:fldChar w:fldCharType="begin"/>
        </w:r>
        <w:r>
          <w:rPr>
            <w:rStyle w:val="ac"/>
          </w:rPr>
          <w:instrText xml:space="preserve"> PAGE </w:instrText>
        </w:r>
        <w:r>
          <w:rPr>
            <w:rStyle w:val="ac"/>
          </w:rPr>
          <w:fldChar w:fldCharType="separate"/>
        </w:r>
        <w:r>
          <w:rPr>
            <w:rStyle w:val="ac"/>
            <w:noProof/>
          </w:rPr>
          <w:t>1</w:t>
        </w:r>
        <w:r>
          <w:rPr>
            <w:rStyle w:val="ac"/>
          </w:rPr>
          <w:fldChar w:fldCharType="end"/>
        </w:r>
      </w:p>
    </w:sdtContent>
  </w:sdt>
  <w:p w14:paraId="797C0167" w14:textId="77777777" w:rsidR="003144CA" w:rsidRDefault="003144CA">
    <w:pPr>
      <w:pStyle w:val="aa"/>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7E4DE" w14:textId="77777777" w:rsidR="00FA61AA" w:rsidRDefault="00FA61AA">
    <w:pPr>
      <w:pStyle w:val="aa"/>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25FF27" w14:textId="77777777" w:rsidR="00C51B3A" w:rsidRDefault="00C51B3A" w:rsidP="003144CA">
      <w:pPr>
        <w:spacing w:before="120" w:after="120"/>
      </w:pPr>
      <w:r>
        <w:separator/>
      </w:r>
    </w:p>
  </w:footnote>
  <w:footnote w:type="continuationSeparator" w:id="0">
    <w:p w14:paraId="1C89A650" w14:textId="77777777" w:rsidR="00C51B3A" w:rsidRDefault="00C51B3A" w:rsidP="003144CA">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0BF79" w14:textId="77777777" w:rsidR="00FA61AA" w:rsidRDefault="00FA61AA">
    <w:pPr>
      <w:pStyle w:val="ad"/>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385A5" w14:textId="77777777" w:rsidR="00FA61AA" w:rsidRDefault="00FA61AA">
    <w:pPr>
      <w:pStyle w:val="ad"/>
      <w:spacing w:before="12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827C13" w14:textId="77777777" w:rsidR="00FA61AA" w:rsidRDefault="00FA61AA">
    <w:pPr>
      <w:pStyle w:val="ad"/>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875D5"/>
    <w:multiLevelType w:val="hybridMultilevel"/>
    <w:tmpl w:val="8BB2AA9A"/>
    <w:lvl w:ilvl="0" w:tplc="FFFFFFFF">
      <w:start w:val="1"/>
      <w:numFmt w:val="decimal"/>
      <w:lvlText w:val="%1."/>
      <w:lvlJc w:val="left"/>
      <w:pPr>
        <w:ind w:left="440" w:hanging="440"/>
      </w:pPr>
    </w:lvl>
    <w:lvl w:ilvl="1" w:tplc="5CB4F1EE">
      <w:start w:val="1"/>
      <w:numFmt w:val="bullet"/>
      <w:lvlText w:val=""/>
      <w:lvlJc w:val="left"/>
      <w:pPr>
        <w:ind w:left="880" w:hanging="440"/>
      </w:pPr>
      <w:rPr>
        <w:rFonts w:ascii="Wingdings" w:hAnsi="Wingding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1232377B"/>
    <w:multiLevelType w:val="hybridMultilevel"/>
    <w:tmpl w:val="3110A536"/>
    <w:lvl w:ilvl="0" w:tplc="B284E524">
      <w:numFmt w:val="bullet"/>
      <w:lvlText w:val="●"/>
      <w:lvlJc w:val="left"/>
      <w:pPr>
        <w:ind w:left="360" w:hanging="360"/>
      </w:pPr>
      <w:rPr>
        <w:rFonts w:ascii="DengXian" w:eastAsia="DengXian" w:hAnsi="DengXian" w:cs="Times New Roman"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DE80960"/>
    <w:multiLevelType w:val="hybridMultilevel"/>
    <w:tmpl w:val="66CCF8A0"/>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5CF3BFC"/>
    <w:multiLevelType w:val="hybridMultilevel"/>
    <w:tmpl w:val="C256F018"/>
    <w:lvl w:ilvl="0" w:tplc="5CB4F1EE">
      <w:start w:val="1"/>
      <w:numFmt w:val="bullet"/>
      <w:lvlText w:val=""/>
      <w:lvlJc w:val="left"/>
      <w:pPr>
        <w:ind w:left="440" w:hanging="440"/>
      </w:pPr>
      <w:rPr>
        <w:rFonts w:ascii="Wingdings" w:hAnsi="Wingdings" w:hint="default"/>
      </w:rPr>
    </w:lvl>
    <w:lvl w:ilvl="1" w:tplc="FB162DE2">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32897D20"/>
    <w:multiLevelType w:val="hybridMultilevel"/>
    <w:tmpl w:val="F15E3B34"/>
    <w:lvl w:ilvl="0" w:tplc="FFFFFFFF">
      <w:start w:val="1"/>
      <w:numFmt w:val="decimal"/>
      <w:lvlText w:val="%1."/>
      <w:lvlJc w:val="left"/>
      <w:pPr>
        <w:ind w:left="440" w:hanging="440"/>
      </w:pPr>
    </w:lvl>
    <w:lvl w:ilvl="1" w:tplc="04090001">
      <w:start w:val="1"/>
      <w:numFmt w:val="bullet"/>
      <w:lvlText w:val=""/>
      <w:lvlJc w:val="left"/>
      <w:pPr>
        <w:ind w:left="880" w:hanging="440"/>
      </w:pPr>
      <w:rPr>
        <w:rFonts w:ascii="Wingdings" w:hAnsi="Wingding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45A05495"/>
    <w:multiLevelType w:val="hybridMultilevel"/>
    <w:tmpl w:val="22E4D214"/>
    <w:lvl w:ilvl="0" w:tplc="5CB4F1E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8FE6F2C"/>
    <w:multiLevelType w:val="hybridMultilevel"/>
    <w:tmpl w:val="5E30ABD6"/>
    <w:lvl w:ilvl="0" w:tplc="B284E524">
      <w:numFmt w:val="bullet"/>
      <w:lvlText w:val="●"/>
      <w:lvlJc w:val="left"/>
      <w:pPr>
        <w:ind w:left="360" w:hanging="360"/>
      </w:pPr>
      <w:rPr>
        <w:rFonts w:ascii="DengXian" w:eastAsia="DengXian" w:hAnsi="DengXian" w:cs="Times New Roman"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51FD0B39"/>
    <w:multiLevelType w:val="hybridMultilevel"/>
    <w:tmpl w:val="829E8C16"/>
    <w:lvl w:ilvl="0" w:tplc="2CF2AD5C">
      <w:start w:val="3"/>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26E6528"/>
    <w:multiLevelType w:val="hybridMultilevel"/>
    <w:tmpl w:val="025CE25A"/>
    <w:lvl w:ilvl="0" w:tplc="FFFFFFFF">
      <w:start w:val="1"/>
      <w:numFmt w:val="decimal"/>
      <w:lvlText w:val="%1."/>
      <w:lvlJc w:val="left"/>
      <w:pPr>
        <w:ind w:left="440" w:hanging="440"/>
      </w:pPr>
    </w:lvl>
    <w:lvl w:ilvl="1" w:tplc="5CB4F1EE">
      <w:start w:val="1"/>
      <w:numFmt w:val="bullet"/>
      <w:lvlText w:val=""/>
      <w:lvlJc w:val="left"/>
      <w:pPr>
        <w:ind w:left="880" w:hanging="440"/>
      </w:pPr>
      <w:rPr>
        <w:rFonts w:ascii="Wingdings" w:hAnsi="Wingding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69955520"/>
    <w:multiLevelType w:val="hybridMultilevel"/>
    <w:tmpl w:val="D24E99BC"/>
    <w:lvl w:ilvl="0" w:tplc="5CB4F1EE">
      <w:start w:val="1"/>
      <w:numFmt w:val="bullet"/>
      <w:lvlText w:val=""/>
      <w:lvlJc w:val="left"/>
      <w:pPr>
        <w:ind w:left="360" w:hanging="36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num w:numId="1" w16cid:durableId="1466242556">
    <w:abstractNumId w:val="3"/>
  </w:num>
  <w:num w:numId="2" w16cid:durableId="112016885">
    <w:abstractNumId w:val="2"/>
  </w:num>
  <w:num w:numId="3" w16cid:durableId="2089575059">
    <w:abstractNumId w:val="4"/>
  </w:num>
  <w:num w:numId="4" w16cid:durableId="227227754">
    <w:abstractNumId w:val="8"/>
  </w:num>
  <w:num w:numId="5" w16cid:durableId="731002067">
    <w:abstractNumId w:val="0"/>
  </w:num>
  <w:num w:numId="6" w16cid:durableId="160245363">
    <w:abstractNumId w:val="7"/>
  </w:num>
  <w:num w:numId="7" w16cid:durableId="1338773766">
    <w:abstractNumId w:val="5"/>
  </w:num>
  <w:num w:numId="8" w16cid:durableId="1110005137">
    <w:abstractNumId w:val="1"/>
  </w:num>
  <w:num w:numId="9" w16cid:durableId="1419402674">
    <w:abstractNumId w:val="6"/>
  </w:num>
  <w:num w:numId="10" w16cid:durableId="909776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252"/>
    <w:rsid w:val="000C5657"/>
    <w:rsid w:val="000D37DD"/>
    <w:rsid w:val="00107F97"/>
    <w:rsid w:val="00126241"/>
    <w:rsid w:val="001322BF"/>
    <w:rsid w:val="00170C33"/>
    <w:rsid w:val="001F4455"/>
    <w:rsid w:val="00220A8F"/>
    <w:rsid w:val="00240B7A"/>
    <w:rsid w:val="00256CBB"/>
    <w:rsid w:val="00262232"/>
    <w:rsid w:val="00263741"/>
    <w:rsid w:val="0028582F"/>
    <w:rsid w:val="002B1C00"/>
    <w:rsid w:val="002B6042"/>
    <w:rsid w:val="002D1024"/>
    <w:rsid w:val="003144CA"/>
    <w:rsid w:val="00342014"/>
    <w:rsid w:val="00345199"/>
    <w:rsid w:val="003B0575"/>
    <w:rsid w:val="003B7307"/>
    <w:rsid w:val="0044690B"/>
    <w:rsid w:val="00454B3F"/>
    <w:rsid w:val="00471672"/>
    <w:rsid w:val="004B656D"/>
    <w:rsid w:val="00532AA7"/>
    <w:rsid w:val="00557040"/>
    <w:rsid w:val="00564349"/>
    <w:rsid w:val="005901C8"/>
    <w:rsid w:val="005F777C"/>
    <w:rsid w:val="00616AAF"/>
    <w:rsid w:val="00630A4F"/>
    <w:rsid w:val="00660726"/>
    <w:rsid w:val="00667E94"/>
    <w:rsid w:val="006B7E7E"/>
    <w:rsid w:val="006C2DE4"/>
    <w:rsid w:val="006C72B5"/>
    <w:rsid w:val="006D5575"/>
    <w:rsid w:val="006F09B5"/>
    <w:rsid w:val="00722D37"/>
    <w:rsid w:val="007422FD"/>
    <w:rsid w:val="00777A11"/>
    <w:rsid w:val="0078378F"/>
    <w:rsid w:val="00785610"/>
    <w:rsid w:val="007C55B7"/>
    <w:rsid w:val="00804965"/>
    <w:rsid w:val="00835DA6"/>
    <w:rsid w:val="00845F7E"/>
    <w:rsid w:val="00881320"/>
    <w:rsid w:val="00882C79"/>
    <w:rsid w:val="00883252"/>
    <w:rsid w:val="008E44E3"/>
    <w:rsid w:val="008F61FD"/>
    <w:rsid w:val="009446E9"/>
    <w:rsid w:val="009452EB"/>
    <w:rsid w:val="00950589"/>
    <w:rsid w:val="00982AFE"/>
    <w:rsid w:val="00984085"/>
    <w:rsid w:val="00985526"/>
    <w:rsid w:val="009F1474"/>
    <w:rsid w:val="00A06839"/>
    <w:rsid w:val="00A16B11"/>
    <w:rsid w:val="00A70CC0"/>
    <w:rsid w:val="00A719D9"/>
    <w:rsid w:val="00B057C3"/>
    <w:rsid w:val="00B7230E"/>
    <w:rsid w:val="00BB71C4"/>
    <w:rsid w:val="00BC2984"/>
    <w:rsid w:val="00BD42E1"/>
    <w:rsid w:val="00BE168E"/>
    <w:rsid w:val="00C25251"/>
    <w:rsid w:val="00C51B3A"/>
    <w:rsid w:val="00C54C0E"/>
    <w:rsid w:val="00C944D4"/>
    <w:rsid w:val="00CC67EC"/>
    <w:rsid w:val="00CD1F8F"/>
    <w:rsid w:val="00D12664"/>
    <w:rsid w:val="00D30758"/>
    <w:rsid w:val="00D706FB"/>
    <w:rsid w:val="00D825B0"/>
    <w:rsid w:val="00DE0F71"/>
    <w:rsid w:val="00DE1F2A"/>
    <w:rsid w:val="00E00376"/>
    <w:rsid w:val="00E044A3"/>
    <w:rsid w:val="00E56E24"/>
    <w:rsid w:val="00E813E5"/>
    <w:rsid w:val="00F04412"/>
    <w:rsid w:val="00F738D6"/>
    <w:rsid w:val="00F95B8B"/>
    <w:rsid w:val="00F969C0"/>
    <w:rsid w:val="00F97F85"/>
    <w:rsid w:val="00FA61AA"/>
    <w:rsid w:val="00FB038F"/>
    <w:rsid w:val="00FC5D49"/>
    <w:rsid w:val="00FF1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383228"/>
  <w15:chartTrackingRefBased/>
  <w15:docId w15:val="{E0C1BC45-1D1E-4991-B91C-31FC7E7B5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6839"/>
    <w:pPr>
      <w:widowControl w:val="0"/>
      <w:spacing w:beforeLines="50" w:before="50" w:afterLines="50" w:after="50"/>
      <w:jc w:val="both"/>
    </w:pPr>
    <w:rPr>
      <w:rFonts w:ascii="Times New Roman" w:eastAsia="Times New Roman" w:hAnsi="Times New Roman" w:cs="Times New Roman"/>
      <w:sz w:val="24"/>
      <w:szCs w:val="24"/>
    </w:rPr>
  </w:style>
  <w:style w:type="paragraph" w:styleId="1">
    <w:name w:val="heading 1"/>
    <w:basedOn w:val="a"/>
    <w:next w:val="a"/>
    <w:link w:val="10"/>
    <w:uiPriority w:val="9"/>
    <w:qFormat/>
    <w:rsid w:val="008813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19D9"/>
    <w:pPr>
      <w:keepNext/>
      <w:keepLines/>
      <w:spacing w:before="260" w:after="260" w:line="416" w:lineRule="auto"/>
      <w:outlineLvl w:val="1"/>
    </w:pPr>
    <w:rPr>
      <w:b/>
      <w:bCs/>
      <w:sz w:val="32"/>
      <w:szCs w:val="32"/>
    </w:rPr>
  </w:style>
  <w:style w:type="paragraph" w:styleId="3">
    <w:name w:val="heading 3"/>
    <w:basedOn w:val="a"/>
    <w:next w:val="a"/>
    <w:link w:val="30"/>
    <w:uiPriority w:val="9"/>
    <w:unhideWhenUsed/>
    <w:qFormat/>
    <w:rsid w:val="00804965"/>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A16B11"/>
    <w:pPr>
      <w:keepNext/>
      <w:keepLines/>
      <w:spacing w:before="280" w:after="290" w:line="376" w:lineRule="auto"/>
      <w:jc w:val="center"/>
      <w:outlineLvl w:val="3"/>
    </w:pPr>
    <w:rPr>
      <w:bCs/>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1320"/>
    <w:rPr>
      <w:rFonts w:ascii="Times New Roman" w:eastAsia="Times New Roman" w:hAnsi="Times New Roman" w:cs="Times New Roman"/>
      <w:b/>
      <w:bCs/>
      <w:kern w:val="44"/>
      <w:sz w:val="44"/>
      <w:szCs w:val="44"/>
    </w:rPr>
  </w:style>
  <w:style w:type="character" w:customStyle="1" w:styleId="20">
    <w:name w:val="标题 2 字符"/>
    <w:basedOn w:val="a0"/>
    <w:link w:val="2"/>
    <w:uiPriority w:val="9"/>
    <w:rsid w:val="00A719D9"/>
    <w:rPr>
      <w:rFonts w:ascii="Times New Roman" w:eastAsia="Times New Roman" w:hAnsi="Times New Roman" w:cs="Times New Roman"/>
      <w:b/>
      <w:bCs/>
      <w:sz w:val="32"/>
      <w:szCs w:val="32"/>
    </w:rPr>
  </w:style>
  <w:style w:type="character" w:customStyle="1" w:styleId="40">
    <w:name w:val="标题 4 字符"/>
    <w:basedOn w:val="a0"/>
    <w:link w:val="4"/>
    <w:uiPriority w:val="9"/>
    <w:rsid w:val="00A16B11"/>
    <w:rPr>
      <w:rFonts w:ascii="Times New Roman" w:eastAsia="Times New Roman" w:hAnsi="Times New Roman" w:cs="Times New Roman"/>
      <w:bCs/>
      <w:sz w:val="20"/>
      <w:szCs w:val="20"/>
    </w:rPr>
  </w:style>
  <w:style w:type="paragraph" w:styleId="TOC">
    <w:name w:val="TOC Heading"/>
    <w:basedOn w:val="1"/>
    <w:next w:val="a"/>
    <w:uiPriority w:val="39"/>
    <w:unhideWhenUsed/>
    <w:qFormat/>
    <w:rsid w:val="00A719D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256CBB"/>
    <w:pPr>
      <w:spacing w:beforeLines="0" w:before="0" w:afterLines="0" w:after="0"/>
      <w:ind w:leftChars="200" w:left="200"/>
      <w:jc w:val="left"/>
    </w:pPr>
  </w:style>
  <w:style w:type="character" w:styleId="a3">
    <w:name w:val="Hyperlink"/>
    <w:basedOn w:val="a0"/>
    <w:uiPriority w:val="99"/>
    <w:unhideWhenUsed/>
    <w:rsid w:val="00A719D9"/>
    <w:rPr>
      <w:color w:val="0563C1" w:themeColor="hyperlink"/>
      <w:u w:val="single"/>
    </w:rPr>
  </w:style>
  <w:style w:type="paragraph" w:styleId="a4">
    <w:name w:val="List Paragraph"/>
    <w:basedOn w:val="a"/>
    <w:uiPriority w:val="34"/>
    <w:qFormat/>
    <w:rsid w:val="00DE1F2A"/>
    <w:pPr>
      <w:ind w:firstLineChars="200" w:firstLine="420"/>
    </w:pPr>
  </w:style>
  <w:style w:type="character" w:customStyle="1" w:styleId="30">
    <w:name w:val="标题 3 字符"/>
    <w:basedOn w:val="a0"/>
    <w:link w:val="3"/>
    <w:uiPriority w:val="9"/>
    <w:rsid w:val="00804965"/>
    <w:rPr>
      <w:rFonts w:ascii="Times New Roman" w:eastAsia="Times New Roman" w:hAnsi="Times New Roman" w:cs="Times New Roman"/>
      <w:b/>
      <w:bCs/>
      <w:sz w:val="28"/>
      <w:szCs w:val="32"/>
    </w:rPr>
  </w:style>
  <w:style w:type="paragraph" w:styleId="a5">
    <w:name w:val="No Spacing"/>
    <w:uiPriority w:val="1"/>
    <w:qFormat/>
    <w:rsid w:val="00A70CC0"/>
    <w:pPr>
      <w:widowControl w:val="0"/>
      <w:jc w:val="both"/>
    </w:pPr>
    <w:rPr>
      <w:rFonts w:ascii="Times New Roman" w:eastAsia="Times New Roman" w:hAnsi="Times New Roman" w:cs="Times New Roman"/>
      <w:sz w:val="24"/>
      <w:szCs w:val="24"/>
    </w:rPr>
  </w:style>
  <w:style w:type="paragraph" w:styleId="a6">
    <w:name w:val="caption"/>
    <w:basedOn w:val="a"/>
    <w:next w:val="a"/>
    <w:uiPriority w:val="35"/>
    <w:unhideWhenUsed/>
    <w:qFormat/>
    <w:rsid w:val="007C55B7"/>
    <w:rPr>
      <w:rFonts w:asciiTheme="majorHAnsi" w:eastAsia="SimHei" w:hAnsiTheme="majorHAnsi" w:cstheme="majorBidi"/>
      <w:sz w:val="20"/>
      <w:szCs w:val="20"/>
    </w:rPr>
  </w:style>
  <w:style w:type="table" w:styleId="a7">
    <w:name w:val="Table Grid"/>
    <w:basedOn w:val="a1"/>
    <w:uiPriority w:val="39"/>
    <w:rsid w:val="005F77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
    <w:next w:val="a"/>
    <w:autoRedefine/>
    <w:uiPriority w:val="39"/>
    <w:unhideWhenUsed/>
    <w:rsid w:val="00256CBB"/>
    <w:pPr>
      <w:spacing w:beforeLines="0" w:before="0" w:afterLines="0" w:after="0"/>
      <w:ind w:leftChars="400" w:left="400"/>
      <w:jc w:val="left"/>
    </w:pPr>
  </w:style>
  <w:style w:type="paragraph" w:styleId="TOC4">
    <w:name w:val="toc 4"/>
    <w:basedOn w:val="a"/>
    <w:next w:val="a"/>
    <w:autoRedefine/>
    <w:uiPriority w:val="39"/>
    <w:unhideWhenUsed/>
    <w:rsid w:val="00256CBB"/>
    <w:pPr>
      <w:spacing w:beforeLines="0" w:before="0" w:afterLines="0" w:after="0"/>
      <w:ind w:leftChars="600" w:left="600"/>
      <w:jc w:val="left"/>
    </w:pPr>
  </w:style>
  <w:style w:type="paragraph" w:styleId="TOC1">
    <w:name w:val="toc 1"/>
    <w:basedOn w:val="a"/>
    <w:next w:val="a"/>
    <w:autoRedefine/>
    <w:uiPriority w:val="39"/>
    <w:semiHidden/>
    <w:unhideWhenUsed/>
    <w:rsid w:val="00256CBB"/>
    <w:pPr>
      <w:spacing w:beforeLines="0" w:before="0" w:afterLines="0" w:after="0"/>
      <w:jc w:val="left"/>
    </w:pPr>
  </w:style>
  <w:style w:type="paragraph" w:styleId="a8">
    <w:name w:val="Normal (Web)"/>
    <w:basedOn w:val="a"/>
    <w:uiPriority w:val="99"/>
    <w:semiHidden/>
    <w:unhideWhenUsed/>
    <w:rsid w:val="00950589"/>
  </w:style>
  <w:style w:type="character" w:styleId="a9">
    <w:name w:val="Placeholder Text"/>
    <w:basedOn w:val="a0"/>
    <w:uiPriority w:val="99"/>
    <w:semiHidden/>
    <w:rsid w:val="000D37DD"/>
    <w:rPr>
      <w:color w:val="666666"/>
    </w:rPr>
  </w:style>
  <w:style w:type="paragraph" w:styleId="aa">
    <w:name w:val="footer"/>
    <w:basedOn w:val="a"/>
    <w:link w:val="ab"/>
    <w:uiPriority w:val="99"/>
    <w:unhideWhenUsed/>
    <w:rsid w:val="003144CA"/>
    <w:pPr>
      <w:tabs>
        <w:tab w:val="center" w:pos="4153"/>
        <w:tab w:val="right" w:pos="8306"/>
      </w:tabs>
      <w:snapToGrid w:val="0"/>
      <w:jc w:val="left"/>
    </w:pPr>
    <w:rPr>
      <w:sz w:val="18"/>
      <w:szCs w:val="18"/>
    </w:rPr>
  </w:style>
  <w:style w:type="character" w:customStyle="1" w:styleId="ab">
    <w:name w:val="页脚 字符"/>
    <w:basedOn w:val="a0"/>
    <w:link w:val="aa"/>
    <w:uiPriority w:val="99"/>
    <w:rsid w:val="003144CA"/>
    <w:rPr>
      <w:rFonts w:ascii="Times New Roman" w:eastAsia="Times New Roman" w:hAnsi="Times New Roman" w:cs="Times New Roman"/>
      <w:sz w:val="18"/>
      <w:szCs w:val="18"/>
    </w:rPr>
  </w:style>
  <w:style w:type="character" w:styleId="ac">
    <w:name w:val="page number"/>
    <w:basedOn w:val="a0"/>
    <w:uiPriority w:val="99"/>
    <w:semiHidden/>
    <w:unhideWhenUsed/>
    <w:rsid w:val="003144CA"/>
  </w:style>
  <w:style w:type="paragraph" w:styleId="ad">
    <w:name w:val="header"/>
    <w:basedOn w:val="a"/>
    <w:link w:val="ae"/>
    <w:uiPriority w:val="99"/>
    <w:unhideWhenUsed/>
    <w:rsid w:val="00FA61AA"/>
    <w:pPr>
      <w:tabs>
        <w:tab w:val="center" w:pos="4153"/>
        <w:tab w:val="right" w:pos="8306"/>
      </w:tabs>
      <w:snapToGrid w:val="0"/>
      <w:jc w:val="center"/>
    </w:pPr>
    <w:rPr>
      <w:sz w:val="18"/>
      <w:szCs w:val="18"/>
    </w:rPr>
  </w:style>
  <w:style w:type="character" w:customStyle="1" w:styleId="ae">
    <w:name w:val="页眉 字符"/>
    <w:basedOn w:val="a0"/>
    <w:link w:val="ad"/>
    <w:uiPriority w:val="99"/>
    <w:rsid w:val="00FA61AA"/>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16103">
      <w:bodyDiv w:val="1"/>
      <w:marLeft w:val="0"/>
      <w:marRight w:val="0"/>
      <w:marTop w:val="0"/>
      <w:marBottom w:val="0"/>
      <w:divBdr>
        <w:top w:val="none" w:sz="0" w:space="0" w:color="auto"/>
        <w:left w:val="none" w:sz="0" w:space="0" w:color="auto"/>
        <w:bottom w:val="none" w:sz="0" w:space="0" w:color="auto"/>
        <w:right w:val="none" w:sz="0" w:space="0" w:color="auto"/>
      </w:divBdr>
      <w:divsChild>
        <w:div w:id="111945644">
          <w:marLeft w:val="0"/>
          <w:marRight w:val="0"/>
          <w:marTop w:val="0"/>
          <w:marBottom w:val="0"/>
          <w:divBdr>
            <w:top w:val="none" w:sz="0" w:space="0" w:color="auto"/>
            <w:left w:val="none" w:sz="0" w:space="0" w:color="auto"/>
            <w:bottom w:val="none" w:sz="0" w:space="0" w:color="auto"/>
            <w:right w:val="none" w:sz="0" w:space="0" w:color="auto"/>
          </w:divBdr>
        </w:div>
      </w:divsChild>
    </w:div>
    <w:div w:id="85004743">
      <w:bodyDiv w:val="1"/>
      <w:marLeft w:val="0"/>
      <w:marRight w:val="0"/>
      <w:marTop w:val="0"/>
      <w:marBottom w:val="0"/>
      <w:divBdr>
        <w:top w:val="none" w:sz="0" w:space="0" w:color="auto"/>
        <w:left w:val="none" w:sz="0" w:space="0" w:color="auto"/>
        <w:bottom w:val="none" w:sz="0" w:space="0" w:color="auto"/>
        <w:right w:val="none" w:sz="0" w:space="0" w:color="auto"/>
      </w:divBdr>
      <w:divsChild>
        <w:div w:id="309331445">
          <w:marLeft w:val="0"/>
          <w:marRight w:val="0"/>
          <w:marTop w:val="0"/>
          <w:marBottom w:val="0"/>
          <w:divBdr>
            <w:top w:val="none" w:sz="0" w:space="0" w:color="auto"/>
            <w:left w:val="none" w:sz="0" w:space="0" w:color="auto"/>
            <w:bottom w:val="none" w:sz="0" w:space="0" w:color="auto"/>
            <w:right w:val="none" w:sz="0" w:space="0" w:color="auto"/>
          </w:divBdr>
          <w:divsChild>
            <w:div w:id="1308583410">
              <w:marLeft w:val="0"/>
              <w:marRight w:val="0"/>
              <w:marTop w:val="0"/>
              <w:marBottom w:val="0"/>
              <w:divBdr>
                <w:top w:val="none" w:sz="0" w:space="0" w:color="auto"/>
                <w:left w:val="none" w:sz="0" w:space="0" w:color="auto"/>
                <w:bottom w:val="none" w:sz="0" w:space="0" w:color="auto"/>
                <w:right w:val="none" w:sz="0" w:space="0" w:color="auto"/>
              </w:divBdr>
              <w:divsChild>
                <w:div w:id="1298217560">
                  <w:marLeft w:val="0"/>
                  <w:marRight w:val="0"/>
                  <w:marTop w:val="0"/>
                  <w:marBottom w:val="0"/>
                  <w:divBdr>
                    <w:top w:val="none" w:sz="0" w:space="0" w:color="auto"/>
                    <w:left w:val="none" w:sz="0" w:space="0" w:color="auto"/>
                    <w:bottom w:val="none" w:sz="0" w:space="0" w:color="auto"/>
                    <w:right w:val="none" w:sz="0" w:space="0" w:color="auto"/>
                  </w:divBdr>
                  <w:divsChild>
                    <w:div w:id="84509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69612">
      <w:bodyDiv w:val="1"/>
      <w:marLeft w:val="0"/>
      <w:marRight w:val="0"/>
      <w:marTop w:val="0"/>
      <w:marBottom w:val="0"/>
      <w:divBdr>
        <w:top w:val="none" w:sz="0" w:space="0" w:color="auto"/>
        <w:left w:val="none" w:sz="0" w:space="0" w:color="auto"/>
        <w:bottom w:val="none" w:sz="0" w:space="0" w:color="auto"/>
        <w:right w:val="none" w:sz="0" w:space="0" w:color="auto"/>
      </w:divBdr>
    </w:div>
    <w:div w:id="273826705">
      <w:bodyDiv w:val="1"/>
      <w:marLeft w:val="0"/>
      <w:marRight w:val="0"/>
      <w:marTop w:val="0"/>
      <w:marBottom w:val="0"/>
      <w:divBdr>
        <w:top w:val="none" w:sz="0" w:space="0" w:color="auto"/>
        <w:left w:val="none" w:sz="0" w:space="0" w:color="auto"/>
        <w:bottom w:val="none" w:sz="0" w:space="0" w:color="auto"/>
        <w:right w:val="none" w:sz="0" w:space="0" w:color="auto"/>
      </w:divBdr>
      <w:divsChild>
        <w:div w:id="740366635">
          <w:marLeft w:val="0"/>
          <w:marRight w:val="0"/>
          <w:marTop w:val="0"/>
          <w:marBottom w:val="0"/>
          <w:divBdr>
            <w:top w:val="none" w:sz="0" w:space="0" w:color="auto"/>
            <w:left w:val="none" w:sz="0" w:space="0" w:color="auto"/>
            <w:bottom w:val="none" w:sz="0" w:space="0" w:color="auto"/>
            <w:right w:val="none" w:sz="0" w:space="0" w:color="auto"/>
          </w:divBdr>
          <w:divsChild>
            <w:div w:id="174611547">
              <w:marLeft w:val="0"/>
              <w:marRight w:val="0"/>
              <w:marTop w:val="0"/>
              <w:marBottom w:val="0"/>
              <w:divBdr>
                <w:top w:val="none" w:sz="0" w:space="0" w:color="auto"/>
                <w:left w:val="none" w:sz="0" w:space="0" w:color="auto"/>
                <w:bottom w:val="none" w:sz="0" w:space="0" w:color="auto"/>
                <w:right w:val="none" w:sz="0" w:space="0" w:color="auto"/>
              </w:divBdr>
              <w:divsChild>
                <w:div w:id="898059213">
                  <w:marLeft w:val="0"/>
                  <w:marRight w:val="0"/>
                  <w:marTop w:val="0"/>
                  <w:marBottom w:val="0"/>
                  <w:divBdr>
                    <w:top w:val="none" w:sz="0" w:space="0" w:color="auto"/>
                    <w:left w:val="none" w:sz="0" w:space="0" w:color="auto"/>
                    <w:bottom w:val="none" w:sz="0" w:space="0" w:color="auto"/>
                    <w:right w:val="none" w:sz="0" w:space="0" w:color="auto"/>
                  </w:divBdr>
                  <w:divsChild>
                    <w:div w:id="20835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998610">
      <w:bodyDiv w:val="1"/>
      <w:marLeft w:val="0"/>
      <w:marRight w:val="0"/>
      <w:marTop w:val="0"/>
      <w:marBottom w:val="0"/>
      <w:divBdr>
        <w:top w:val="none" w:sz="0" w:space="0" w:color="auto"/>
        <w:left w:val="none" w:sz="0" w:space="0" w:color="auto"/>
        <w:bottom w:val="none" w:sz="0" w:space="0" w:color="auto"/>
        <w:right w:val="none" w:sz="0" w:space="0" w:color="auto"/>
      </w:divBdr>
    </w:div>
    <w:div w:id="298652304">
      <w:bodyDiv w:val="1"/>
      <w:marLeft w:val="0"/>
      <w:marRight w:val="0"/>
      <w:marTop w:val="0"/>
      <w:marBottom w:val="0"/>
      <w:divBdr>
        <w:top w:val="none" w:sz="0" w:space="0" w:color="auto"/>
        <w:left w:val="none" w:sz="0" w:space="0" w:color="auto"/>
        <w:bottom w:val="none" w:sz="0" w:space="0" w:color="auto"/>
        <w:right w:val="none" w:sz="0" w:space="0" w:color="auto"/>
      </w:divBdr>
    </w:div>
    <w:div w:id="330527676">
      <w:bodyDiv w:val="1"/>
      <w:marLeft w:val="0"/>
      <w:marRight w:val="0"/>
      <w:marTop w:val="0"/>
      <w:marBottom w:val="0"/>
      <w:divBdr>
        <w:top w:val="none" w:sz="0" w:space="0" w:color="auto"/>
        <w:left w:val="none" w:sz="0" w:space="0" w:color="auto"/>
        <w:bottom w:val="none" w:sz="0" w:space="0" w:color="auto"/>
        <w:right w:val="none" w:sz="0" w:space="0" w:color="auto"/>
      </w:divBdr>
    </w:div>
    <w:div w:id="338506497">
      <w:bodyDiv w:val="1"/>
      <w:marLeft w:val="0"/>
      <w:marRight w:val="0"/>
      <w:marTop w:val="0"/>
      <w:marBottom w:val="0"/>
      <w:divBdr>
        <w:top w:val="none" w:sz="0" w:space="0" w:color="auto"/>
        <w:left w:val="none" w:sz="0" w:space="0" w:color="auto"/>
        <w:bottom w:val="none" w:sz="0" w:space="0" w:color="auto"/>
        <w:right w:val="none" w:sz="0" w:space="0" w:color="auto"/>
      </w:divBdr>
      <w:divsChild>
        <w:div w:id="1250499406">
          <w:marLeft w:val="0"/>
          <w:marRight w:val="0"/>
          <w:marTop w:val="0"/>
          <w:marBottom w:val="0"/>
          <w:divBdr>
            <w:top w:val="none" w:sz="0" w:space="0" w:color="auto"/>
            <w:left w:val="none" w:sz="0" w:space="0" w:color="auto"/>
            <w:bottom w:val="none" w:sz="0" w:space="0" w:color="auto"/>
            <w:right w:val="none" w:sz="0" w:space="0" w:color="auto"/>
          </w:divBdr>
          <w:divsChild>
            <w:div w:id="42023492">
              <w:marLeft w:val="0"/>
              <w:marRight w:val="0"/>
              <w:marTop w:val="0"/>
              <w:marBottom w:val="0"/>
              <w:divBdr>
                <w:top w:val="none" w:sz="0" w:space="0" w:color="auto"/>
                <w:left w:val="none" w:sz="0" w:space="0" w:color="auto"/>
                <w:bottom w:val="none" w:sz="0" w:space="0" w:color="auto"/>
                <w:right w:val="none" w:sz="0" w:space="0" w:color="auto"/>
              </w:divBdr>
              <w:divsChild>
                <w:div w:id="1367681224">
                  <w:marLeft w:val="0"/>
                  <w:marRight w:val="0"/>
                  <w:marTop w:val="0"/>
                  <w:marBottom w:val="0"/>
                  <w:divBdr>
                    <w:top w:val="none" w:sz="0" w:space="0" w:color="auto"/>
                    <w:left w:val="none" w:sz="0" w:space="0" w:color="auto"/>
                    <w:bottom w:val="none" w:sz="0" w:space="0" w:color="auto"/>
                    <w:right w:val="none" w:sz="0" w:space="0" w:color="auto"/>
                  </w:divBdr>
                  <w:divsChild>
                    <w:div w:id="41721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123931">
      <w:bodyDiv w:val="1"/>
      <w:marLeft w:val="0"/>
      <w:marRight w:val="0"/>
      <w:marTop w:val="0"/>
      <w:marBottom w:val="0"/>
      <w:divBdr>
        <w:top w:val="none" w:sz="0" w:space="0" w:color="auto"/>
        <w:left w:val="none" w:sz="0" w:space="0" w:color="auto"/>
        <w:bottom w:val="none" w:sz="0" w:space="0" w:color="auto"/>
        <w:right w:val="none" w:sz="0" w:space="0" w:color="auto"/>
      </w:divBdr>
    </w:div>
    <w:div w:id="410858195">
      <w:bodyDiv w:val="1"/>
      <w:marLeft w:val="0"/>
      <w:marRight w:val="0"/>
      <w:marTop w:val="0"/>
      <w:marBottom w:val="0"/>
      <w:divBdr>
        <w:top w:val="none" w:sz="0" w:space="0" w:color="auto"/>
        <w:left w:val="none" w:sz="0" w:space="0" w:color="auto"/>
        <w:bottom w:val="none" w:sz="0" w:space="0" w:color="auto"/>
        <w:right w:val="none" w:sz="0" w:space="0" w:color="auto"/>
      </w:divBdr>
      <w:divsChild>
        <w:div w:id="1246958661">
          <w:marLeft w:val="0"/>
          <w:marRight w:val="0"/>
          <w:marTop w:val="0"/>
          <w:marBottom w:val="0"/>
          <w:divBdr>
            <w:top w:val="none" w:sz="0" w:space="0" w:color="auto"/>
            <w:left w:val="none" w:sz="0" w:space="0" w:color="auto"/>
            <w:bottom w:val="none" w:sz="0" w:space="0" w:color="auto"/>
            <w:right w:val="none" w:sz="0" w:space="0" w:color="auto"/>
          </w:divBdr>
        </w:div>
      </w:divsChild>
    </w:div>
    <w:div w:id="474882325">
      <w:bodyDiv w:val="1"/>
      <w:marLeft w:val="0"/>
      <w:marRight w:val="0"/>
      <w:marTop w:val="0"/>
      <w:marBottom w:val="0"/>
      <w:divBdr>
        <w:top w:val="none" w:sz="0" w:space="0" w:color="auto"/>
        <w:left w:val="none" w:sz="0" w:space="0" w:color="auto"/>
        <w:bottom w:val="none" w:sz="0" w:space="0" w:color="auto"/>
        <w:right w:val="none" w:sz="0" w:space="0" w:color="auto"/>
      </w:divBdr>
      <w:divsChild>
        <w:div w:id="448279746">
          <w:marLeft w:val="0"/>
          <w:marRight w:val="0"/>
          <w:marTop w:val="0"/>
          <w:marBottom w:val="0"/>
          <w:divBdr>
            <w:top w:val="none" w:sz="0" w:space="0" w:color="auto"/>
            <w:left w:val="none" w:sz="0" w:space="0" w:color="auto"/>
            <w:bottom w:val="none" w:sz="0" w:space="0" w:color="auto"/>
            <w:right w:val="none" w:sz="0" w:space="0" w:color="auto"/>
          </w:divBdr>
          <w:divsChild>
            <w:div w:id="1947695567">
              <w:marLeft w:val="0"/>
              <w:marRight w:val="0"/>
              <w:marTop w:val="0"/>
              <w:marBottom w:val="0"/>
              <w:divBdr>
                <w:top w:val="none" w:sz="0" w:space="0" w:color="auto"/>
                <w:left w:val="none" w:sz="0" w:space="0" w:color="auto"/>
                <w:bottom w:val="none" w:sz="0" w:space="0" w:color="auto"/>
                <w:right w:val="none" w:sz="0" w:space="0" w:color="auto"/>
              </w:divBdr>
              <w:divsChild>
                <w:div w:id="1325233894">
                  <w:marLeft w:val="0"/>
                  <w:marRight w:val="0"/>
                  <w:marTop w:val="0"/>
                  <w:marBottom w:val="0"/>
                  <w:divBdr>
                    <w:top w:val="none" w:sz="0" w:space="0" w:color="auto"/>
                    <w:left w:val="none" w:sz="0" w:space="0" w:color="auto"/>
                    <w:bottom w:val="none" w:sz="0" w:space="0" w:color="auto"/>
                    <w:right w:val="none" w:sz="0" w:space="0" w:color="auto"/>
                  </w:divBdr>
                  <w:divsChild>
                    <w:div w:id="133067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021259">
      <w:bodyDiv w:val="1"/>
      <w:marLeft w:val="0"/>
      <w:marRight w:val="0"/>
      <w:marTop w:val="0"/>
      <w:marBottom w:val="0"/>
      <w:divBdr>
        <w:top w:val="none" w:sz="0" w:space="0" w:color="auto"/>
        <w:left w:val="none" w:sz="0" w:space="0" w:color="auto"/>
        <w:bottom w:val="none" w:sz="0" w:space="0" w:color="auto"/>
        <w:right w:val="none" w:sz="0" w:space="0" w:color="auto"/>
      </w:divBdr>
      <w:divsChild>
        <w:div w:id="868418631">
          <w:marLeft w:val="0"/>
          <w:marRight w:val="0"/>
          <w:marTop w:val="0"/>
          <w:marBottom w:val="0"/>
          <w:divBdr>
            <w:top w:val="none" w:sz="0" w:space="0" w:color="auto"/>
            <w:left w:val="none" w:sz="0" w:space="0" w:color="auto"/>
            <w:bottom w:val="none" w:sz="0" w:space="0" w:color="auto"/>
            <w:right w:val="none" w:sz="0" w:space="0" w:color="auto"/>
          </w:divBdr>
        </w:div>
      </w:divsChild>
    </w:div>
    <w:div w:id="515079631">
      <w:bodyDiv w:val="1"/>
      <w:marLeft w:val="0"/>
      <w:marRight w:val="0"/>
      <w:marTop w:val="0"/>
      <w:marBottom w:val="0"/>
      <w:divBdr>
        <w:top w:val="none" w:sz="0" w:space="0" w:color="auto"/>
        <w:left w:val="none" w:sz="0" w:space="0" w:color="auto"/>
        <w:bottom w:val="none" w:sz="0" w:space="0" w:color="auto"/>
        <w:right w:val="none" w:sz="0" w:space="0" w:color="auto"/>
      </w:divBdr>
    </w:div>
    <w:div w:id="673385333">
      <w:bodyDiv w:val="1"/>
      <w:marLeft w:val="0"/>
      <w:marRight w:val="0"/>
      <w:marTop w:val="0"/>
      <w:marBottom w:val="0"/>
      <w:divBdr>
        <w:top w:val="none" w:sz="0" w:space="0" w:color="auto"/>
        <w:left w:val="none" w:sz="0" w:space="0" w:color="auto"/>
        <w:bottom w:val="none" w:sz="0" w:space="0" w:color="auto"/>
        <w:right w:val="none" w:sz="0" w:space="0" w:color="auto"/>
      </w:divBdr>
      <w:divsChild>
        <w:div w:id="484669489">
          <w:marLeft w:val="0"/>
          <w:marRight w:val="0"/>
          <w:marTop w:val="0"/>
          <w:marBottom w:val="0"/>
          <w:divBdr>
            <w:top w:val="none" w:sz="0" w:space="0" w:color="auto"/>
            <w:left w:val="none" w:sz="0" w:space="0" w:color="auto"/>
            <w:bottom w:val="none" w:sz="0" w:space="0" w:color="auto"/>
            <w:right w:val="none" w:sz="0" w:space="0" w:color="auto"/>
          </w:divBdr>
          <w:divsChild>
            <w:div w:id="191774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7949">
      <w:bodyDiv w:val="1"/>
      <w:marLeft w:val="0"/>
      <w:marRight w:val="0"/>
      <w:marTop w:val="0"/>
      <w:marBottom w:val="0"/>
      <w:divBdr>
        <w:top w:val="none" w:sz="0" w:space="0" w:color="auto"/>
        <w:left w:val="none" w:sz="0" w:space="0" w:color="auto"/>
        <w:bottom w:val="none" w:sz="0" w:space="0" w:color="auto"/>
        <w:right w:val="none" w:sz="0" w:space="0" w:color="auto"/>
      </w:divBdr>
      <w:divsChild>
        <w:div w:id="716734461">
          <w:marLeft w:val="0"/>
          <w:marRight w:val="0"/>
          <w:marTop w:val="0"/>
          <w:marBottom w:val="0"/>
          <w:divBdr>
            <w:top w:val="none" w:sz="0" w:space="0" w:color="auto"/>
            <w:left w:val="none" w:sz="0" w:space="0" w:color="auto"/>
            <w:bottom w:val="none" w:sz="0" w:space="0" w:color="auto"/>
            <w:right w:val="none" w:sz="0" w:space="0" w:color="auto"/>
          </w:divBdr>
          <w:divsChild>
            <w:div w:id="1270431012">
              <w:marLeft w:val="0"/>
              <w:marRight w:val="0"/>
              <w:marTop w:val="0"/>
              <w:marBottom w:val="0"/>
              <w:divBdr>
                <w:top w:val="none" w:sz="0" w:space="0" w:color="auto"/>
                <w:left w:val="none" w:sz="0" w:space="0" w:color="auto"/>
                <w:bottom w:val="none" w:sz="0" w:space="0" w:color="auto"/>
                <w:right w:val="none" w:sz="0" w:space="0" w:color="auto"/>
              </w:divBdr>
              <w:divsChild>
                <w:div w:id="1096906609">
                  <w:marLeft w:val="0"/>
                  <w:marRight w:val="0"/>
                  <w:marTop w:val="0"/>
                  <w:marBottom w:val="0"/>
                  <w:divBdr>
                    <w:top w:val="none" w:sz="0" w:space="0" w:color="auto"/>
                    <w:left w:val="none" w:sz="0" w:space="0" w:color="auto"/>
                    <w:bottom w:val="none" w:sz="0" w:space="0" w:color="auto"/>
                    <w:right w:val="none" w:sz="0" w:space="0" w:color="auto"/>
                  </w:divBdr>
                  <w:divsChild>
                    <w:div w:id="108947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309682">
      <w:bodyDiv w:val="1"/>
      <w:marLeft w:val="0"/>
      <w:marRight w:val="0"/>
      <w:marTop w:val="0"/>
      <w:marBottom w:val="0"/>
      <w:divBdr>
        <w:top w:val="none" w:sz="0" w:space="0" w:color="auto"/>
        <w:left w:val="none" w:sz="0" w:space="0" w:color="auto"/>
        <w:bottom w:val="none" w:sz="0" w:space="0" w:color="auto"/>
        <w:right w:val="none" w:sz="0" w:space="0" w:color="auto"/>
      </w:divBdr>
    </w:div>
    <w:div w:id="795637453">
      <w:bodyDiv w:val="1"/>
      <w:marLeft w:val="0"/>
      <w:marRight w:val="0"/>
      <w:marTop w:val="0"/>
      <w:marBottom w:val="0"/>
      <w:divBdr>
        <w:top w:val="none" w:sz="0" w:space="0" w:color="auto"/>
        <w:left w:val="none" w:sz="0" w:space="0" w:color="auto"/>
        <w:bottom w:val="none" w:sz="0" w:space="0" w:color="auto"/>
        <w:right w:val="none" w:sz="0" w:space="0" w:color="auto"/>
      </w:divBdr>
      <w:divsChild>
        <w:div w:id="760101720">
          <w:marLeft w:val="0"/>
          <w:marRight w:val="0"/>
          <w:marTop w:val="0"/>
          <w:marBottom w:val="0"/>
          <w:divBdr>
            <w:top w:val="none" w:sz="0" w:space="0" w:color="auto"/>
            <w:left w:val="none" w:sz="0" w:space="0" w:color="auto"/>
            <w:bottom w:val="none" w:sz="0" w:space="0" w:color="auto"/>
            <w:right w:val="none" w:sz="0" w:space="0" w:color="auto"/>
          </w:divBdr>
        </w:div>
      </w:divsChild>
    </w:div>
    <w:div w:id="797146080">
      <w:bodyDiv w:val="1"/>
      <w:marLeft w:val="0"/>
      <w:marRight w:val="0"/>
      <w:marTop w:val="0"/>
      <w:marBottom w:val="0"/>
      <w:divBdr>
        <w:top w:val="none" w:sz="0" w:space="0" w:color="auto"/>
        <w:left w:val="none" w:sz="0" w:space="0" w:color="auto"/>
        <w:bottom w:val="none" w:sz="0" w:space="0" w:color="auto"/>
        <w:right w:val="none" w:sz="0" w:space="0" w:color="auto"/>
      </w:divBdr>
      <w:divsChild>
        <w:div w:id="532767585">
          <w:marLeft w:val="0"/>
          <w:marRight w:val="0"/>
          <w:marTop w:val="0"/>
          <w:marBottom w:val="0"/>
          <w:divBdr>
            <w:top w:val="none" w:sz="0" w:space="0" w:color="auto"/>
            <w:left w:val="none" w:sz="0" w:space="0" w:color="auto"/>
            <w:bottom w:val="none" w:sz="0" w:space="0" w:color="auto"/>
            <w:right w:val="none" w:sz="0" w:space="0" w:color="auto"/>
          </w:divBdr>
          <w:divsChild>
            <w:div w:id="1527794047">
              <w:marLeft w:val="0"/>
              <w:marRight w:val="0"/>
              <w:marTop w:val="0"/>
              <w:marBottom w:val="0"/>
              <w:divBdr>
                <w:top w:val="none" w:sz="0" w:space="0" w:color="auto"/>
                <w:left w:val="none" w:sz="0" w:space="0" w:color="auto"/>
                <w:bottom w:val="none" w:sz="0" w:space="0" w:color="auto"/>
                <w:right w:val="none" w:sz="0" w:space="0" w:color="auto"/>
              </w:divBdr>
              <w:divsChild>
                <w:div w:id="669526171">
                  <w:marLeft w:val="0"/>
                  <w:marRight w:val="0"/>
                  <w:marTop w:val="0"/>
                  <w:marBottom w:val="0"/>
                  <w:divBdr>
                    <w:top w:val="none" w:sz="0" w:space="0" w:color="auto"/>
                    <w:left w:val="none" w:sz="0" w:space="0" w:color="auto"/>
                    <w:bottom w:val="none" w:sz="0" w:space="0" w:color="auto"/>
                    <w:right w:val="none" w:sz="0" w:space="0" w:color="auto"/>
                  </w:divBdr>
                  <w:divsChild>
                    <w:div w:id="12111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377805">
      <w:bodyDiv w:val="1"/>
      <w:marLeft w:val="0"/>
      <w:marRight w:val="0"/>
      <w:marTop w:val="0"/>
      <w:marBottom w:val="0"/>
      <w:divBdr>
        <w:top w:val="none" w:sz="0" w:space="0" w:color="auto"/>
        <w:left w:val="none" w:sz="0" w:space="0" w:color="auto"/>
        <w:bottom w:val="none" w:sz="0" w:space="0" w:color="auto"/>
        <w:right w:val="none" w:sz="0" w:space="0" w:color="auto"/>
      </w:divBdr>
    </w:div>
    <w:div w:id="923032489">
      <w:bodyDiv w:val="1"/>
      <w:marLeft w:val="0"/>
      <w:marRight w:val="0"/>
      <w:marTop w:val="0"/>
      <w:marBottom w:val="0"/>
      <w:divBdr>
        <w:top w:val="none" w:sz="0" w:space="0" w:color="auto"/>
        <w:left w:val="none" w:sz="0" w:space="0" w:color="auto"/>
        <w:bottom w:val="none" w:sz="0" w:space="0" w:color="auto"/>
        <w:right w:val="none" w:sz="0" w:space="0" w:color="auto"/>
      </w:divBdr>
      <w:divsChild>
        <w:div w:id="180435446">
          <w:marLeft w:val="0"/>
          <w:marRight w:val="0"/>
          <w:marTop w:val="0"/>
          <w:marBottom w:val="0"/>
          <w:divBdr>
            <w:top w:val="none" w:sz="0" w:space="0" w:color="auto"/>
            <w:left w:val="none" w:sz="0" w:space="0" w:color="auto"/>
            <w:bottom w:val="none" w:sz="0" w:space="0" w:color="auto"/>
            <w:right w:val="none" w:sz="0" w:space="0" w:color="auto"/>
          </w:divBdr>
          <w:divsChild>
            <w:div w:id="1318848276">
              <w:marLeft w:val="0"/>
              <w:marRight w:val="0"/>
              <w:marTop w:val="0"/>
              <w:marBottom w:val="0"/>
              <w:divBdr>
                <w:top w:val="none" w:sz="0" w:space="0" w:color="auto"/>
                <w:left w:val="none" w:sz="0" w:space="0" w:color="auto"/>
                <w:bottom w:val="none" w:sz="0" w:space="0" w:color="auto"/>
                <w:right w:val="none" w:sz="0" w:space="0" w:color="auto"/>
              </w:divBdr>
              <w:divsChild>
                <w:div w:id="373848635">
                  <w:marLeft w:val="0"/>
                  <w:marRight w:val="0"/>
                  <w:marTop w:val="0"/>
                  <w:marBottom w:val="0"/>
                  <w:divBdr>
                    <w:top w:val="none" w:sz="0" w:space="0" w:color="auto"/>
                    <w:left w:val="none" w:sz="0" w:space="0" w:color="auto"/>
                    <w:bottom w:val="none" w:sz="0" w:space="0" w:color="auto"/>
                    <w:right w:val="none" w:sz="0" w:space="0" w:color="auto"/>
                  </w:divBdr>
                  <w:divsChild>
                    <w:div w:id="291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199561">
      <w:bodyDiv w:val="1"/>
      <w:marLeft w:val="0"/>
      <w:marRight w:val="0"/>
      <w:marTop w:val="0"/>
      <w:marBottom w:val="0"/>
      <w:divBdr>
        <w:top w:val="none" w:sz="0" w:space="0" w:color="auto"/>
        <w:left w:val="none" w:sz="0" w:space="0" w:color="auto"/>
        <w:bottom w:val="none" w:sz="0" w:space="0" w:color="auto"/>
        <w:right w:val="none" w:sz="0" w:space="0" w:color="auto"/>
      </w:divBdr>
      <w:divsChild>
        <w:div w:id="198709437">
          <w:marLeft w:val="0"/>
          <w:marRight w:val="0"/>
          <w:marTop w:val="0"/>
          <w:marBottom w:val="0"/>
          <w:divBdr>
            <w:top w:val="none" w:sz="0" w:space="0" w:color="auto"/>
            <w:left w:val="none" w:sz="0" w:space="0" w:color="auto"/>
            <w:bottom w:val="none" w:sz="0" w:space="0" w:color="auto"/>
            <w:right w:val="none" w:sz="0" w:space="0" w:color="auto"/>
          </w:divBdr>
          <w:divsChild>
            <w:div w:id="2146776241">
              <w:marLeft w:val="0"/>
              <w:marRight w:val="0"/>
              <w:marTop w:val="0"/>
              <w:marBottom w:val="0"/>
              <w:divBdr>
                <w:top w:val="none" w:sz="0" w:space="0" w:color="auto"/>
                <w:left w:val="none" w:sz="0" w:space="0" w:color="auto"/>
                <w:bottom w:val="none" w:sz="0" w:space="0" w:color="auto"/>
                <w:right w:val="none" w:sz="0" w:space="0" w:color="auto"/>
              </w:divBdr>
              <w:divsChild>
                <w:div w:id="504831772">
                  <w:marLeft w:val="0"/>
                  <w:marRight w:val="0"/>
                  <w:marTop w:val="0"/>
                  <w:marBottom w:val="0"/>
                  <w:divBdr>
                    <w:top w:val="none" w:sz="0" w:space="0" w:color="auto"/>
                    <w:left w:val="none" w:sz="0" w:space="0" w:color="auto"/>
                    <w:bottom w:val="none" w:sz="0" w:space="0" w:color="auto"/>
                    <w:right w:val="none" w:sz="0" w:space="0" w:color="auto"/>
                  </w:divBdr>
                  <w:divsChild>
                    <w:div w:id="65472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578996">
      <w:bodyDiv w:val="1"/>
      <w:marLeft w:val="0"/>
      <w:marRight w:val="0"/>
      <w:marTop w:val="0"/>
      <w:marBottom w:val="0"/>
      <w:divBdr>
        <w:top w:val="none" w:sz="0" w:space="0" w:color="auto"/>
        <w:left w:val="none" w:sz="0" w:space="0" w:color="auto"/>
        <w:bottom w:val="none" w:sz="0" w:space="0" w:color="auto"/>
        <w:right w:val="none" w:sz="0" w:space="0" w:color="auto"/>
      </w:divBdr>
      <w:divsChild>
        <w:div w:id="664672559">
          <w:marLeft w:val="0"/>
          <w:marRight w:val="0"/>
          <w:marTop w:val="0"/>
          <w:marBottom w:val="0"/>
          <w:divBdr>
            <w:top w:val="none" w:sz="0" w:space="0" w:color="auto"/>
            <w:left w:val="none" w:sz="0" w:space="0" w:color="auto"/>
            <w:bottom w:val="none" w:sz="0" w:space="0" w:color="auto"/>
            <w:right w:val="none" w:sz="0" w:space="0" w:color="auto"/>
          </w:divBdr>
          <w:divsChild>
            <w:div w:id="1028944745">
              <w:marLeft w:val="0"/>
              <w:marRight w:val="0"/>
              <w:marTop w:val="0"/>
              <w:marBottom w:val="0"/>
              <w:divBdr>
                <w:top w:val="none" w:sz="0" w:space="0" w:color="auto"/>
                <w:left w:val="none" w:sz="0" w:space="0" w:color="auto"/>
                <w:bottom w:val="none" w:sz="0" w:space="0" w:color="auto"/>
                <w:right w:val="none" w:sz="0" w:space="0" w:color="auto"/>
              </w:divBdr>
              <w:divsChild>
                <w:div w:id="1806196551">
                  <w:marLeft w:val="0"/>
                  <w:marRight w:val="0"/>
                  <w:marTop w:val="0"/>
                  <w:marBottom w:val="0"/>
                  <w:divBdr>
                    <w:top w:val="none" w:sz="0" w:space="0" w:color="auto"/>
                    <w:left w:val="none" w:sz="0" w:space="0" w:color="auto"/>
                    <w:bottom w:val="none" w:sz="0" w:space="0" w:color="auto"/>
                    <w:right w:val="none" w:sz="0" w:space="0" w:color="auto"/>
                  </w:divBdr>
                  <w:divsChild>
                    <w:div w:id="101596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652141">
      <w:bodyDiv w:val="1"/>
      <w:marLeft w:val="0"/>
      <w:marRight w:val="0"/>
      <w:marTop w:val="0"/>
      <w:marBottom w:val="0"/>
      <w:divBdr>
        <w:top w:val="none" w:sz="0" w:space="0" w:color="auto"/>
        <w:left w:val="none" w:sz="0" w:space="0" w:color="auto"/>
        <w:bottom w:val="none" w:sz="0" w:space="0" w:color="auto"/>
        <w:right w:val="none" w:sz="0" w:space="0" w:color="auto"/>
      </w:divBdr>
      <w:divsChild>
        <w:div w:id="173347800">
          <w:marLeft w:val="0"/>
          <w:marRight w:val="0"/>
          <w:marTop w:val="0"/>
          <w:marBottom w:val="0"/>
          <w:divBdr>
            <w:top w:val="none" w:sz="0" w:space="0" w:color="auto"/>
            <w:left w:val="none" w:sz="0" w:space="0" w:color="auto"/>
            <w:bottom w:val="none" w:sz="0" w:space="0" w:color="auto"/>
            <w:right w:val="none" w:sz="0" w:space="0" w:color="auto"/>
          </w:divBdr>
          <w:divsChild>
            <w:div w:id="2100515823">
              <w:marLeft w:val="0"/>
              <w:marRight w:val="0"/>
              <w:marTop w:val="0"/>
              <w:marBottom w:val="0"/>
              <w:divBdr>
                <w:top w:val="none" w:sz="0" w:space="0" w:color="auto"/>
                <w:left w:val="none" w:sz="0" w:space="0" w:color="auto"/>
                <w:bottom w:val="none" w:sz="0" w:space="0" w:color="auto"/>
                <w:right w:val="none" w:sz="0" w:space="0" w:color="auto"/>
              </w:divBdr>
              <w:divsChild>
                <w:div w:id="1036467538">
                  <w:marLeft w:val="0"/>
                  <w:marRight w:val="0"/>
                  <w:marTop w:val="0"/>
                  <w:marBottom w:val="0"/>
                  <w:divBdr>
                    <w:top w:val="none" w:sz="0" w:space="0" w:color="auto"/>
                    <w:left w:val="none" w:sz="0" w:space="0" w:color="auto"/>
                    <w:bottom w:val="none" w:sz="0" w:space="0" w:color="auto"/>
                    <w:right w:val="none" w:sz="0" w:space="0" w:color="auto"/>
                  </w:divBdr>
                  <w:divsChild>
                    <w:div w:id="195103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953733">
      <w:bodyDiv w:val="1"/>
      <w:marLeft w:val="0"/>
      <w:marRight w:val="0"/>
      <w:marTop w:val="0"/>
      <w:marBottom w:val="0"/>
      <w:divBdr>
        <w:top w:val="none" w:sz="0" w:space="0" w:color="auto"/>
        <w:left w:val="none" w:sz="0" w:space="0" w:color="auto"/>
        <w:bottom w:val="none" w:sz="0" w:space="0" w:color="auto"/>
        <w:right w:val="none" w:sz="0" w:space="0" w:color="auto"/>
      </w:divBdr>
      <w:divsChild>
        <w:div w:id="460728938">
          <w:marLeft w:val="0"/>
          <w:marRight w:val="0"/>
          <w:marTop w:val="0"/>
          <w:marBottom w:val="0"/>
          <w:divBdr>
            <w:top w:val="none" w:sz="0" w:space="0" w:color="auto"/>
            <w:left w:val="none" w:sz="0" w:space="0" w:color="auto"/>
            <w:bottom w:val="none" w:sz="0" w:space="0" w:color="auto"/>
            <w:right w:val="none" w:sz="0" w:space="0" w:color="auto"/>
          </w:divBdr>
          <w:divsChild>
            <w:div w:id="732894026">
              <w:marLeft w:val="0"/>
              <w:marRight w:val="0"/>
              <w:marTop w:val="0"/>
              <w:marBottom w:val="0"/>
              <w:divBdr>
                <w:top w:val="none" w:sz="0" w:space="0" w:color="auto"/>
                <w:left w:val="none" w:sz="0" w:space="0" w:color="auto"/>
                <w:bottom w:val="none" w:sz="0" w:space="0" w:color="auto"/>
                <w:right w:val="none" w:sz="0" w:space="0" w:color="auto"/>
              </w:divBdr>
              <w:divsChild>
                <w:div w:id="392706346">
                  <w:marLeft w:val="0"/>
                  <w:marRight w:val="0"/>
                  <w:marTop w:val="0"/>
                  <w:marBottom w:val="0"/>
                  <w:divBdr>
                    <w:top w:val="none" w:sz="0" w:space="0" w:color="auto"/>
                    <w:left w:val="none" w:sz="0" w:space="0" w:color="auto"/>
                    <w:bottom w:val="none" w:sz="0" w:space="0" w:color="auto"/>
                    <w:right w:val="none" w:sz="0" w:space="0" w:color="auto"/>
                  </w:divBdr>
                  <w:divsChild>
                    <w:div w:id="11410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858635">
      <w:bodyDiv w:val="1"/>
      <w:marLeft w:val="0"/>
      <w:marRight w:val="0"/>
      <w:marTop w:val="0"/>
      <w:marBottom w:val="0"/>
      <w:divBdr>
        <w:top w:val="none" w:sz="0" w:space="0" w:color="auto"/>
        <w:left w:val="none" w:sz="0" w:space="0" w:color="auto"/>
        <w:bottom w:val="none" w:sz="0" w:space="0" w:color="auto"/>
        <w:right w:val="none" w:sz="0" w:space="0" w:color="auto"/>
      </w:divBdr>
    </w:div>
    <w:div w:id="1256748487">
      <w:bodyDiv w:val="1"/>
      <w:marLeft w:val="0"/>
      <w:marRight w:val="0"/>
      <w:marTop w:val="0"/>
      <w:marBottom w:val="0"/>
      <w:divBdr>
        <w:top w:val="none" w:sz="0" w:space="0" w:color="auto"/>
        <w:left w:val="none" w:sz="0" w:space="0" w:color="auto"/>
        <w:bottom w:val="none" w:sz="0" w:space="0" w:color="auto"/>
        <w:right w:val="none" w:sz="0" w:space="0" w:color="auto"/>
      </w:divBdr>
      <w:divsChild>
        <w:div w:id="1822650371">
          <w:marLeft w:val="0"/>
          <w:marRight w:val="0"/>
          <w:marTop w:val="0"/>
          <w:marBottom w:val="0"/>
          <w:divBdr>
            <w:top w:val="none" w:sz="0" w:space="0" w:color="auto"/>
            <w:left w:val="none" w:sz="0" w:space="0" w:color="auto"/>
            <w:bottom w:val="none" w:sz="0" w:space="0" w:color="auto"/>
            <w:right w:val="none" w:sz="0" w:space="0" w:color="auto"/>
          </w:divBdr>
          <w:divsChild>
            <w:div w:id="463356802">
              <w:marLeft w:val="0"/>
              <w:marRight w:val="0"/>
              <w:marTop w:val="0"/>
              <w:marBottom w:val="0"/>
              <w:divBdr>
                <w:top w:val="none" w:sz="0" w:space="0" w:color="auto"/>
                <w:left w:val="none" w:sz="0" w:space="0" w:color="auto"/>
                <w:bottom w:val="none" w:sz="0" w:space="0" w:color="auto"/>
                <w:right w:val="none" w:sz="0" w:space="0" w:color="auto"/>
              </w:divBdr>
              <w:divsChild>
                <w:div w:id="654140197">
                  <w:marLeft w:val="0"/>
                  <w:marRight w:val="0"/>
                  <w:marTop w:val="0"/>
                  <w:marBottom w:val="0"/>
                  <w:divBdr>
                    <w:top w:val="none" w:sz="0" w:space="0" w:color="auto"/>
                    <w:left w:val="none" w:sz="0" w:space="0" w:color="auto"/>
                    <w:bottom w:val="none" w:sz="0" w:space="0" w:color="auto"/>
                    <w:right w:val="none" w:sz="0" w:space="0" w:color="auto"/>
                  </w:divBdr>
                  <w:divsChild>
                    <w:div w:id="8964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302211">
      <w:bodyDiv w:val="1"/>
      <w:marLeft w:val="0"/>
      <w:marRight w:val="0"/>
      <w:marTop w:val="0"/>
      <w:marBottom w:val="0"/>
      <w:divBdr>
        <w:top w:val="none" w:sz="0" w:space="0" w:color="auto"/>
        <w:left w:val="none" w:sz="0" w:space="0" w:color="auto"/>
        <w:bottom w:val="none" w:sz="0" w:space="0" w:color="auto"/>
        <w:right w:val="none" w:sz="0" w:space="0" w:color="auto"/>
      </w:divBdr>
      <w:divsChild>
        <w:div w:id="1106729865">
          <w:marLeft w:val="0"/>
          <w:marRight w:val="0"/>
          <w:marTop w:val="0"/>
          <w:marBottom w:val="0"/>
          <w:divBdr>
            <w:top w:val="none" w:sz="0" w:space="0" w:color="auto"/>
            <w:left w:val="none" w:sz="0" w:space="0" w:color="auto"/>
            <w:bottom w:val="none" w:sz="0" w:space="0" w:color="auto"/>
            <w:right w:val="none" w:sz="0" w:space="0" w:color="auto"/>
          </w:divBdr>
          <w:divsChild>
            <w:div w:id="688874301">
              <w:marLeft w:val="0"/>
              <w:marRight w:val="0"/>
              <w:marTop w:val="0"/>
              <w:marBottom w:val="0"/>
              <w:divBdr>
                <w:top w:val="none" w:sz="0" w:space="0" w:color="auto"/>
                <w:left w:val="none" w:sz="0" w:space="0" w:color="auto"/>
                <w:bottom w:val="none" w:sz="0" w:space="0" w:color="auto"/>
                <w:right w:val="none" w:sz="0" w:space="0" w:color="auto"/>
              </w:divBdr>
              <w:divsChild>
                <w:div w:id="1125660797">
                  <w:marLeft w:val="0"/>
                  <w:marRight w:val="0"/>
                  <w:marTop w:val="0"/>
                  <w:marBottom w:val="0"/>
                  <w:divBdr>
                    <w:top w:val="none" w:sz="0" w:space="0" w:color="auto"/>
                    <w:left w:val="none" w:sz="0" w:space="0" w:color="auto"/>
                    <w:bottom w:val="none" w:sz="0" w:space="0" w:color="auto"/>
                    <w:right w:val="none" w:sz="0" w:space="0" w:color="auto"/>
                  </w:divBdr>
                  <w:divsChild>
                    <w:div w:id="12410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941211">
      <w:bodyDiv w:val="1"/>
      <w:marLeft w:val="0"/>
      <w:marRight w:val="0"/>
      <w:marTop w:val="0"/>
      <w:marBottom w:val="0"/>
      <w:divBdr>
        <w:top w:val="none" w:sz="0" w:space="0" w:color="auto"/>
        <w:left w:val="none" w:sz="0" w:space="0" w:color="auto"/>
        <w:bottom w:val="none" w:sz="0" w:space="0" w:color="auto"/>
        <w:right w:val="none" w:sz="0" w:space="0" w:color="auto"/>
      </w:divBdr>
      <w:divsChild>
        <w:div w:id="482240121">
          <w:marLeft w:val="0"/>
          <w:marRight w:val="0"/>
          <w:marTop w:val="0"/>
          <w:marBottom w:val="0"/>
          <w:divBdr>
            <w:top w:val="none" w:sz="0" w:space="0" w:color="auto"/>
            <w:left w:val="none" w:sz="0" w:space="0" w:color="auto"/>
            <w:bottom w:val="none" w:sz="0" w:space="0" w:color="auto"/>
            <w:right w:val="none" w:sz="0" w:space="0" w:color="auto"/>
          </w:divBdr>
          <w:divsChild>
            <w:div w:id="155269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6163">
      <w:bodyDiv w:val="1"/>
      <w:marLeft w:val="0"/>
      <w:marRight w:val="0"/>
      <w:marTop w:val="0"/>
      <w:marBottom w:val="0"/>
      <w:divBdr>
        <w:top w:val="none" w:sz="0" w:space="0" w:color="auto"/>
        <w:left w:val="none" w:sz="0" w:space="0" w:color="auto"/>
        <w:bottom w:val="none" w:sz="0" w:space="0" w:color="auto"/>
        <w:right w:val="none" w:sz="0" w:space="0" w:color="auto"/>
      </w:divBdr>
      <w:divsChild>
        <w:div w:id="804857951">
          <w:marLeft w:val="0"/>
          <w:marRight w:val="0"/>
          <w:marTop w:val="0"/>
          <w:marBottom w:val="0"/>
          <w:divBdr>
            <w:top w:val="none" w:sz="0" w:space="0" w:color="auto"/>
            <w:left w:val="none" w:sz="0" w:space="0" w:color="auto"/>
            <w:bottom w:val="none" w:sz="0" w:space="0" w:color="auto"/>
            <w:right w:val="none" w:sz="0" w:space="0" w:color="auto"/>
          </w:divBdr>
          <w:divsChild>
            <w:div w:id="553931633">
              <w:marLeft w:val="0"/>
              <w:marRight w:val="0"/>
              <w:marTop w:val="0"/>
              <w:marBottom w:val="0"/>
              <w:divBdr>
                <w:top w:val="none" w:sz="0" w:space="0" w:color="auto"/>
                <w:left w:val="none" w:sz="0" w:space="0" w:color="auto"/>
                <w:bottom w:val="none" w:sz="0" w:space="0" w:color="auto"/>
                <w:right w:val="none" w:sz="0" w:space="0" w:color="auto"/>
              </w:divBdr>
              <w:divsChild>
                <w:div w:id="1032074755">
                  <w:marLeft w:val="0"/>
                  <w:marRight w:val="0"/>
                  <w:marTop w:val="0"/>
                  <w:marBottom w:val="0"/>
                  <w:divBdr>
                    <w:top w:val="none" w:sz="0" w:space="0" w:color="auto"/>
                    <w:left w:val="none" w:sz="0" w:space="0" w:color="auto"/>
                    <w:bottom w:val="none" w:sz="0" w:space="0" w:color="auto"/>
                    <w:right w:val="none" w:sz="0" w:space="0" w:color="auto"/>
                  </w:divBdr>
                  <w:divsChild>
                    <w:div w:id="8466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832890">
      <w:bodyDiv w:val="1"/>
      <w:marLeft w:val="0"/>
      <w:marRight w:val="0"/>
      <w:marTop w:val="0"/>
      <w:marBottom w:val="0"/>
      <w:divBdr>
        <w:top w:val="none" w:sz="0" w:space="0" w:color="auto"/>
        <w:left w:val="none" w:sz="0" w:space="0" w:color="auto"/>
        <w:bottom w:val="none" w:sz="0" w:space="0" w:color="auto"/>
        <w:right w:val="none" w:sz="0" w:space="0" w:color="auto"/>
      </w:divBdr>
      <w:divsChild>
        <w:div w:id="2116516071">
          <w:marLeft w:val="0"/>
          <w:marRight w:val="0"/>
          <w:marTop w:val="0"/>
          <w:marBottom w:val="0"/>
          <w:divBdr>
            <w:top w:val="none" w:sz="0" w:space="0" w:color="auto"/>
            <w:left w:val="none" w:sz="0" w:space="0" w:color="auto"/>
            <w:bottom w:val="none" w:sz="0" w:space="0" w:color="auto"/>
            <w:right w:val="none" w:sz="0" w:space="0" w:color="auto"/>
          </w:divBdr>
          <w:divsChild>
            <w:div w:id="1690372880">
              <w:marLeft w:val="0"/>
              <w:marRight w:val="0"/>
              <w:marTop w:val="0"/>
              <w:marBottom w:val="0"/>
              <w:divBdr>
                <w:top w:val="none" w:sz="0" w:space="0" w:color="auto"/>
                <w:left w:val="none" w:sz="0" w:space="0" w:color="auto"/>
                <w:bottom w:val="none" w:sz="0" w:space="0" w:color="auto"/>
                <w:right w:val="none" w:sz="0" w:space="0" w:color="auto"/>
              </w:divBdr>
              <w:divsChild>
                <w:div w:id="1123305683">
                  <w:marLeft w:val="0"/>
                  <w:marRight w:val="0"/>
                  <w:marTop w:val="0"/>
                  <w:marBottom w:val="0"/>
                  <w:divBdr>
                    <w:top w:val="none" w:sz="0" w:space="0" w:color="auto"/>
                    <w:left w:val="none" w:sz="0" w:space="0" w:color="auto"/>
                    <w:bottom w:val="none" w:sz="0" w:space="0" w:color="auto"/>
                    <w:right w:val="none" w:sz="0" w:space="0" w:color="auto"/>
                  </w:divBdr>
                  <w:divsChild>
                    <w:div w:id="154417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275816">
      <w:bodyDiv w:val="1"/>
      <w:marLeft w:val="0"/>
      <w:marRight w:val="0"/>
      <w:marTop w:val="0"/>
      <w:marBottom w:val="0"/>
      <w:divBdr>
        <w:top w:val="none" w:sz="0" w:space="0" w:color="auto"/>
        <w:left w:val="none" w:sz="0" w:space="0" w:color="auto"/>
        <w:bottom w:val="none" w:sz="0" w:space="0" w:color="auto"/>
        <w:right w:val="none" w:sz="0" w:space="0" w:color="auto"/>
      </w:divBdr>
      <w:divsChild>
        <w:div w:id="101385035">
          <w:marLeft w:val="0"/>
          <w:marRight w:val="0"/>
          <w:marTop w:val="0"/>
          <w:marBottom w:val="0"/>
          <w:divBdr>
            <w:top w:val="none" w:sz="0" w:space="0" w:color="auto"/>
            <w:left w:val="none" w:sz="0" w:space="0" w:color="auto"/>
            <w:bottom w:val="none" w:sz="0" w:space="0" w:color="auto"/>
            <w:right w:val="none" w:sz="0" w:space="0" w:color="auto"/>
          </w:divBdr>
        </w:div>
      </w:divsChild>
    </w:div>
    <w:div w:id="1375496893">
      <w:bodyDiv w:val="1"/>
      <w:marLeft w:val="0"/>
      <w:marRight w:val="0"/>
      <w:marTop w:val="0"/>
      <w:marBottom w:val="0"/>
      <w:divBdr>
        <w:top w:val="none" w:sz="0" w:space="0" w:color="auto"/>
        <w:left w:val="none" w:sz="0" w:space="0" w:color="auto"/>
        <w:bottom w:val="none" w:sz="0" w:space="0" w:color="auto"/>
        <w:right w:val="none" w:sz="0" w:space="0" w:color="auto"/>
      </w:divBdr>
      <w:divsChild>
        <w:div w:id="2022664381">
          <w:marLeft w:val="0"/>
          <w:marRight w:val="0"/>
          <w:marTop w:val="0"/>
          <w:marBottom w:val="0"/>
          <w:divBdr>
            <w:top w:val="none" w:sz="0" w:space="0" w:color="auto"/>
            <w:left w:val="none" w:sz="0" w:space="0" w:color="auto"/>
            <w:bottom w:val="none" w:sz="0" w:space="0" w:color="auto"/>
            <w:right w:val="none" w:sz="0" w:space="0" w:color="auto"/>
          </w:divBdr>
          <w:divsChild>
            <w:div w:id="755521512">
              <w:marLeft w:val="0"/>
              <w:marRight w:val="0"/>
              <w:marTop w:val="0"/>
              <w:marBottom w:val="0"/>
              <w:divBdr>
                <w:top w:val="none" w:sz="0" w:space="0" w:color="auto"/>
                <w:left w:val="none" w:sz="0" w:space="0" w:color="auto"/>
                <w:bottom w:val="none" w:sz="0" w:space="0" w:color="auto"/>
                <w:right w:val="none" w:sz="0" w:space="0" w:color="auto"/>
              </w:divBdr>
              <w:divsChild>
                <w:div w:id="1511139268">
                  <w:marLeft w:val="0"/>
                  <w:marRight w:val="0"/>
                  <w:marTop w:val="0"/>
                  <w:marBottom w:val="0"/>
                  <w:divBdr>
                    <w:top w:val="none" w:sz="0" w:space="0" w:color="auto"/>
                    <w:left w:val="none" w:sz="0" w:space="0" w:color="auto"/>
                    <w:bottom w:val="none" w:sz="0" w:space="0" w:color="auto"/>
                    <w:right w:val="none" w:sz="0" w:space="0" w:color="auto"/>
                  </w:divBdr>
                  <w:divsChild>
                    <w:div w:id="10222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368853">
      <w:bodyDiv w:val="1"/>
      <w:marLeft w:val="0"/>
      <w:marRight w:val="0"/>
      <w:marTop w:val="0"/>
      <w:marBottom w:val="0"/>
      <w:divBdr>
        <w:top w:val="none" w:sz="0" w:space="0" w:color="auto"/>
        <w:left w:val="none" w:sz="0" w:space="0" w:color="auto"/>
        <w:bottom w:val="none" w:sz="0" w:space="0" w:color="auto"/>
        <w:right w:val="none" w:sz="0" w:space="0" w:color="auto"/>
      </w:divBdr>
    </w:div>
    <w:div w:id="1506170009">
      <w:bodyDiv w:val="1"/>
      <w:marLeft w:val="0"/>
      <w:marRight w:val="0"/>
      <w:marTop w:val="0"/>
      <w:marBottom w:val="0"/>
      <w:divBdr>
        <w:top w:val="none" w:sz="0" w:space="0" w:color="auto"/>
        <w:left w:val="none" w:sz="0" w:space="0" w:color="auto"/>
        <w:bottom w:val="none" w:sz="0" w:space="0" w:color="auto"/>
        <w:right w:val="none" w:sz="0" w:space="0" w:color="auto"/>
      </w:divBdr>
      <w:divsChild>
        <w:div w:id="1588466508">
          <w:marLeft w:val="0"/>
          <w:marRight w:val="0"/>
          <w:marTop w:val="0"/>
          <w:marBottom w:val="0"/>
          <w:divBdr>
            <w:top w:val="none" w:sz="0" w:space="0" w:color="auto"/>
            <w:left w:val="none" w:sz="0" w:space="0" w:color="auto"/>
            <w:bottom w:val="none" w:sz="0" w:space="0" w:color="auto"/>
            <w:right w:val="none" w:sz="0" w:space="0" w:color="auto"/>
          </w:divBdr>
          <w:divsChild>
            <w:div w:id="1973944950">
              <w:marLeft w:val="0"/>
              <w:marRight w:val="0"/>
              <w:marTop w:val="0"/>
              <w:marBottom w:val="0"/>
              <w:divBdr>
                <w:top w:val="none" w:sz="0" w:space="0" w:color="auto"/>
                <w:left w:val="none" w:sz="0" w:space="0" w:color="auto"/>
                <w:bottom w:val="none" w:sz="0" w:space="0" w:color="auto"/>
                <w:right w:val="none" w:sz="0" w:space="0" w:color="auto"/>
              </w:divBdr>
              <w:divsChild>
                <w:div w:id="986514448">
                  <w:marLeft w:val="0"/>
                  <w:marRight w:val="0"/>
                  <w:marTop w:val="0"/>
                  <w:marBottom w:val="0"/>
                  <w:divBdr>
                    <w:top w:val="none" w:sz="0" w:space="0" w:color="auto"/>
                    <w:left w:val="none" w:sz="0" w:space="0" w:color="auto"/>
                    <w:bottom w:val="none" w:sz="0" w:space="0" w:color="auto"/>
                    <w:right w:val="none" w:sz="0" w:space="0" w:color="auto"/>
                  </w:divBdr>
                  <w:divsChild>
                    <w:div w:id="12219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086414">
      <w:bodyDiv w:val="1"/>
      <w:marLeft w:val="0"/>
      <w:marRight w:val="0"/>
      <w:marTop w:val="0"/>
      <w:marBottom w:val="0"/>
      <w:divBdr>
        <w:top w:val="none" w:sz="0" w:space="0" w:color="auto"/>
        <w:left w:val="none" w:sz="0" w:space="0" w:color="auto"/>
        <w:bottom w:val="none" w:sz="0" w:space="0" w:color="auto"/>
        <w:right w:val="none" w:sz="0" w:space="0" w:color="auto"/>
      </w:divBdr>
      <w:divsChild>
        <w:div w:id="468667773">
          <w:marLeft w:val="0"/>
          <w:marRight w:val="0"/>
          <w:marTop w:val="0"/>
          <w:marBottom w:val="0"/>
          <w:divBdr>
            <w:top w:val="none" w:sz="0" w:space="0" w:color="auto"/>
            <w:left w:val="none" w:sz="0" w:space="0" w:color="auto"/>
            <w:bottom w:val="none" w:sz="0" w:space="0" w:color="auto"/>
            <w:right w:val="none" w:sz="0" w:space="0" w:color="auto"/>
          </w:divBdr>
          <w:divsChild>
            <w:div w:id="121657174">
              <w:marLeft w:val="0"/>
              <w:marRight w:val="0"/>
              <w:marTop w:val="0"/>
              <w:marBottom w:val="0"/>
              <w:divBdr>
                <w:top w:val="none" w:sz="0" w:space="0" w:color="auto"/>
                <w:left w:val="none" w:sz="0" w:space="0" w:color="auto"/>
                <w:bottom w:val="none" w:sz="0" w:space="0" w:color="auto"/>
                <w:right w:val="none" w:sz="0" w:space="0" w:color="auto"/>
              </w:divBdr>
              <w:divsChild>
                <w:div w:id="1595823123">
                  <w:marLeft w:val="0"/>
                  <w:marRight w:val="0"/>
                  <w:marTop w:val="0"/>
                  <w:marBottom w:val="0"/>
                  <w:divBdr>
                    <w:top w:val="none" w:sz="0" w:space="0" w:color="auto"/>
                    <w:left w:val="none" w:sz="0" w:space="0" w:color="auto"/>
                    <w:bottom w:val="none" w:sz="0" w:space="0" w:color="auto"/>
                    <w:right w:val="none" w:sz="0" w:space="0" w:color="auto"/>
                  </w:divBdr>
                  <w:divsChild>
                    <w:div w:id="9162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181961">
      <w:bodyDiv w:val="1"/>
      <w:marLeft w:val="0"/>
      <w:marRight w:val="0"/>
      <w:marTop w:val="0"/>
      <w:marBottom w:val="0"/>
      <w:divBdr>
        <w:top w:val="none" w:sz="0" w:space="0" w:color="auto"/>
        <w:left w:val="none" w:sz="0" w:space="0" w:color="auto"/>
        <w:bottom w:val="none" w:sz="0" w:space="0" w:color="auto"/>
        <w:right w:val="none" w:sz="0" w:space="0" w:color="auto"/>
      </w:divBdr>
      <w:divsChild>
        <w:div w:id="1389379387">
          <w:marLeft w:val="0"/>
          <w:marRight w:val="0"/>
          <w:marTop w:val="0"/>
          <w:marBottom w:val="0"/>
          <w:divBdr>
            <w:top w:val="none" w:sz="0" w:space="0" w:color="auto"/>
            <w:left w:val="none" w:sz="0" w:space="0" w:color="auto"/>
            <w:bottom w:val="none" w:sz="0" w:space="0" w:color="auto"/>
            <w:right w:val="none" w:sz="0" w:space="0" w:color="auto"/>
          </w:divBdr>
          <w:divsChild>
            <w:div w:id="1218779657">
              <w:marLeft w:val="0"/>
              <w:marRight w:val="0"/>
              <w:marTop w:val="0"/>
              <w:marBottom w:val="0"/>
              <w:divBdr>
                <w:top w:val="none" w:sz="0" w:space="0" w:color="auto"/>
                <w:left w:val="none" w:sz="0" w:space="0" w:color="auto"/>
                <w:bottom w:val="none" w:sz="0" w:space="0" w:color="auto"/>
                <w:right w:val="none" w:sz="0" w:space="0" w:color="auto"/>
              </w:divBdr>
              <w:divsChild>
                <w:div w:id="133722715">
                  <w:marLeft w:val="0"/>
                  <w:marRight w:val="0"/>
                  <w:marTop w:val="0"/>
                  <w:marBottom w:val="0"/>
                  <w:divBdr>
                    <w:top w:val="none" w:sz="0" w:space="0" w:color="auto"/>
                    <w:left w:val="none" w:sz="0" w:space="0" w:color="auto"/>
                    <w:bottom w:val="none" w:sz="0" w:space="0" w:color="auto"/>
                    <w:right w:val="none" w:sz="0" w:space="0" w:color="auto"/>
                  </w:divBdr>
                  <w:divsChild>
                    <w:div w:id="8282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566519">
      <w:bodyDiv w:val="1"/>
      <w:marLeft w:val="0"/>
      <w:marRight w:val="0"/>
      <w:marTop w:val="0"/>
      <w:marBottom w:val="0"/>
      <w:divBdr>
        <w:top w:val="none" w:sz="0" w:space="0" w:color="auto"/>
        <w:left w:val="none" w:sz="0" w:space="0" w:color="auto"/>
        <w:bottom w:val="none" w:sz="0" w:space="0" w:color="auto"/>
        <w:right w:val="none" w:sz="0" w:space="0" w:color="auto"/>
      </w:divBdr>
    </w:div>
    <w:div w:id="1759013520">
      <w:bodyDiv w:val="1"/>
      <w:marLeft w:val="0"/>
      <w:marRight w:val="0"/>
      <w:marTop w:val="0"/>
      <w:marBottom w:val="0"/>
      <w:divBdr>
        <w:top w:val="none" w:sz="0" w:space="0" w:color="auto"/>
        <w:left w:val="none" w:sz="0" w:space="0" w:color="auto"/>
        <w:bottom w:val="none" w:sz="0" w:space="0" w:color="auto"/>
        <w:right w:val="none" w:sz="0" w:space="0" w:color="auto"/>
      </w:divBdr>
    </w:div>
    <w:div w:id="1821188144">
      <w:bodyDiv w:val="1"/>
      <w:marLeft w:val="0"/>
      <w:marRight w:val="0"/>
      <w:marTop w:val="0"/>
      <w:marBottom w:val="0"/>
      <w:divBdr>
        <w:top w:val="none" w:sz="0" w:space="0" w:color="auto"/>
        <w:left w:val="none" w:sz="0" w:space="0" w:color="auto"/>
        <w:bottom w:val="none" w:sz="0" w:space="0" w:color="auto"/>
        <w:right w:val="none" w:sz="0" w:space="0" w:color="auto"/>
      </w:divBdr>
      <w:divsChild>
        <w:div w:id="346298162">
          <w:marLeft w:val="0"/>
          <w:marRight w:val="0"/>
          <w:marTop w:val="0"/>
          <w:marBottom w:val="0"/>
          <w:divBdr>
            <w:top w:val="none" w:sz="0" w:space="0" w:color="auto"/>
            <w:left w:val="none" w:sz="0" w:space="0" w:color="auto"/>
            <w:bottom w:val="none" w:sz="0" w:space="0" w:color="auto"/>
            <w:right w:val="none" w:sz="0" w:space="0" w:color="auto"/>
          </w:divBdr>
          <w:divsChild>
            <w:div w:id="186832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92412">
      <w:bodyDiv w:val="1"/>
      <w:marLeft w:val="0"/>
      <w:marRight w:val="0"/>
      <w:marTop w:val="0"/>
      <w:marBottom w:val="0"/>
      <w:divBdr>
        <w:top w:val="none" w:sz="0" w:space="0" w:color="auto"/>
        <w:left w:val="none" w:sz="0" w:space="0" w:color="auto"/>
        <w:bottom w:val="none" w:sz="0" w:space="0" w:color="auto"/>
        <w:right w:val="none" w:sz="0" w:space="0" w:color="auto"/>
      </w:divBdr>
    </w:div>
    <w:div w:id="1841386782">
      <w:bodyDiv w:val="1"/>
      <w:marLeft w:val="0"/>
      <w:marRight w:val="0"/>
      <w:marTop w:val="0"/>
      <w:marBottom w:val="0"/>
      <w:divBdr>
        <w:top w:val="none" w:sz="0" w:space="0" w:color="auto"/>
        <w:left w:val="none" w:sz="0" w:space="0" w:color="auto"/>
        <w:bottom w:val="none" w:sz="0" w:space="0" w:color="auto"/>
        <w:right w:val="none" w:sz="0" w:space="0" w:color="auto"/>
      </w:divBdr>
      <w:divsChild>
        <w:div w:id="879786002">
          <w:marLeft w:val="0"/>
          <w:marRight w:val="0"/>
          <w:marTop w:val="0"/>
          <w:marBottom w:val="0"/>
          <w:divBdr>
            <w:top w:val="none" w:sz="0" w:space="0" w:color="auto"/>
            <w:left w:val="none" w:sz="0" w:space="0" w:color="auto"/>
            <w:bottom w:val="none" w:sz="0" w:space="0" w:color="auto"/>
            <w:right w:val="none" w:sz="0" w:space="0" w:color="auto"/>
          </w:divBdr>
          <w:divsChild>
            <w:div w:id="494612655">
              <w:marLeft w:val="0"/>
              <w:marRight w:val="0"/>
              <w:marTop w:val="0"/>
              <w:marBottom w:val="0"/>
              <w:divBdr>
                <w:top w:val="none" w:sz="0" w:space="0" w:color="auto"/>
                <w:left w:val="none" w:sz="0" w:space="0" w:color="auto"/>
                <w:bottom w:val="none" w:sz="0" w:space="0" w:color="auto"/>
                <w:right w:val="none" w:sz="0" w:space="0" w:color="auto"/>
              </w:divBdr>
              <w:divsChild>
                <w:div w:id="1351955430">
                  <w:marLeft w:val="0"/>
                  <w:marRight w:val="0"/>
                  <w:marTop w:val="0"/>
                  <w:marBottom w:val="0"/>
                  <w:divBdr>
                    <w:top w:val="none" w:sz="0" w:space="0" w:color="auto"/>
                    <w:left w:val="none" w:sz="0" w:space="0" w:color="auto"/>
                    <w:bottom w:val="none" w:sz="0" w:space="0" w:color="auto"/>
                    <w:right w:val="none" w:sz="0" w:space="0" w:color="auto"/>
                  </w:divBdr>
                  <w:divsChild>
                    <w:div w:id="18643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944911">
      <w:bodyDiv w:val="1"/>
      <w:marLeft w:val="0"/>
      <w:marRight w:val="0"/>
      <w:marTop w:val="0"/>
      <w:marBottom w:val="0"/>
      <w:divBdr>
        <w:top w:val="none" w:sz="0" w:space="0" w:color="auto"/>
        <w:left w:val="none" w:sz="0" w:space="0" w:color="auto"/>
        <w:bottom w:val="none" w:sz="0" w:space="0" w:color="auto"/>
        <w:right w:val="none" w:sz="0" w:space="0" w:color="auto"/>
      </w:divBdr>
      <w:divsChild>
        <w:div w:id="1994406345">
          <w:marLeft w:val="0"/>
          <w:marRight w:val="0"/>
          <w:marTop w:val="0"/>
          <w:marBottom w:val="0"/>
          <w:divBdr>
            <w:top w:val="none" w:sz="0" w:space="0" w:color="auto"/>
            <w:left w:val="none" w:sz="0" w:space="0" w:color="auto"/>
            <w:bottom w:val="none" w:sz="0" w:space="0" w:color="auto"/>
            <w:right w:val="none" w:sz="0" w:space="0" w:color="auto"/>
          </w:divBdr>
          <w:divsChild>
            <w:div w:id="1261373767">
              <w:marLeft w:val="0"/>
              <w:marRight w:val="0"/>
              <w:marTop w:val="0"/>
              <w:marBottom w:val="0"/>
              <w:divBdr>
                <w:top w:val="none" w:sz="0" w:space="0" w:color="auto"/>
                <w:left w:val="none" w:sz="0" w:space="0" w:color="auto"/>
                <w:bottom w:val="none" w:sz="0" w:space="0" w:color="auto"/>
                <w:right w:val="none" w:sz="0" w:space="0" w:color="auto"/>
              </w:divBdr>
              <w:divsChild>
                <w:div w:id="1068916728">
                  <w:marLeft w:val="0"/>
                  <w:marRight w:val="0"/>
                  <w:marTop w:val="0"/>
                  <w:marBottom w:val="0"/>
                  <w:divBdr>
                    <w:top w:val="none" w:sz="0" w:space="0" w:color="auto"/>
                    <w:left w:val="none" w:sz="0" w:space="0" w:color="auto"/>
                    <w:bottom w:val="none" w:sz="0" w:space="0" w:color="auto"/>
                    <w:right w:val="none" w:sz="0" w:space="0" w:color="auto"/>
                  </w:divBdr>
                  <w:divsChild>
                    <w:div w:id="22237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645018">
      <w:bodyDiv w:val="1"/>
      <w:marLeft w:val="0"/>
      <w:marRight w:val="0"/>
      <w:marTop w:val="0"/>
      <w:marBottom w:val="0"/>
      <w:divBdr>
        <w:top w:val="none" w:sz="0" w:space="0" w:color="auto"/>
        <w:left w:val="none" w:sz="0" w:space="0" w:color="auto"/>
        <w:bottom w:val="none" w:sz="0" w:space="0" w:color="auto"/>
        <w:right w:val="none" w:sz="0" w:space="0" w:color="auto"/>
      </w:divBdr>
      <w:divsChild>
        <w:div w:id="1643995369">
          <w:marLeft w:val="0"/>
          <w:marRight w:val="0"/>
          <w:marTop w:val="0"/>
          <w:marBottom w:val="0"/>
          <w:divBdr>
            <w:top w:val="none" w:sz="0" w:space="0" w:color="auto"/>
            <w:left w:val="none" w:sz="0" w:space="0" w:color="auto"/>
            <w:bottom w:val="none" w:sz="0" w:space="0" w:color="auto"/>
            <w:right w:val="none" w:sz="0" w:space="0" w:color="auto"/>
          </w:divBdr>
          <w:divsChild>
            <w:div w:id="921253831">
              <w:marLeft w:val="0"/>
              <w:marRight w:val="0"/>
              <w:marTop w:val="0"/>
              <w:marBottom w:val="0"/>
              <w:divBdr>
                <w:top w:val="none" w:sz="0" w:space="0" w:color="auto"/>
                <w:left w:val="none" w:sz="0" w:space="0" w:color="auto"/>
                <w:bottom w:val="none" w:sz="0" w:space="0" w:color="auto"/>
                <w:right w:val="none" w:sz="0" w:space="0" w:color="auto"/>
              </w:divBdr>
              <w:divsChild>
                <w:div w:id="1651790532">
                  <w:marLeft w:val="0"/>
                  <w:marRight w:val="0"/>
                  <w:marTop w:val="0"/>
                  <w:marBottom w:val="0"/>
                  <w:divBdr>
                    <w:top w:val="none" w:sz="0" w:space="0" w:color="auto"/>
                    <w:left w:val="none" w:sz="0" w:space="0" w:color="auto"/>
                    <w:bottom w:val="none" w:sz="0" w:space="0" w:color="auto"/>
                    <w:right w:val="none" w:sz="0" w:space="0" w:color="auto"/>
                  </w:divBdr>
                  <w:divsChild>
                    <w:div w:id="13641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322553">
      <w:bodyDiv w:val="1"/>
      <w:marLeft w:val="0"/>
      <w:marRight w:val="0"/>
      <w:marTop w:val="0"/>
      <w:marBottom w:val="0"/>
      <w:divBdr>
        <w:top w:val="none" w:sz="0" w:space="0" w:color="auto"/>
        <w:left w:val="none" w:sz="0" w:space="0" w:color="auto"/>
        <w:bottom w:val="none" w:sz="0" w:space="0" w:color="auto"/>
        <w:right w:val="none" w:sz="0" w:space="0" w:color="auto"/>
      </w:divBdr>
      <w:divsChild>
        <w:div w:id="1466853296">
          <w:marLeft w:val="0"/>
          <w:marRight w:val="0"/>
          <w:marTop w:val="0"/>
          <w:marBottom w:val="0"/>
          <w:divBdr>
            <w:top w:val="none" w:sz="0" w:space="0" w:color="auto"/>
            <w:left w:val="none" w:sz="0" w:space="0" w:color="auto"/>
            <w:bottom w:val="none" w:sz="0" w:space="0" w:color="auto"/>
            <w:right w:val="none" w:sz="0" w:space="0" w:color="auto"/>
          </w:divBdr>
          <w:divsChild>
            <w:div w:id="1068575165">
              <w:marLeft w:val="0"/>
              <w:marRight w:val="0"/>
              <w:marTop w:val="0"/>
              <w:marBottom w:val="0"/>
              <w:divBdr>
                <w:top w:val="none" w:sz="0" w:space="0" w:color="auto"/>
                <w:left w:val="none" w:sz="0" w:space="0" w:color="auto"/>
                <w:bottom w:val="none" w:sz="0" w:space="0" w:color="auto"/>
                <w:right w:val="none" w:sz="0" w:space="0" w:color="auto"/>
              </w:divBdr>
              <w:divsChild>
                <w:div w:id="259144866">
                  <w:marLeft w:val="0"/>
                  <w:marRight w:val="0"/>
                  <w:marTop w:val="0"/>
                  <w:marBottom w:val="0"/>
                  <w:divBdr>
                    <w:top w:val="none" w:sz="0" w:space="0" w:color="auto"/>
                    <w:left w:val="none" w:sz="0" w:space="0" w:color="auto"/>
                    <w:bottom w:val="none" w:sz="0" w:space="0" w:color="auto"/>
                    <w:right w:val="none" w:sz="0" w:space="0" w:color="auto"/>
                  </w:divBdr>
                  <w:divsChild>
                    <w:div w:id="9019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806507">
      <w:bodyDiv w:val="1"/>
      <w:marLeft w:val="0"/>
      <w:marRight w:val="0"/>
      <w:marTop w:val="0"/>
      <w:marBottom w:val="0"/>
      <w:divBdr>
        <w:top w:val="none" w:sz="0" w:space="0" w:color="auto"/>
        <w:left w:val="none" w:sz="0" w:space="0" w:color="auto"/>
        <w:bottom w:val="none" w:sz="0" w:space="0" w:color="auto"/>
        <w:right w:val="none" w:sz="0" w:space="0" w:color="auto"/>
      </w:divBdr>
    </w:div>
    <w:div w:id="1997106388">
      <w:bodyDiv w:val="1"/>
      <w:marLeft w:val="0"/>
      <w:marRight w:val="0"/>
      <w:marTop w:val="0"/>
      <w:marBottom w:val="0"/>
      <w:divBdr>
        <w:top w:val="none" w:sz="0" w:space="0" w:color="auto"/>
        <w:left w:val="none" w:sz="0" w:space="0" w:color="auto"/>
        <w:bottom w:val="none" w:sz="0" w:space="0" w:color="auto"/>
        <w:right w:val="none" w:sz="0" w:space="0" w:color="auto"/>
      </w:divBdr>
      <w:divsChild>
        <w:div w:id="65996533">
          <w:marLeft w:val="0"/>
          <w:marRight w:val="0"/>
          <w:marTop w:val="0"/>
          <w:marBottom w:val="0"/>
          <w:divBdr>
            <w:top w:val="none" w:sz="0" w:space="0" w:color="auto"/>
            <w:left w:val="none" w:sz="0" w:space="0" w:color="auto"/>
            <w:bottom w:val="none" w:sz="0" w:space="0" w:color="auto"/>
            <w:right w:val="none" w:sz="0" w:space="0" w:color="auto"/>
          </w:divBdr>
        </w:div>
      </w:divsChild>
    </w:div>
    <w:div w:id="2057122087">
      <w:bodyDiv w:val="1"/>
      <w:marLeft w:val="0"/>
      <w:marRight w:val="0"/>
      <w:marTop w:val="0"/>
      <w:marBottom w:val="0"/>
      <w:divBdr>
        <w:top w:val="none" w:sz="0" w:space="0" w:color="auto"/>
        <w:left w:val="none" w:sz="0" w:space="0" w:color="auto"/>
        <w:bottom w:val="none" w:sz="0" w:space="0" w:color="auto"/>
        <w:right w:val="none" w:sz="0" w:space="0" w:color="auto"/>
      </w:divBdr>
      <w:divsChild>
        <w:div w:id="1123962151">
          <w:marLeft w:val="0"/>
          <w:marRight w:val="0"/>
          <w:marTop w:val="0"/>
          <w:marBottom w:val="0"/>
          <w:divBdr>
            <w:top w:val="none" w:sz="0" w:space="0" w:color="auto"/>
            <w:left w:val="none" w:sz="0" w:space="0" w:color="auto"/>
            <w:bottom w:val="none" w:sz="0" w:space="0" w:color="auto"/>
            <w:right w:val="none" w:sz="0" w:space="0" w:color="auto"/>
          </w:divBdr>
          <w:divsChild>
            <w:div w:id="1625499289">
              <w:marLeft w:val="0"/>
              <w:marRight w:val="0"/>
              <w:marTop w:val="0"/>
              <w:marBottom w:val="0"/>
              <w:divBdr>
                <w:top w:val="none" w:sz="0" w:space="0" w:color="auto"/>
                <w:left w:val="none" w:sz="0" w:space="0" w:color="auto"/>
                <w:bottom w:val="none" w:sz="0" w:space="0" w:color="auto"/>
                <w:right w:val="none" w:sz="0" w:space="0" w:color="auto"/>
              </w:divBdr>
              <w:divsChild>
                <w:div w:id="157699270">
                  <w:marLeft w:val="0"/>
                  <w:marRight w:val="0"/>
                  <w:marTop w:val="0"/>
                  <w:marBottom w:val="0"/>
                  <w:divBdr>
                    <w:top w:val="none" w:sz="0" w:space="0" w:color="auto"/>
                    <w:left w:val="none" w:sz="0" w:space="0" w:color="auto"/>
                    <w:bottom w:val="none" w:sz="0" w:space="0" w:color="auto"/>
                    <w:right w:val="none" w:sz="0" w:space="0" w:color="auto"/>
                  </w:divBdr>
                  <w:divsChild>
                    <w:div w:id="191261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148086">
      <w:bodyDiv w:val="1"/>
      <w:marLeft w:val="0"/>
      <w:marRight w:val="0"/>
      <w:marTop w:val="0"/>
      <w:marBottom w:val="0"/>
      <w:divBdr>
        <w:top w:val="none" w:sz="0" w:space="0" w:color="auto"/>
        <w:left w:val="none" w:sz="0" w:space="0" w:color="auto"/>
        <w:bottom w:val="none" w:sz="0" w:space="0" w:color="auto"/>
        <w:right w:val="none" w:sz="0" w:space="0" w:color="auto"/>
      </w:divBdr>
    </w:div>
    <w:div w:id="213000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3ADBA-EB52-4A58-A230-F379967B5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6</Pages>
  <Words>468</Words>
  <Characters>2670</Characters>
  <Application>Microsoft Office Word</Application>
  <DocSecurity>0</DocSecurity>
  <Lines>22</Lines>
  <Paragraphs>6</Paragraphs>
  <ScaleCrop>false</ScaleCrop>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宏祥 周</dc:creator>
  <cp:keywords/>
  <dc:description/>
  <cp:lastModifiedBy>宏祥 周</cp:lastModifiedBy>
  <cp:revision>60</cp:revision>
  <dcterms:created xsi:type="dcterms:W3CDTF">2024-10-27T12:40:00Z</dcterms:created>
  <dcterms:modified xsi:type="dcterms:W3CDTF">2024-11-27T12:49:00Z</dcterms:modified>
</cp:coreProperties>
</file>