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256CBB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256CBB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256CBB">
        <w:rPr>
          <w:lang w:val="ru-RU"/>
        </w:rPr>
        <w:t>Университет ИТМО</w:t>
      </w:r>
    </w:p>
    <w:p w14:paraId="7F59F844" w14:textId="13CB85B4" w:rsidR="00881320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Дисциплина: Моделирование</w:t>
      </w:r>
    </w:p>
    <w:p w14:paraId="5477E99D" w14:textId="2EA25183" w:rsidR="00881320" w:rsidRPr="00256CBB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256CBB">
        <w:rPr>
          <w:rFonts w:eastAsiaTheme="minorEastAsia"/>
          <w:b/>
          <w:bCs/>
          <w:sz w:val="40"/>
          <w:szCs w:val="40"/>
          <w:lang w:val="ru-RU"/>
        </w:rPr>
        <w:t xml:space="preserve">Учебно-исследовательская работа </w:t>
      </w:r>
      <w:r w:rsidR="00FA61AA" w:rsidRPr="00256CBB">
        <w:rPr>
          <w:rFonts w:eastAsiaTheme="minorEastAsia"/>
          <w:b/>
          <w:bCs/>
          <w:sz w:val="40"/>
          <w:szCs w:val="40"/>
          <w:lang w:val="ru-RU"/>
        </w:rPr>
        <w:t>2</w:t>
      </w:r>
    </w:p>
    <w:p w14:paraId="0D4ED9DF" w14:textId="0539AA65" w:rsidR="00881320" w:rsidRPr="00256CBB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256CBB">
        <w:rPr>
          <w:rFonts w:eastAsiaTheme="minorEastAsia"/>
          <w:b/>
          <w:bCs/>
          <w:sz w:val="40"/>
          <w:szCs w:val="40"/>
          <w:lang w:val="ru-RU"/>
        </w:rPr>
        <w:t>«</w:t>
      </w:r>
      <w:r w:rsidR="00FA61AA" w:rsidRPr="00256CBB">
        <w:rPr>
          <w:rFonts w:eastAsiaTheme="minorEastAsia"/>
          <w:b/>
          <w:bCs/>
          <w:sz w:val="40"/>
          <w:szCs w:val="40"/>
          <w:lang w:val="ru-RU"/>
        </w:rPr>
        <w:t>Исследование Систем Массового Обслуживания на Марковских Моделях</w:t>
      </w:r>
      <w:r w:rsidRPr="00256CBB">
        <w:rPr>
          <w:rFonts w:eastAsiaTheme="minorEastAsia"/>
          <w:b/>
          <w:bCs/>
          <w:sz w:val="40"/>
          <w:szCs w:val="40"/>
          <w:lang w:val="ru-RU"/>
        </w:rPr>
        <w:t>»</w:t>
      </w:r>
    </w:p>
    <w:p w14:paraId="19A3C355" w14:textId="52377A9F" w:rsidR="00881320" w:rsidRPr="00256CBB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 xml:space="preserve">Вариант </w:t>
      </w:r>
      <w:r w:rsidR="00FA61AA" w:rsidRPr="00256CBB">
        <w:rPr>
          <w:rFonts w:eastAsiaTheme="minorEastAsia"/>
          <w:lang w:val="ru-RU"/>
        </w:rPr>
        <w:t>37/73</w:t>
      </w:r>
    </w:p>
    <w:p w14:paraId="41F5E38A" w14:textId="2FE917E5" w:rsidR="00881320" w:rsidRPr="00256CBB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256CBB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256CBB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Чжоу Хунсян</w:t>
      </w:r>
    </w:p>
    <w:p w14:paraId="379BC023" w14:textId="25B6ED4F" w:rsidR="00881320" w:rsidRPr="00256CBB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 xml:space="preserve">Группа: </w:t>
      </w:r>
      <w:r w:rsidRPr="00256CBB">
        <w:rPr>
          <w:rFonts w:eastAsiaTheme="minorEastAsia"/>
        </w:rPr>
        <w:t>P</w:t>
      </w:r>
      <w:r w:rsidRPr="00256CBB">
        <w:rPr>
          <w:rFonts w:eastAsiaTheme="minorEastAsia"/>
          <w:lang w:val="ru-RU"/>
        </w:rPr>
        <w:t>34131</w:t>
      </w:r>
    </w:p>
    <w:p w14:paraId="0AB5A855" w14:textId="77777777" w:rsidR="00881320" w:rsidRPr="00256CBB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256CBB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256CBB">
        <w:rPr>
          <w:rFonts w:eastAsiaTheme="minorEastAsia"/>
          <w:b/>
          <w:bCs/>
          <w:lang w:val="ru-RU"/>
        </w:rPr>
        <w:t>Преподаватель:</w:t>
      </w:r>
    </w:p>
    <w:p w14:paraId="14D07E7D" w14:textId="0CC186E8" w:rsidR="00881320" w:rsidRPr="00256CBB" w:rsidRDefault="00126241" w:rsidP="00FA61AA">
      <w:pPr>
        <w:pStyle w:val="a5"/>
        <w:spacing w:afterLines="300" w:after="936"/>
        <w:jc w:val="right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Тропченко Андрей Александрович</w:t>
      </w:r>
    </w:p>
    <w:p w14:paraId="486C95A6" w14:textId="00DC5C7D" w:rsidR="00881320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2024 г.</w:t>
      </w:r>
    </w:p>
    <w:p w14:paraId="372F4EDB" w14:textId="2CF0F051" w:rsidR="00A719D9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Санкт-Петербург</w:t>
      </w:r>
      <w:r w:rsidR="00A719D9" w:rsidRPr="00256CBB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256CB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256CB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24EE1E5D" w14:textId="2E00E118" w:rsidR="00892DF5" w:rsidRDefault="00256C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 w:rsidRPr="00256CBB">
            <w:fldChar w:fldCharType="begin"/>
          </w:r>
          <w:r w:rsidRPr="00256CBB">
            <w:instrText xml:space="preserve"> TOC \o "1-4" \h \z \u </w:instrText>
          </w:r>
          <w:r w:rsidRPr="00256CBB">
            <w:fldChar w:fldCharType="separate"/>
          </w:r>
          <w:hyperlink w:anchor="_Toc183692877" w:history="1">
            <w:r w:rsidR="00892DF5" w:rsidRPr="00435DB0">
              <w:rPr>
                <w:rStyle w:val="a3"/>
                <w:noProof/>
                <w:lang w:val="ru-RU"/>
              </w:rPr>
              <w:t>1. Цель работы</w:t>
            </w:r>
            <w:r w:rsidR="00892DF5">
              <w:rPr>
                <w:noProof/>
                <w:webHidden/>
              </w:rPr>
              <w:tab/>
            </w:r>
            <w:r w:rsidR="00892DF5">
              <w:rPr>
                <w:noProof/>
                <w:webHidden/>
              </w:rPr>
              <w:fldChar w:fldCharType="begin"/>
            </w:r>
            <w:r w:rsidR="00892DF5">
              <w:rPr>
                <w:noProof/>
                <w:webHidden/>
              </w:rPr>
              <w:instrText xml:space="preserve"> PAGEREF _Toc183692877 \h </w:instrText>
            </w:r>
            <w:r w:rsidR="00892DF5">
              <w:rPr>
                <w:noProof/>
                <w:webHidden/>
              </w:rPr>
            </w:r>
            <w:r w:rsidR="00892DF5">
              <w:rPr>
                <w:noProof/>
                <w:webHidden/>
              </w:rPr>
              <w:fldChar w:fldCharType="separate"/>
            </w:r>
            <w:r w:rsidR="00892DF5">
              <w:rPr>
                <w:noProof/>
                <w:webHidden/>
              </w:rPr>
              <w:t>3</w:t>
            </w:r>
            <w:r w:rsidR="00892DF5">
              <w:rPr>
                <w:noProof/>
                <w:webHidden/>
              </w:rPr>
              <w:fldChar w:fldCharType="end"/>
            </w:r>
          </w:hyperlink>
        </w:p>
        <w:p w14:paraId="5E0F96F9" w14:textId="47E2065D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78" w:history="1">
            <w:r w:rsidRPr="00435DB0">
              <w:rPr>
                <w:rStyle w:val="a3"/>
                <w:noProof/>
                <w:lang w:val="ru-RU"/>
              </w:rPr>
              <w:t>2. Постановка задачи и 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A959" w14:textId="7E5507FD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79" w:history="1">
            <w:r w:rsidRPr="00435DB0">
              <w:rPr>
                <w:rStyle w:val="a3"/>
                <w:noProof/>
                <w:lang w:val="ru-RU"/>
              </w:rPr>
              <w:t>Параметры структурной и функциональной организации исследуемых систем: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7B79" w14:textId="61D1C4E2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0" w:history="1">
            <w:r w:rsidRPr="00435DB0">
              <w:rPr>
                <w:rStyle w:val="a3"/>
                <w:noProof/>
                <w:lang w:val="ru-RU"/>
              </w:rPr>
              <w:t>Параметры загрузки: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9703" w14:textId="183555F4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1" w:history="1">
            <w:r w:rsidRPr="00435DB0">
              <w:rPr>
                <w:rStyle w:val="a3"/>
                <w:noProof/>
                <w:lang w:val="ru-RU"/>
              </w:rPr>
              <w:t>3. Описание исследуемой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47EC" w14:textId="03AC359E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2" w:history="1">
            <w:r w:rsidRPr="00435DB0">
              <w:rPr>
                <w:rStyle w:val="a3"/>
                <w:noProof/>
              </w:rPr>
              <w:t>4.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0FE9" w14:textId="49E5678E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3" w:history="1">
            <w:r w:rsidRPr="00435DB0">
              <w:rPr>
                <w:rStyle w:val="a3"/>
                <w:noProof/>
                <w:lang w:val="ru-RU"/>
              </w:rPr>
              <w:t>Состояния Марковского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3C21" w14:textId="671EECBB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4" w:history="1">
            <w:r w:rsidRPr="00435DB0">
              <w:rPr>
                <w:rStyle w:val="a3"/>
                <w:noProof/>
                <w:lang w:val="ru-RU"/>
              </w:rPr>
              <w:t>Граф переходов Марковского процесса (СИСТЕМА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99B3" w14:textId="48A5FFF8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5" w:history="1">
            <w:r w:rsidRPr="00435DB0">
              <w:rPr>
                <w:rStyle w:val="a3"/>
                <w:noProof/>
              </w:rPr>
              <w:t>Матрица интенсивностей переходов (СИСТЕМА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4E74" w14:textId="3DD49F7F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6" w:history="1">
            <w:r w:rsidRPr="00435DB0">
              <w:rPr>
                <w:rStyle w:val="a3"/>
                <w:noProof/>
                <w:lang w:val="ru-RU"/>
              </w:rPr>
              <w:t>Граф переходов Марковского процесса (СИСТЕМА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9D98" w14:textId="7C344FF2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7" w:history="1">
            <w:r w:rsidRPr="00435DB0">
              <w:rPr>
                <w:rStyle w:val="a3"/>
                <w:noProof/>
              </w:rPr>
              <w:t>Матрица интенсивностей переходов (СИСТЕМА_2)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A7D0" w14:textId="11D82052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8" w:history="1">
            <w:r w:rsidRPr="00435DB0">
              <w:rPr>
                <w:rStyle w:val="a3"/>
                <w:noProof/>
                <w:lang w:val="ru-RU"/>
              </w:rPr>
              <w:t>Стационарные вероятности состояний (СИСТЕМА 1 и СИСТЕМА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9701" w14:textId="76EBB0C0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89" w:history="1">
            <w:r w:rsidRPr="00435DB0">
              <w:rPr>
                <w:rStyle w:val="a3"/>
                <w:noProof/>
              </w:rPr>
              <w:t>Характеристики СИСТЕМЫ 1 и СИСТЕМЫ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BCEF" w14:textId="6223D3B3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3692890" w:history="1">
            <w:r w:rsidRPr="00435DB0">
              <w:rPr>
                <w:rStyle w:val="a3"/>
                <w:noProof/>
                <w:lang w:val="ru-RU"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4D89DFCF" w:rsidR="00A719D9" w:rsidRPr="00256CBB" w:rsidRDefault="00256CBB" w:rsidP="0078378F">
          <w:pPr>
            <w:spacing w:beforeLines="0" w:before="0" w:afterLines="0" w:after="0"/>
          </w:pPr>
          <w:r w:rsidRPr="00256CBB">
            <w:fldChar w:fldCharType="end"/>
          </w:r>
        </w:p>
      </w:sdtContent>
    </w:sdt>
    <w:p w14:paraId="2458D41E" w14:textId="77777777" w:rsidR="00A719D9" w:rsidRPr="00256CBB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 w:rsidRPr="00256CBB">
        <w:rPr>
          <w:rFonts w:eastAsiaTheme="minorEastAsia"/>
          <w:lang w:val="ru-RU"/>
        </w:rPr>
        <w:br w:type="page"/>
      </w:r>
    </w:p>
    <w:p w14:paraId="3C2C1D49" w14:textId="24C13D49" w:rsidR="00A719D9" w:rsidRPr="00256CBB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3692877"/>
      <w:r w:rsidRPr="00256CBB">
        <w:rPr>
          <w:rFonts w:eastAsiaTheme="minorEastAsia"/>
          <w:lang w:val="ru-RU"/>
        </w:rPr>
        <w:lastRenderedPageBreak/>
        <w:t>1. Цель работы</w:t>
      </w:r>
      <w:bookmarkEnd w:id="1"/>
    </w:p>
    <w:p w14:paraId="39EAD4EF" w14:textId="54DB4018" w:rsidR="002549A1" w:rsidRDefault="00616AAF" w:rsidP="00240B7A">
      <w:pPr>
        <w:spacing w:before="156" w:after="156"/>
        <w:rPr>
          <w:rFonts w:eastAsiaTheme="minorEastAsia"/>
          <w:lang w:val="ru-RU"/>
        </w:rPr>
      </w:pPr>
      <w:r w:rsidRPr="00616AAF">
        <w:rPr>
          <w:rFonts w:eastAsiaTheme="minorEastAsia"/>
          <w:lang w:val="ru-RU"/>
        </w:rPr>
        <w:t>Изучение метода марковских случайных процессов и его применение для исследования простейших моделей – систем массового обслуживания (СМО) с однородным потоком заявок.</w:t>
      </w:r>
    </w:p>
    <w:p w14:paraId="18E64469" w14:textId="1E56162B" w:rsidR="00881320" w:rsidRPr="00256CBB" w:rsidRDefault="002549A1" w:rsidP="002549A1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B82BCDF" w14:textId="2519E753" w:rsidR="00A719D9" w:rsidRDefault="00A719D9" w:rsidP="00256CBB">
      <w:pPr>
        <w:pStyle w:val="2"/>
        <w:spacing w:before="156" w:after="156"/>
        <w:rPr>
          <w:rFonts w:eastAsiaTheme="minorEastAsia"/>
          <w:lang w:val="ru-RU"/>
        </w:rPr>
      </w:pPr>
      <w:bookmarkStart w:id="2" w:name="_Toc183692878"/>
      <w:r w:rsidRPr="00660726">
        <w:rPr>
          <w:rFonts w:eastAsiaTheme="minorEastAsia"/>
          <w:lang w:val="ru-RU"/>
        </w:rPr>
        <w:lastRenderedPageBreak/>
        <w:t xml:space="preserve">2. </w:t>
      </w:r>
      <w:r w:rsidR="00256CBB" w:rsidRPr="00660726">
        <w:rPr>
          <w:lang w:val="ru-RU"/>
        </w:rPr>
        <w:t>Постановка задачи и исходные данные:</w:t>
      </w:r>
      <w:bookmarkEnd w:id="2"/>
    </w:p>
    <w:p w14:paraId="21E64239" w14:textId="120EFEB9" w:rsidR="00240B7A" w:rsidRPr="00240B7A" w:rsidRDefault="00240B7A" w:rsidP="00946338">
      <w:pPr>
        <w:pStyle w:val="3"/>
        <w:spacing w:before="156" w:after="156"/>
        <w:rPr>
          <w:rFonts w:eastAsiaTheme="minorEastAsia"/>
          <w:lang w:val="ru-RU"/>
        </w:rPr>
      </w:pPr>
      <w:bookmarkStart w:id="3" w:name="_Toc183692879"/>
      <w:r w:rsidRPr="00240B7A">
        <w:rPr>
          <w:rFonts w:eastAsiaTheme="minorEastAsia"/>
          <w:lang w:val="ru-RU"/>
        </w:rPr>
        <w:t>Параметры структурной и функциональной организации исследуемых систем:</w:t>
      </w:r>
      <w:bookmarkEnd w:id="3"/>
    </w:p>
    <w:tbl>
      <w:tblPr>
        <w:tblW w:w="8036" w:type="dxa"/>
        <w:tblLook w:val="04A0" w:firstRow="1" w:lastRow="0" w:firstColumn="1" w:lastColumn="0" w:noHBand="0" w:noVBand="1"/>
      </w:tblPr>
      <w:tblGrid>
        <w:gridCol w:w="917"/>
        <w:gridCol w:w="1247"/>
        <w:gridCol w:w="2165"/>
        <w:gridCol w:w="958"/>
        <w:gridCol w:w="2749"/>
      </w:tblGrid>
      <w:tr w:rsidR="003B7307" w:rsidRPr="003B7307" w14:paraId="69FDA74D" w14:textId="77777777" w:rsidTr="003B7307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3C16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СИСТЕМА_1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F5BB" w14:textId="77777777" w:rsidR="003B7307" w:rsidRPr="003B7307" w:rsidRDefault="003B7307" w:rsidP="003B7307">
            <w:pPr>
              <w:widowControl/>
              <w:spacing w:beforeLines="0" w:before="0" w:afterLines="0" w:after="0"/>
              <w:jc w:val="left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СИСТЕМА_2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C354" w14:textId="77777777" w:rsidR="003B7307" w:rsidRPr="003B7307" w:rsidRDefault="003B7307" w:rsidP="003B7307">
            <w:pPr>
              <w:widowControl/>
              <w:spacing w:beforeLines="0" w:before="0" w:afterLines="0" w:after="0"/>
              <w:jc w:val="left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B306E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Критерий эффект.</w:t>
            </w:r>
          </w:p>
        </w:tc>
      </w:tr>
      <w:tr w:rsidR="003B7307" w:rsidRPr="003B7307" w14:paraId="27D56A67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2FC8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DA55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BE15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DEE2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ЕН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40DE" w14:textId="77777777" w:rsidR="003B7307" w:rsidRPr="003B7307" w:rsidRDefault="003B7307" w:rsidP="003B7307">
            <w:pPr>
              <w:widowControl/>
              <w:spacing w:beforeLines="0" w:before="0" w:afterLines="0" w:after="0"/>
              <w:jc w:val="left"/>
              <w:rPr>
                <w:rFonts w:eastAsia="DengXian"/>
                <w:kern w:val="0"/>
                <w:sz w:val="22"/>
                <w:szCs w:val="22"/>
              </w:rPr>
            </w:pPr>
          </w:p>
        </w:tc>
      </w:tr>
      <w:tr w:rsidR="003B7307" w:rsidRPr="003B7307" w14:paraId="11432B04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BE85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CAA3" w14:textId="7E7CB200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>
              <w:rPr>
                <w:rFonts w:eastAsia="DengXian" w:hint="eastAsia"/>
                <w:kern w:val="0"/>
                <w:sz w:val="22"/>
                <w:szCs w:val="22"/>
              </w:rPr>
              <w:t>4</w:t>
            </w:r>
            <w:r w:rsidRPr="003B7307">
              <w:rPr>
                <w:rFonts w:eastAsia="DengXian"/>
                <w:kern w:val="0"/>
                <w:sz w:val="22"/>
                <w:szCs w:val="22"/>
              </w:rPr>
              <w:t>/</w:t>
            </w:r>
            <w:r>
              <w:rPr>
                <w:rFonts w:eastAsia="DengXian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8C49" w14:textId="6032228D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816B" w14:textId="5ED4F786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>
              <w:rPr>
                <w:rFonts w:eastAsia="DengXian" w:hint="eastAsia"/>
                <w:kern w:val="0"/>
                <w:sz w:val="22"/>
                <w:szCs w:val="22"/>
              </w:rPr>
              <w:t>0</w:t>
            </w:r>
            <w:r w:rsidRPr="003B7307">
              <w:rPr>
                <w:rFonts w:eastAsia="DengXian"/>
                <w:kern w:val="0"/>
                <w:sz w:val="22"/>
                <w:szCs w:val="22"/>
              </w:rPr>
              <w:t>/</w:t>
            </w:r>
            <w:r>
              <w:rPr>
                <w:rFonts w:eastAsia="DengXian" w:hint="eastAsia"/>
                <w:kern w:val="0"/>
                <w:sz w:val="22"/>
                <w:szCs w:val="22"/>
              </w:rPr>
              <w:t>2</w:t>
            </w:r>
            <w:r w:rsidRPr="003B7307">
              <w:rPr>
                <w:rFonts w:eastAsia="DengXian"/>
                <w:kern w:val="0"/>
                <w:sz w:val="22"/>
                <w:szCs w:val="22"/>
              </w:rPr>
              <w:t>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C8DA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 xml:space="preserve">(в) </w:t>
            </w:r>
          </w:p>
        </w:tc>
      </w:tr>
    </w:tbl>
    <w:p w14:paraId="37B42F53" w14:textId="611CCCA3" w:rsidR="00DE1F2A" w:rsidRPr="00240B7A" w:rsidRDefault="00240B7A" w:rsidP="00946338">
      <w:pPr>
        <w:pStyle w:val="3"/>
        <w:spacing w:before="156" w:after="156"/>
        <w:rPr>
          <w:rFonts w:eastAsiaTheme="minorEastAsia"/>
          <w:lang w:val="ru-RU"/>
        </w:rPr>
      </w:pPr>
      <w:bookmarkStart w:id="4" w:name="_Toc183692880"/>
      <w:r w:rsidRPr="00240B7A">
        <w:rPr>
          <w:rFonts w:eastAsiaTheme="minorEastAsia"/>
          <w:lang w:val="ru-RU"/>
        </w:rPr>
        <w:t>Параметры загрузки:</w:t>
      </w:r>
      <w:bookmarkEnd w:id="4"/>
    </w:p>
    <w:tbl>
      <w:tblPr>
        <w:tblW w:w="8041" w:type="dxa"/>
        <w:tblLook w:val="04A0" w:firstRow="1" w:lastRow="0" w:firstColumn="1" w:lastColumn="0" w:noHBand="0" w:noVBand="1"/>
      </w:tblPr>
      <w:tblGrid>
        <w:gridCol w:w="2136"/>
        <w:gridCol w:w="2016"/>
        <w:gridCol w:w="1129"/>
        <w:gridCol w:w="1380"/>
        <w:gridCol w:w="1380"/>
      </w:tblGrid>
      <w:tr w:rsidR="009446E9" w:rsidRPr="009446E9" w14:paraId="05A7C2F9" w14:textId="77777777" w:rsidTr="003B730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38CE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Интенс. потока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08F5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Ср.длит. обсл.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C7BD8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Вероятность занятия прибора</w:t>
            </w:r>
          </w:p>
        </w:tc>
      </w:tr>
      <w:tr w:rsidR="009446E9" w:rsidRPr="009446E9" w14:paraId="052A2DF1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7219" w14:textId="08390ACA" w:rsidR="009446E9" w:rsidRPr="009446E9" w:rsidRDefault="003B7307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λ</w:t>
            </w:r>
            <w:r w:rsidR="009446E9" w:rsidRPr="009446E9">
              <w:rPr>
                <w:rFonts w:eastAsia="DengXian"/>
                <w:kern w:val="0"/>
                <w:sz w:val="22"/>
                <w:szCs w:val="22"/>
              </w:rPr>
              <w:t>, 1/с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DFED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b,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85CD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E94F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3B64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П3</w:t>
            </w:r>
          </w:p>
        </w:tc>
      </w:tr>
      <w:tr w:rsidR="009446E9" w:rsidRPr="009446E9" w14:paraId="30CF81DC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3C62" w14:textId="4AD2AAC3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6089" w14:textId="53A309EB" w:rsidR="009446E9" w:rsidRPr="009446E9" w:rsidRDefault="003B7307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0E94" w14:textId="13C288E3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476B" w14:textId="1541364B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A3D1" w14:textId="28AC08F3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.05</w:t>
            </w:r>
          </w:p>
        </w:tc>
      </w:tr>
    </w:tbl>
    <w:p w14:paraId="14B3EC99" w14:textId="77777777" w:rsidR="002549A1" w:rsidRDefault="002549A1" w:rsidP="007B3B6F">
      <w:pPr>
        <w:spacing w:before="156" w:after="156"/>
        <w:rPr>
          <w:rFonts w:eastAsiaTheme="minorEastAsia"/>
          <w:lang w:val="ru-RU"/>
        </w:rPr>
      </w:pPr>
    </w:p>
    <w:p w14:paraId="6DDF3DAB" w14:textId="77777777" w:rsidR="002549A1" w:rsidRDefault="002549A1">
      <w:pPr>
        <w:widowControl/>
        <w:spacing w:beforeLines="0" w:before="0" w:afterLines="0" w:after="0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04AE6D5D" w14:textId="54896E77" w:rsidR="00240B7A" w:rsidRPr="00240B7A" w:rsidRDefault="002549A1" w:rsidP="00240B7A">
      <w:pPr>
        <w:pStyle w:val="2"/>
        <w:spacing w:before="156" w:after="156"/>
        <w:rPr>
          <w:rFonts w:eastAsiaTheme="minorEastAsia"/>
          <w:lang w:val="ru-RU"/>
        </w:rPr>
      </w:pPr>
      <w:bookmarkStart w:id="5" w:name="_Toc183692881"/>
      <w:r>
        <w:rPr>
          <w:rFonts w:eastAsiaTheme="minorEastAsia"/>
          <w:lang w:val="ru-RU"/>
        </w:rPr>
        <w:lastRenderedPageBreak/>
        <w:t>3</w:t>
      </w:r>
      <w:r w:rsidRPr="00660726">
        <w:rPr>
          <w:rFonts w:eastAsiaTheme="minorEastAsia"/>
          <w:lang w:val="ru-RU"/>
        </w:rPr>
        <w:t xml:space="preserve">. </w:t>
      </w:r>
      <w:r w:rsidR="00240B7A" w:rsidRPr="00240B7A">
        <w:rPr>
          <w:rFonts w:eastAsiaTheme="minorEastAsia"/>
          <w:lang w:val="ru-RU"/>
        </w:rPr>
        <w:t>Описание исследуемой системы:</w:t>
      </w:r>
      <w:bookmarkEnd w:id="5"/>
    </w:p>
    <w:p w14:paraId="4398CB1B" w14:textId="77777777" w:rsidR="00240B7A" w:rsidRPr="00240B7A" w:rsidRDefault="00240B7A" w:rsidP="00240B7A">
      <w:pPr>
        <w:spacing w:before="156" w:after="156"/>
        <w:rPr>
          <w:rFonts w:eastAsiaTheme="minorEastAsia"/>
          <w:lang w:val="ru-RU"/>
        </w:rPr>
      </w:pPr>
      <w:r w:rsidRPr="00240B7A">
        <w:rPr>
          <w:rFonts w:eastAsiaTheme="minorEastAsia"/>
          <w:lang w:val="ru-RU"/>
        </w:rPr>
        <w:t xml:space="preserve">Система 1: </w:t>
      </w:r>
    </w:p>
    <w:p w14:paraId="49119AFC" w14:textId="5A650357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Система содержит 2 обслуживающих прибора </w:t>
      </w:r>
    </w:p>
    <w:p w14:paraId="427EC414" w14:textId="22EC6EDD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Поток поступающих в систему заявок однородный </w:t>
      </w:r>
    </w:p>
    <w:p w14:paraId="514A81BB" w14:textId="18908F9B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Длительность обслуживания заявок в приборе – величина случайная </w:t>
      </w:r>
    </w:p>
    <w:p w14:paraId="1FC5537D" w14:textId="0D28CEEB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Перед первым прибором есть </w:t>
      </w:r>
      <w:r w:rsidR="005A3340">
        <w:rPr>
          <w:rFonts w:eastAsiaTheme="minorEastAsia" w:hint="eastAsia"/>
          <w:lang w:val="ru-RU"/>
        </w:rPr>
        <w:t>4</w:t>
      </w:r>
      <w:r w:rsidRPr="002B6042">
        <w:rPr>
          <w:rFonts w:eastAsiaTheme="minorEastAsia"/>
          <w:lang w:val="ru-RU"/>
        </w:rPr>
        <w:t xml:space="preserve"> место для заявок, ожидающих обслуживания и образующих очередь. Перед вторым прибором - </w:t>
      </w:r>
      <w:r w:rsidR="005A3340">
        <w:rPr>
          <w:rFonts w:eastAsiaTheme="minorEastAsia" w:hint="eastAsia"/>
          <w:lang w:val="ru-RU"/>
        </w:rPr>
        <w:t>2</w:t>
      </w:r>
      <w:r w:rsidRPr="002B6042">
        <w:rPr>
          <w:rFonts w:eastAsiaTheme="minorEastAsia"/>
          <w:lang w:val="ru-RU"/>
        </w:rPr>
        <w:t xml:space="preserve"> места. </w:t>
      </w:r>
    </w:p>
    <w:p w14:paraId="253D27F1" w14:textId="155AB1FC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Поступающие в систему заявки образуют простейший поток с интенсивностью </w:t>
      </w:r>
      <w:r w:rsidRPr="002B6042">
        <w:rPr>
          <w:rFonts w:eastAsia="DengXian"/>
          <w:kern w:val="0"/>
          <w:sz w:val="22"/>
          <w:szCs w:val="22"/>
        </w:rPr>
        <w:t>λ</w:t>
      </w:r>
      <w:r w:rsidRPr="002B6042">
        <w:rPr>
          <w:rFonts w:eastAsiaTheme="minorEastAsia"/>
          <w:lang w:val="ru-RU"/>
        </w:rPr>
        <w:t>.</w:t>
      </w:r>
    </w:p>
    <w:p w14:paraId="30B22E24" w14:textId="2BF1CCF4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>Длительность обслуживания заявок в приборе распределена по экспоненциальному закону с интенсивностью</w:t>
      </w:r>
      <w:r w:rsidR="002B6042">
        <w:rPr>
          <w:rFonts w:eastAsiaTheme="minorEastAsia" w:hint="eastAsia"/>
          <w:lang w:val="ru-RU"/>
        </w:rPr>
        <w:t xml:space="preserve"> </w:t>
      </w:r>
      <w:r w:rsidRPr="002B6042">
        <w:rPr>
          <w:rFonts w:eastAsia="DengXian"/>
          <w:lang w:val="ru-RU"/>
        </w:rPr>
        <w:t>μ</w:t>
      </w:r>
      <w:r w:rsidRPr="002B6042">
        <w:rPr>
          <w:rFonts w:eastAsiaTheme="minorEastAsia"/>
          <w:lang w:val="ru-RU"/>
        </w:rPr>
        <w:t xml:space="preserve"> = 1/ b , где b – средняя длительность обслуживания. </w:t>
      </w:r>
    </w:p>
    <w:p w14:paraId="3F84B12F" w14:textId="5BED36E4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Дисциплина буферизации – с потерями: заявка, поступившая в систему и заставшая накопитель заполненным, теряется. </w:t>
      </w:r>
    </w:p>
    <w:p w14:paraId="46D095B4" w14:textId="3C5388F9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Дисциплина обслуживания – в порядке поступления по правилу «первым пришел – первым обслужен» (FIFO). </w:t>
      </w:r>
    </w:p>
    <w:p w14:paraId="6ADA8980" w14:textId="0FCE7FE2" w:rsidR="009446E9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>Заявка,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</w:t>
      </w:r>
    </w:p>
    <w:p w14:paraId="2CB675A1" w14:textId="748079E6" w:rsidR="005A57F2" w:rsidRPr="002549A1" w:rsidRDefault="0027651F" w:rsidP="002549A1">
      <w:pPr>
        <w:widowControl/>
        <w:spacing w:beforeLines="0" w:before="0" w:afterLines="0" w:after="0"/>
        <w:jc w:val="left"/>
        <w:rPr>
          <w:rFonts w:asciiTheme="minorHAnsi" w:eastAsia="宋体" w:hAnsiTheme="minorHAnsi" w:cs="宋体"/>
          <w:kern w:val="0"/>
          <w:lang w:val="ru-RU"/>
        </w:rPr>
      </w:pPr>
      <w:r w:rsidRPr="0027651F">
        <w:rPr>
          <w:rFonts w:eastAsia="宋体"/>
          <w:noProof/>
        </w:rPr>
        <w:drawing>
          <wp:inline distT="0" distB="0" distL="0" distR="0" wp14:anchorId="47A5E78D" wp14:editId="1E31CCB5">
            <wp:extent cx="5274310" cy="2395855"/>
            <wp:effectExtent l="0" t="0" r="0" b="0"/>
            <wp:docPr id="18369026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1EA4" w14:textId="0DBF7872" w:rsidR="005A3340" w:rsidRPr="005A3340" w:rsidRDefault="005A3340" w:rsidP="005A3340">
      <w:pPr>
        <w:widowControl/>
        <w:spacing w:before="156" w:after="156"/>
        <w:jc w:val="left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Система 2: </w:t>
      </w:r>
    </w:p>
    <w:p w14:paraId="1F15A231" w14:textId="1D4C3A20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Система содержит 3 обслуживающих прибора </w:t>
      </w:r>
    </w:p>
    <w:p w14:paraId="2C9CE3AD" w14:textId="39D3C05C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Поток поступающих в систему заявок однородный </w:t>
      </w:r>
    </w:p>
    <w:p w14:paraId="71ED7487" w14:textId="02E73797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Длительность обслуживания заявок в приборе – величина случайная </w:t>
      </w:r>
    </w:p>
    <w:p w14:paraId="26F5D5B9" w14:textId="62FCDEE7" w:rsid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lastRenderedPageBreak/>
        <w:t>Перед</w:t>
      </w:r>
      <w:r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вторым </w:t>
      </w:r>
      <w:r w:rsidRPr="005A3340">
        <w:rPr>
          <w:rFonts w:eastAsiaTheme="minorEastAsia"/>
          <w:lang w:val="ru-RU"/>
        </w:rPr>
        <w:t xml:space="preserve">прибором есть </w:t>
      </w:r>
      <w:r>
        <w:rPr>
          <w:rFonts w:eastAsiaTheme="minorEastAsia"/>
          <w:lang w:val="ru-RU"/>
        </w:rPr>
        <w:t>2</w:t>
      </w:r>
      <w:r w:rsidRPr="005A3340">
        <w:rPr>
          <w:rFonts w:eastAsiaTheme="minorEastAsia"/>
          <w:lang w:val="ru-RU"/>
        </w:rPr>
        <w:t xml:space="preserve"> место для заявок, ожидающих обслуживания и образующих очередь. Перед </w:t>
      </w:r>
      <w:r>
        <w:rPr>
          <w:rFonts w:eastAsiaTheme="minorEastAsia"/>
          <w:lang w:val="ru-RU"/>
        </w:rPr>
        <w:t>первым</w:t>
      </w:r>
      <w:r w:rsidRPr="005A3340">
        <w:rPr>
          <w:rFonts w:eastAsiaTheme="minorEastAsia"/>
          <w:lang w:val="ru-RU"/>
        </w:rPr>
        <w:t xml:space="preserve"> и третьим приборами мест для ожидающих заявок нет. </w:t>
      </w:r>
    </w:p>
    <w:p w14:paraId="39BDBBDE" w14:textId="6CA24643" w:rsid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Поступающие в систему заявки образуют простейший поток с интенсивностью </w:t>
      </w:r>
      <w:r w:rsidRPr="002B6042">
        <w:rPr>
          <w:rFonts w:eastAsia="DengXian"/>
          <w:kern w:val="0"/>
          <w:sz w:val="22"/>
          <w:szCs w:val="22"/>
        </w:rPr>
        <w:t>λ</w:t>
      </w:r>
      <w:r w:rsidRPr="005A3340">
        <w:rPr>
          <w:rFonts w:eastAsiaTheme="minorEastAsia"/>
          <w:lang w:val="ru-RU"/>
        </w:rPr>
        <w:t>.</w:t>
      </w:r>
    </w:p>
    <w:p w14:paraId="4353998C" w14:textId="44C98992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Длительность обслуживания заявок в приборе распределена по экспоненциальному закону с интенсивностью </w:t>
      </w:r>
      <w:r w:rsidRPr="002B6042">
        <w:rPr>
          <w:rFonts w:eastAsia="DengXian"/>
          <w:lang w:val="ru-RU"/>
        </w:rPr>
        <w:t>μ</w:t>
      </w:r>
      <w:r w:rsidRPr="005A3340">
        <w:rPr>
          <w:rFonts w:eastAsiaTheme="minorEastAsia"/>
          <w:lang w:val="ru-RU"/>
        </w:rPr>
        <w:t xml:space="preserve"> = 1/ b , где b – средняя длительность обслуживания. </w:t>
      </w:r>
    </w:p>
    <w:p w14:paraId="34824C3B" w14:textId="1390A76C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Дисциплина буферизации – с потерями: заявка, поступившая в систему и заставшая накопитель заполненным, теряется. </w:t>
      </w:r>
    </w:p>
    <w:p w14:paraId="48C55DD4" w14:textId="68CC5AE0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Дисциплина обслуживания – в порядке поступления по правилу «первым пришел – первым обслужен» (FIFO). </w:t>
      </w:r>
    </w:p>
    <w:p w14:paraId="1D74A09D" w14:textId="77777777" w:rsidR="002549A1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>Заявка,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</w:t>
      </w:r>
    </w:p>
    <w:p w14:paraId="1222B966" w14:textId="5DCB653D" w:rsidR="002549A1" w:rsidRPr="006557AB" w:rsidRDefault="006557AB" w:rsidP="006557AB">
      <w:pPr>
        <w:widowControl/>
        <w:spacing w:beforeLines="0" w:before="0" w:afterLines="0" w:after="0"/>
        <w:jc w:val="left"/>
        <w:rPr>
          <w:rFonts w:ascii="宋体" w:eastAsia="宋体" w:hAnsi="宋体" w:cs="宋体"/>
          <w:kern w:val="0"/>
        </w:rPr>
      </w:pPr>
      <w:r w:rsidRPr="006557AB">
        <w:rPr>
          <w:rFonts w:eastAsia="宋体"/>
          <w:noProof/>
        </w:rPr>
        <w:drawing>
          <wp:inline distT="0" distB="0" distL="0" distR="0" wp14:anchorId="21BEB4A2" wp14:editId="5EF7AEFF">
            <wp:extent cx="5274310" cy="1927860"/>
            <wp:effectExtent l="0" t="0" r="0" b="0"/>
            <wp:docPr id="19698282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2806" w14:textId="7FD159F2" w:rsidR="004B656D" w:rsidRPr="002549A1" w:rsidRDefault="004B656D" w:rsidP="002549A1">
      <w:pPr>
        <w:spacing w:before="156" w:after="156"/>
        <w:rPr>
          <w:rFonts w:eastAsiaTheme="minorEastAsia"/>
          <w:lang w:val="ru-RU"/>
        </w:rPr>
      </w:pPr>
      <w:r w:rsidRPr="002549A1">
        <w:rPr>
          <w:rFonts w:eastAsiaTheme="minorEastAsia"/>
          <w:lang w:val="ru-RU"/>
        </w:rPr>
        <w:br w:type="page"/>
      </w:r>
    </w:p>
    <w:p w14:paraId="671E8610" w14:textId="1E212B78" w:rsidR="00F738D6" w:rsidRPr="00892DF5" w:rsidRDefault="00452D2F" w:rsidP="00F738D6">
      <w:pPr>
        <w:pStyle w:val="2"/>
        <w:spacing w:before="156" w:after="156"/>
        <w:rPr>
          <w:rFonts w:eastAsiaTheme="minorEastAsia"/>
          <w:lang w:val="ru-RU"/>
        </w:rPr>
      </w:pPr>
      <w:bookmarkStart w:id="6" w:name="_Toc183692882"/>
      <w:r w:rsidRPr="00892DF5">
        <w:rPr>
          <w:rFonts w:eastAsiaTheme="minorEastAsia"/>
          <w:lang w:val="ru-RU"/>
        </w:rPr>
        <w:lastRenderedPageBreak/>
        <w:t xml:space="preserve">4. </w:t>
      </w:r>
      <w:r w:rsidRPr="00452D2F">
        <w:rPr>
          <w:rFonts w:eastAsiaTheme="minorEastAsia"/>
          <w:lang w:val="ru-RU"/>
        </w:rPr>
        <w:t>Выполнение</w:t>
      </w:r>
      <w:bookmarkEnd w:id="6"/>
      <w:r w:rsidRPr="00452D2F">
        <w:rPr>
          <w:rFonts w:eastAsiaTheme="minorEastAsia"/>
          <w:lang w:val="ru-RU"/>
        </w:rPr>
        <w:t xml:space="preserve"> </w:t>
      </w:r>
      <w:r w:rsidR="00946338" w:rsidRPr="00946338">
        <w:rPr>
          <w:rFonts w:eastAsiaTheme="minorEastAsia"/>
          <w:lang w:val="ru-RU"/>
        </w:rPr>
        <w:t xml:space="preserve"> </w:t>
      </w:r>
    </w:p>
    <w:p w14:paraId="21453CB1" w14:textId="3A0F1AE5" w:rsidR="00E12F59" w:rsidRPr="00892DF5" w:rsidRDefault="00E12F59" w:rsidP="00E12F59">
      <w:pPr>
        <w:pStyle w:val="3"/>
        <w:spacing w:before="156" w:after="156"/>
        <w:rPr>
          <w:rFonts w:eastAsiaTheme="minorEastAsia"/>
          <w:lang w:val="ru-RU"/>
        </w:rPr>
      </w:pPr>
      <w:bookmarkStart w:id="7" w:name="_Toc183692883"/>
      <w:r w:rsidRPr="00452D2F">
        <w:rPr>
          <w:rFonts w:eastAsiaTheme="minorEastAsia"/>
          <w:lang w:val="ru-RU"/>
        </w:rPr>
        <w:t>Состояния Марковского процесса</w:t>
      </w:r>
      <w:bookmarkEnd w:id="7"/>
    </w:p>
    <w:p w14:paraId="16D8AEC5" w14:textId="17EB4233" w:rsidR="007C66A2" w:rsidRPr="007C66A2" w:rsidRDefault="007C66A2" w:rsidP="007C66A2">
      <w:p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>Принятые обозначения П1/П2/П</w:t>
      </w:r>
      <w:r>
        <w:rPr>
          <w:rFonts w:eastAsiaTheme="minorEastAsia"/>
          <w:lang w:val="ru-RU"/>
        </w:rPr>
        <w:t>3</w:t>
      </w:r>
      <w:r w:rsidRPr="007C66A2">
        <w:rPr>
          <w:rFonts w:eastAsiaTheme="minorEastAsia"/>
          <w:lang w:val="ru-RU"/>
        </w:rPr>
        <w:t xml:space="preserve">/Е1/Е2: </w:t>
      </w:r>
    </w:p>
    <w:p w14:paraId="11B583A7" w14:textId="0BA59699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 xml:space="preserve">П1 - описывает, обрабатывает заявку (1) или нет (0) первый прибор. </w:t>
      </w:r>
    </w:p>
    <w:p w14:paraId="7B88471A" w14:textId="5B8877F1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 xml:space="preserve">П2 - описывает, обрабатывает заявку (1) или нет (0) второй прибор. </w:t>
      </w:r>
    </w:p>
    <w:p w14:paraId="7AC20E52" w14:textId="376516B4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 xml:space="preserve">П3 - описывает, обрабатывает заявку (1) или нет (0) </w:t>
      </w:r>
      <w:r>
        <w:rPr>
          <w:rFonts w:eastAsiaTheme="minorEastAsia"/>
          <w:lang w:val="ru-RU" w:eastAsia="zh-TW"/>
        </w:rPr>
        <w:t xml:space="preserve">третий </w:t>
      </w:r>
      <w:r w:rsidRPr="007C66A2">
        <w:rPr>
          <w:rFonts w:eastAsiaTheme="minorEastAsia"/>
          <w:lang w:val="ru-RU"/>
        </w:rPr>
        <w:t xml:space="preserve">прибор. </w:t>
      </w:r>
    </w:p>
    <w:p w14:paraId="361C9B72" w14:textId="1F3234F0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</w:rPr>
        <w:t>E</w:t>
      </w:r>
      <w:r w:rsidRPr="007C66A2">
        <w:rPr>
          <w:rFonts w:eastAsiaTheme="minorEastAsia"/>
          <w:lang w:val="ru-RU"/>
        </w:rPr>
        <w:t xml:space="preserve">1 - описывает, емкость накопителя первого прибора. </w:t>
      </w:r>
    </w:p>
    <w:p w14:paraId="03171A7D" w14:textId="7859E4C0" w:rsidR="00452D2F" w:rsidRPr="00E12F59" w:rsidRDefault="007C66A2" w:rsidP="00452D2F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</w:rPr>
        <w:t>E</w:t>
      </w:r>
      <w:r w:rsidRPr="007C66A2">
        <w:rPr>
          <w:rFonts w:eastAsiaTheme="minorEastAsia"/>
          <w:lang w:val="ru-RU"/>
        </w:rPr>
        <w:t xml:space="preserve">2 - описывает, емкость накопителя второго прибора. </w:t>
      </w:r>
    </w:p>
    <w:tbl>
      <w:tblPr>
        <w:tblW w:w="5160" w:type="dxa"/>
        <w:jc w:val="center"/>
        <w:tblLook w:val="04A0" w:firstRow="1" w:lastRow="0" w:firstColumn="1" w:lastColumn="0" w:noHBand="0" w:noVBand="1"/>
      </w:tblPr>
      <w:tblGrid>
        <w:gridCol w:w="1720"/>
        <w:gridCol w:w="1720"/>
        <w:gridCol w:w="1720"/>
      </w:tblGrid>
      <w:tr w:rsidR="007C66A2" w:rsidRPr="007C66A2" w14:paraId="48B05303" w14:textId="77777777" w:rsidTr="007C66A2">
        <w:trPr>
          <w:trHeight w:val="300"/>
          <w:jc w:val="center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463F4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Номер состояния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2996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СИСТЕМА_1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1DD6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СИСТЕМА_2 </w:t>
            </w:r>
          </w:p>
        </w:tc>
      </w:tr>
      <w:tr w:rsidR="007C66A2" w:rsidRPr="007C66A2" w14:paraId="32F28A09" w14:textId="77777777" w:rsidTr="007C66A2">
        <w:trPr>
          <w:trHeight w:val="300"/>
          <w:jc w:val="center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D83BD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C7D9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П1/П2, Е1/Е2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8FAB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П1/П2/П3, Е2 </w:t>
            </w:r>
          </w:p>
        </w:tc>
      </w:tr>
      <w:tr w:rsidR="007C66A2" w:rsidRPr="007C66A2" w14:paraId="779CA8B3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38DD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0359A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0/0,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1B15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0/0/0, 0</w:t>
            </w:r>
          </w:p>
        </w:tc>
      </w:tr>
      <w:tr w:rsidR="007C66A2" w:rsidRPr="007C66A2" w14:paraId="1CC324B2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E472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8C833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1/0,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1DBF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0/0/1, 0</w:t>
            </w:r>
          </w:p>
        </w:tc>
      </w:tr>
      <w:tr w:rsidR="007C66A2" w:rsidRPr="007C66A2" w14:paraId="51FDC3FD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8155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543FD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1/0, 1/0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1DE6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0</w:t>
            </w:r>
          </w:p>
        </w:tc>
      </w:tr>
      <w:tr w:rsidR="007C66A2" w:rsidRPr="007C66A2" w14:paraId="6CB6B2D3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AD09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EE9DE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1/0, 2/0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BAF3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1</w:t>
            </w:r>
          </w:p>
        </w:tc>
      </w:tr>
      <w:tr w:rsidR="007C66A2" w:rsidRPr="007C66A2" w14:paraId="50D95A48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2B7C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BFE01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1/0, 3/0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2A8E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2</w:t>
            </w:r>
          </w:p>
        </w:tc>
      </w:tr>
      <w:tr w:rsidR="007C66A2" w:rsidRPr="007C66A2" w14:paraId="4C48B2AB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6E0C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F9FCC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1/0, 4/0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1BFE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0</w:t>
            </w:r>
          </w:p>
        </w:tc>
      </w:tr>
      <w:tr w:rsidR="007C66A2" w:rsidRPr="007C66A2" w14:paraId="5A45C0A4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2A55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3BB0D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0/1,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8FBA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1</w:t>
            </w:r>
          </w:p>
        </w:tc>
      </w:tr>
      <w:tr w:rsidR="007C66A2" w:rsidRPr="007C66A2" w14:paraId="7623C540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26F9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FFEAB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0/1, 0/1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A249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2</w:t>
            </w:r>
          </w:p>
        </w:tc>
      </w:tr>
      <w:tr w:rsidR="007C66A2" w:rsidRPr="007C66A2" w14:paraId="10263EB1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1652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C1B2F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BA48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1/0/0, 0</w:t>
            </w:r>
          </w:p>
        </w:tc>
      </w:tr>
      <w:tr w:rsidR="007C66A2" w:rsidRPr="007C66A2" w14:paraId="5ACDE3F6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BA62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E1046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1/0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42FE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1/0/1, 0</w:t>
            </w:r>
          </w:p>
        </w:tc>
      </w:tr>
      <w:tr w:rsidR="007C66A2" w:rsidRPr="007C66A2" w14:paraId="561186A2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3E78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C3CDE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2/0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B7C3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0</w:t>
            </w:r>
          </w:p>
        </w:tc>
      </w:tr>
      <w:tr w:rsidR="007C66A2" w:rsidRPr="007C66A2" w14:paraId="625DC703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EA09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D5EC4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3/0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7D03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1</w:t>
            </w:r>
          </w:p>
        </w:tc>
      </w:tr>
      <w:tr w:rsidR="007C66A2" w:rsidRPr="007C66A2" w14:paraId="1254B857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9FB9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449AE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4/0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915E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2</w:t>
            </w:r>
          </w:p>
        </w:tc>
      </w:tr>
      <w:tr w:rsidR="007C66A2" w:rsidRPr="007C66A2" w14:paraId="6C055601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9861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2929B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0/1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4E8D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0</w:t>
            </w:r>
          </w:p>
        </w:tc>
      </w:tr>
      <w:tr w:rsidR="007C66A2" w:rsidRPr="007C66A2" w14:paraId="53C0731D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5BF3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4F38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1/1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FE4D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1</w:t>
            </w:r>
          </w:p>
        </w:tc>
      </w:tr>
      <w:tr w:rsidR="007C66A2" w:rsidRPr="007C66A2" w14:paraId="404B7E25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00A5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E7D01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2/0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58A5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2</w:t>
            </w:r>
          </w:p>
        </w:tc>
      </w:tr>
      <w:tr w:rsidR="007C66A2" w:rsidRPr="007C66A2" w14:paraId="69E5C7D2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20DE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0ACCD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3/0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319A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C66A2" w:rsidRPr="007C66A2" w14:paraId="19FB0E01" w14:textId="77777777" w:rsidTr="007C66A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AC31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D92AA" w14:textId="77777777" w:rsidR="007C66A2" w:rsidRPr="007C66A2" w:rsidRDefault="007C66A2" w:rsidP="007C66A2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" w:eastAsia="DengXian" w:hAnsi="Menlo" w:cs="Menlo"/>
                <w:color w:val="000000"/>
                <w:kern w:val="0"/>
                <w:sz w:val="20"/>
                <w:szCs w:val="20"/>
              </w:rPr>
              <w:t>1/1, 4/0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6CCE" w14:textId="77777777" w:rsidR="007C66A2" w:rsidRPr="007C66A2" w:rsidRDefault="007C66A2" w:rsidP="007C66A2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7C66A2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0FF1346" w14:textId="44FA1299" w:rsidR="00E12F59" w:rsidRPr="00E12F59" w:rsidRDefault="00E12F59" w:rsidP="00E12F59">
      <w:pPr>
        <w:pStyle w:val="3"/>
        <w:spacing w:before="156" w:after="156"/>
        <w:rPr>
          <w:lang w:val="ru-RU"/>
        </w:rPr>
      </w:pPr>
      <w:bookmarkStart w:id="8" w:name="_Toc183692884"/>
      <w:r w:rsidRPr="00E12F59">
        <w:rPr>
          <w:lang w:val="ru-RU"/>
        </w:rPr>
        <w:t>Граф переходов Марковского процесса (СИСТЕМА</w:t>
      </w:r>
      <w:r w:rsidR="006619AE" w:rsidRPr="006619AE">
        <w:rPr>
          <w:lang w:val="ru-RU"/>
        </w:rPr>
        <w:t xml:space="preserve"> </w:t>
      </w:r>
      <w:r w:rsidRPr="00E12F59">
        <w:rPr>
          <w:lang w:val="ru-RU"/>
        </w:rPr>
        <w:t>1)</w:t>
      </w:r>
      <w:bookmarkEnd w:id="8"/>
      <w:r w:rsidRPr="00E12F59">
        <w:rPr>
          <w:lang w:val="ru-RU"/>
        </w:rPr>
        <w:t xml:space="preserve"> </w:t>
      </w:r>
    </w:p>
    <w:p w14:paraId="0D0118DB" w14:textId="25C350CA" w:rsidR="00A522F6" w:rsidRPr="00A522F6" w:rsidRDefault="00A522F6" w:rsidP="00A522F6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λ1=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p1=0.3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0.4=0.12</m:t>
          </m:r>
        </m:oMath>
      </m:oMathPara>
    </w:p>
    <w:p w14:paraId="7C1D7231" w14:textId="3CD8B302" w:rsidR="00A522F6" w:rsidRPr="00A522F6" w:rsidRDefault="00A522F6" w:rsidP="00A522F6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λ2=λ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p2=0.3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0.6=0.18</m:t>
          </m:r>
        </m:oMath>
      </m:oMathPara>
    </w:p>
    <w:p w14:paraId="1A60609E" w14:textId="4BC24DD0" w:rsidR="00A522F6" w:rsidRPr="00A522F6" w:rsidRDefault="00A522F6" w:rsidP="00A522F6">
      <w:pPr>
        <w:spacing w:before="156" w:after="156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b=1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20=0.05</m:t>
          </m:r>
        </m:oMath>
      </m:oMathPara>
    </w:p>
    <w:p w14:paraId="5705B5D8" w14:textId="77777777" w:rsidR="00A522F6" w:rsidRPr="00A522F6" w:rsidRDefault="00A522F6" w:rsidP="00A522F6">
      <w:pPr>
        <w:spacing w:before="156" w:after="156"/>
      </w:pPr>
    </w:p>
    <w:p w14:paraId="342A8135" w14:textId="558AB2EC" w:rsidR="003B0575" w:rsidRDefault="00A522F6" w:rsidP="00A522F6">
      <w:pPr>
        <w:spacing w:before="156" w:after="156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BB8EF64" wp14:editId="34995BB8">
            <wp:extent cx="2677099" cy="5729857"/>
            <wp:effectExtent l="0" t="0" r="0" b="0"/>
            <wp:docPr id="1560414932" name="图片 1" descr="图片包含 户外, 照片, 电视, 前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14932" name="图片 1" descr="图片包含 户外, 照片, 电视, 前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33" cy="578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B04D" w14:textId="799F2C8E" w:rsidR="00E12F59" w:rsidRDefault="00E12F59" w:rsidP="00E12F59">
      <w:pPr>
        <w:pStyle w:val="3"/>
        <w:spacing w:before="156" w:after="156"/>
        <w:rPr>
          <w:rFonts w:eastAsiaTheme="minorEastAsia"/>
        </w:rPr>
      </w:pPr>
      <w:bookmarkStart w:id="9" w:name="_Toc183692885"/>
      <w:r w:rsidRPr="00E12F59">
        <w:rPr>
          <w:rFonts w:eastAsiaTheme="minorEastAsia"/>
        </w:rPr>
        <w:t>Матрица интенсивностей переходов (СИСТЕМА</w:t>
      </w:r>
      <w:r w:rsidR="006619AE">
        <w:rPr>
          <w:rFonts w:eastAsiaTheme="minorEastAsia"/>
        </w:rPr>
        <w:t xml:space="preserve"> </w:t>
      </w:r>
      <w:r w:rsidRPr="00E12F59">
        <w:rPr>
          <w:rFonts w:eastAsiaTheme="minorEastAsia"/>
        </w:rPr>
        <w:t>1)</w:t>
      </w:r>
      <w:bookmarkEnd w:id="9"/>
      <w:r w:rsidRPr="00E12F59">
        <w:rPr>
          <w:rFonts w:eastAsiaTheme="minorEastAsia"/>
        </w:rPr>
        <w:t xml:space="preserve"> </w:t>
      </w:r>
    </w:p>
    <w:p w14:paraId="1B2E3BB0" w14:textId="209751CB" w:rsidR="00B71A2C" w:rsidRDefault="00B71A2C" w:rsidP="00A522F6">
      <w:pPr>
        <w:spacing w:before="156" w:after="156"/>
        <w:jc w:val="center"/>
        <w:rPr>
          <w:rFonts w:eastAsiaTheme="minorEastAsia"/>
        </w:rPr>
      </w:pPr>
      <w:r w:rsidRPr="00B71A2C">
        <w:rPr>
          <w:rFonts w:eastAsiaTheme="minorEastAsia"/>
          <w:noProof/>
        </w:rPr>
        <w:drawing>
          <wp:inline distT="0" distB="0" distL="0" distR="0" wp14:anchorId="6829AF10" wp14:editId="184A2946">
            <wp:extent cx="5274310" cy="2190115"/>
            <wp:effectExtent l="0" t="0" r="0" b="0"/>
            <wp:docPr id="77236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3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A15C" w14:textId="455C187D" w:rsidR="000E56CE" w:rsidRPr="000E56CE" w:rsidRDefault="000E56CE" w:rsidP="000E56CE">
      <w:pPr>
        <w:pStyle w:val="3"/>
        <w:spacing w:before="156" w:after="156"/>
        <w:rPr>
          <w:rFonts w:eastAsiaTheme="minorEastAsia"/>
          <w:lang w:val="ru-RU"/>
        </w:rPr>
      </w:pPr>
      <w:bookmarkStart w:id="10" w:name="_Toc183692886"/>
      <w:r w:rsidRPr="000E56CE">
        <w:rPr>
          <w:rFonts w:eastAsiaTheme="minorEastAsia"/>
          <w:lang w:val="ru-RU"/>
        </w:rPr>
        <w:lastRenderedPageBreak/>
        <w:t>Граф переходов Марковского процесса (СИСТЕМА</w:t>
      </w:r>
      <w:r w:rsidR="006619AE" w:rsidRPr="006619AE">
        <w:rPr>
          <w:rFonts w:eastAsiaTheme="minorEastAsia"/>
          <w:lang w:val="ru-RU"/>
        </w:rPr>
        <w:t xml:space="preserve"> </w:t>
      </w:r>
      <w:r w:rsidRPr="000E56CE">
        <w:rPr>
          <w:rFonts w:eastAsiaTheme="minorEastAsia"/>
          <w:lang w:val="ru-RU"/>
        </w:rPr>
        <w:t>2)</w:t>
      </w:r>
      <w:bookmarkEnd w:id="10"/>
      <w:r w:rsidRPr="000E56CE">
        <w:rPr>
          <w:rFonts w:eastAsiaTheme="minorEastAsia"/>
          <w:lang w:val="ru-RU"/>
        </w:rPr>
        <w:t xml:space="preserve"> </w:t>
      </w:r>
    </w:p>
    <w:p w14:paraId="4B278A23" w14:textId="77777777" w:rsidR="00486649" w:rsidRPr="00A522F6" w:rsidRDefault="00486649" w:rsidP="00486649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λ1=λ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p1=0.3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0.4=0.12</m:t>
          </m:r>
        </m:oMath>
      </m:oMathPara>
    </w:p>
    <w:p w14:paraId="46EB2E0A" w14:textId="1F71712A" w:rsidR="00486649" w:rsidRPr="00486649" w:rsidRDefault="00486649" w:rsidP="00486649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λ2=λ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p2=0.3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0.55=0.165</m:t>
          </m:r>
        </m:oMath>
      </m:oMathPara>
    </w:p>
    <w:p w14:paraId="2E556C86" w14:textId="32E964A6" w:rsidR="00486649" w:rsidRPr="00A522F6" w:rsidRDefault="00486649" w:rsidP="00486649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λ3=λ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p3=0.3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0.05=0.015</m:t>
          </m:r>
        </m:oMath>
      </m:oMathPara>
    </w:p>
    <w:p w14:paraId="3ED4206C" w14:textId="1EB81FB1" w:rsidR="00486649" w:rsidRPr="00B71A2C" w:rsidRDefault="00486649" w:rsidP="00B71A2C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μ=1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b=1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20=0.05</m:t>
          </m:r>
        </m:oMath>
      </m:oMathPara>
    </w:p>
    <w:p w14:paraId="35ECF0D3" w14:textId="2423DE15" w:rsidR="00A522F6" w:rsidRDefault="00A522F6" w:rsidP="00A522F6">
      <w:pPr>
        <w:spacing w:before="156" w:after="156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BAFBA5A" wp14:editId="489FC6C5">
            <wp:extent cx="3756751" cy="4271913"/>
            <wp:effectExtent l="0" t="0" r="0" b="0"/>
            <wp:docPr id="349020011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20011" name="图片 2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697" cy="43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09E5" w14:textId="150931F6" w:rsidR="000E56CE" w:rsidRPr="00A522F6" w:rsidRDefault="000E56CE" w:rsidP="000E56CE">
      <w:pPr>
        <w:pStyle w:val="3"/>
        <w:spacing w:before="156" w:after="156"/>
        <w:rPr>
          <w:rFonts w:eastAsiaTheme="minorEastAsia"/>
        </w:rPr>
      </w:pPr>
      <w:bookmarkStart w:id="11" w:name="_Toc183692887"/>
      <w:r w:rsidRPr="000E56CE">
        <w:rPr>
          <w:rFonts w:eastAsiaTheme="minorEastAsia"/>
        </w:rPr>
        <w:t>Матрица интенсивностей переходов (СИСТЕМА_2)</w:t>
      </w:r>
      <w:bookmarkEnd w:id="11"/>
      <w:r w:rsidRPr="000E56CE">
        <w:rPr>
          <w:rFonts w:eastAsiaTheme="minorEastAsia"/>
        </w:rPr>
        <w:t xml:space="preserve"> </w:t>
      </w:r>
    </w:p>
    <w:p w14:paraId="7E4FF68A" w14:textId="2B398C4A" w:rsidR="00B71A2C" w:rsidRDefault="00B71A2C" w:rsidP="00E00376">
      <w:pPr>
        <w:spacing w:before="156" w:after="156"/>
        <w:rPr>
          <w:rFonts w:eastAsiaTheme="minorEastAsia"/>
        </w:rPr>
      </w:pPr>
      <w:r w:rsidRPr="00B71A2C">
        <w:rPr>
          <w:rFonts w:eastAsiaTheme="minorEastAsia"/>
          <w:noProof/>
        </w:rPr>
        <w:drawing>
          <wp:inline distT="0" distB="0" distL="0" distR="0" wp14:anchorId="59C7C6E0" wp14:editId="4541F592">
            <wp:extent cx="5274310" cy="2143125"/>
            <wp:effectExtent l="0" t="0" r="0" b="3175"/>
            <wp:docPr id="1541748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8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00C" w14:textId="2807A3F9" w:rsidR="000E56CE" w:rsidRPr="006619AE" w:rsidRDefault="000E56CE" w:rsidP="000E56CE">
      <w:pPr>
        <w:pStyle w:val="3"/>
        <w:spacing w:before="156" w:after="156"/>
        <w:rPr>
          <w:rFonts w:eastAsiaTheme="minorEastAsia"/>
          <w:lang w:val="ru-RU"/>
        </w:rPr>
      </w:pPr>
      <w:bookmarkStart w:id="12" w:name="_Toc183692888"/>
      <w:r w:rsidRPr="000E56CE">
        <w:rPr>
          <w:rFonts w:eastAsiaTheme="minorEastAsia"/>
          <w:lang w:val="ru-RU"/>
        </w:rPr>
        <w:lastRenderedPageBreak/>
        <w:t>Стационарные вероятности состояний (СИСТЕМА</w:t>
      </w:r>
      <w:r w:rsidR="006619AE" w:rsidRPr="006619AE">
        <w:rPr>
          <w:rFonts w:eastAsiaTheme="minorEastAsia"/>
          <w:lang w:val="ru-RU"/>
        </w:rPr>
        <w:t xml:space="preserve"> </w:t>
      </w:r>
      <w:r w:rsidRPr="000E56CE">
        <w:rPr>
          <w:rFonts w:eastAsiaTheme="minorEastAsia"/>
          <w:lang w:val="ru-RU"/>
        </w:rPr>
        <w:t>1 и СИСТЕМА</w:t>
      </w:r>
      <w:r w:rsidR="006619AE" w:rsidRPr="006619AE">
        <w:rPr>
          <w:rFonts w:eastAsiaTheme="minorEastAsia"/>
          <w:lang w:val="ru-RU"/>
        </w:rPr>
        <w:t xml:space="preserve"> </w:t>
      </w:r>
      <w:r w:rsidRPr="000E56CE">
        <w:rPr>
          <w:rFonts w:eastAsiaTheme="minorEastAsia"/>
          <w:lang w:val="ru-RU"/>
        </w:rPr>
        <w:t>2)</w:t>
      </w:r>
      <w:bookmarkEnd w:id="12"/>
      <w:r w:rsidRPr="000E56CE">
        <w:rPr>
          <w:rFonts w:eastAsiaTheme="minorEastAsia"/>
          <w:lang w:val="ru-RU"/>
        </w:rPr>
        <w:t xml:space="preserve"> 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1360"/>
        <w:gridCol w:w="1900"/>
        <w:gridCol w:w="1900"/>
        <w:gridCol w:w="1981"/>
        <w:gridCol w:w="1819"/>
      </w:tblGrid>
      <w:tr w:rsidR="000E56CE" w:rsidRPr="000E56CE" w14:paraId="3D2AB426" w14:textId="77777777" w:rsidTr="000E56CE">
        <w:trPr>
          <w:trHeight w:val="300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D043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Номер состояния 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662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СИСТЕМА_1 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101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СИСТЕМА_2 </w:t>
            </w:r>
          </w:p>
        </w:tc>
      </w:tr>
      <w:tr w:rsidR="000E56CE" w:rsidRPr="000E56CE" w14:paraId="6234A25E" w14:textId="77777777" w:rsidTr="000E56CE">
        <w:trPr>
          <w:trHeight w:val="300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F591" w14:textId="77777777" w:rsidR="000E56CE" w:rsidRPr="000E56CE" w:rsidRDefault="000E56CE" w:rsidP="000E56CE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746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П1/П2, Е1/Е2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33C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Вероятность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91D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П1/П2/П3, Е2 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CD8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Вероятность</w:t>
            </w:r>
          </w:p>
        </w:tc>
      </w:tr>
      <w:tr w:rsidR="000E56CE" w:rsidRPr="000E56CE" w14:paraId="0DA73D44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CB9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F1DD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0/0,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9D3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0.0004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69C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AC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0.0039</w:t>
            </w:r>
          </w:p>
        </w:tc>
      </w:tr>
      <w:tr w:rsidR="000E56CE" w:rsidRPr="000E56CE" w14:paraId="3108C774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153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8018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1E4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0.0010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F33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97D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0.0007</w:t>
            </w:r>
          </w:p>
        </w:tc>
      </w:tr>
      <w:tr w:rsidR="000E56CE" w:rsidRPr="000E56CE" w14:paraId="3B89AEDF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6C2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A0B2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1/0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C21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0.0024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CDE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508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0.0135</w:t>
            </w:r>
          </w:p>
        </w:tc>
      </w:tr>
      <w:tr w:rsidR="000E56CE" w:rsidRPr="000E56CE" w14:paraId="3F080F0C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6F7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EE28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2/0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14A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0.0058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530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709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0.0470</w:t>
            </w:r>
          </w:p>
        </w:tc>
      </w:tr>
      <w:tr w:rsidR="000E56CE" w:rsidRPr="000E56CE" w14:paraId="13E0DAA3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100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2DAF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3/0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864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0.0139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58D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C35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0.1619</w:t>
            </w:r>
          </w:p>
        </w:tc>
      </w:tr>
      <w:tr w:rsidR="000E56CE" w:rsidRPr="000E56CE" w14:paraId="1E76D004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5B6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E92F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4/0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222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0.0334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789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9F0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0.0028</w:t>
            </w:r>
          </w:p>
        </w:tc>
      </w:tr>
      <w:tr w:rsidR="000E56CE" w:rsidRPr="000E56CE" w14:paraId="34E6B2BD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FD7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5F00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3E4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0.0015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744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8D2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0.0117</w:t>
            </w:r>
          </w:p>
        </w:tc>
      </w:tr>
      <w:tr w:rsidR="000E56CE" w:rsidRPr="000E56CE" w14:paraId="137BE772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BE8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E78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1A5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0.0054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2B3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B71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0.0527</w:t>
            </w:r>
          </w:p>
        </w:tc>
      </w:tr>
      <w:tr w:rsidR="000E56CE" w:rsidRPr="000E56CE" w14:paraId="41E9269F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C95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1E8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6B9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0.0036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790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9A6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0.0091</w:t>
            </w:r>
          </w:p>
        </w:tc>
      </w:tr>
      <w:tr w:rsidR="000E56CE" w:rsidRPr="000E56CE" w14:paraId="3DE2174E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821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BA95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474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0.0087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373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5E9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0.0008</w:t>
            </w:r>
          </w:p>
        </w:tc>
      </w:tr>
      <w:tr w:rsidR="000E56CE" w:rsidRPr="000E56CE" w14:paraId="733699A2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F19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5EB8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600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0.0209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F2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A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0.0316</w:t>
            </w:r>
          </w:p>
        </w:tc>
      </w:tr>
      <w:tr w:rsidR="000E56CE" w:rsidRPr="000E56CE" w14:paraId="55BAE50D" w14:textId="77777777" w:rsidTr="000E56C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CF7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3EC8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0C1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0.0501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3FB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925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0.1111</w:t>
            </w:r>
          </w:p>
        </w:tc>
      </w:tr>
      <w:tr w:rsidR="000E56CE" w:rsidRPr="000E56CE" w14:paraId="0F8D09FD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20EA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8B17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20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0.1202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1DA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116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0.3912</w:t>
            </w:r>
          </w:p>
        </w:tc>
      </w:tr>
      <w:tr w:rsidR="000E56CE" w:rsidRPr="000E56CE" w14:paraId="6CE29593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EE8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F6C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65E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0.0130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C06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404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0.0036</w:t>
            </w:r>
          </w:p>
        </w:tc>
      </w:tr>
      <w:tr w:rsidR="000E56CE" w:rsidRPr="000E56CE" w14:paraId="74B76A35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0CC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523F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682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0.0313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E36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45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0.0138</w:t>
            </w:r>
          </w:p>
        </w:tc>
      </w:tr>
      <w:tr w:rsidR="000E56CE" w:rsidRPr="000E56CE" w14:paraId="079C010C" w14:textId="77777777" w:rsidTr="000E56C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761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8BCA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EE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0.0751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DBF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162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0.1447</w:t>
            </w:r>
          </w:p>
        </w:tc>
      </w:tr>
      <w:tr w:rsidR="000E56CE" w:rsidRPr="000E56CE" w14:paraId="68EC00FD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EE5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5712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B94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0.1803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0B4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6FB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56CE" w:rsidRPr="000E56CE" w14:paraId="3750A73E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D76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98C8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5DF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0.4328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237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C92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4CDAC2C" w14:textId="77777777" w:rsidR="000E56CE" w:rsidRPr="000E56CE" w:rsidRDefault="000E56CE" w:rsidP="000E56CE">
      <w:pPr>
        <w:spacing w:before="156" w:after="156"/>
        <w:rPr>
          <w:rFonts w:eastAsiaTheme="minorEastAsia"/>
        </w:rPr>
      </w:pPr>
    </w:p>
    <w:p w14:paraId="2960B9D2" w14:textId="71C86F72" w:rsidR="000E56CE" w:rsidRPr="000E56CE" w:rsidRDefault="000E56CE" w:rsidP="000E56CE">
      <w:pPr>
        <w:pStyle w:val="3"/>
        <w:spacing w:before="156" w:after="156"/>
        <w:rPr>
          <w:rFonts w:eastAsiaTheme="minorEastAsia"/>
        </w:rPr>
      </w:pPr>
      <w:bookmarkStart w:id="13" w:name="_Toc183692889"/>
      <w:r w:rsidRPr="000E56CE">
        <w:rPr>
          <w:rFonts w:eastAsiaTheme="minorEastAsia"/>
        </w:rPr>
        <w:t>Характеристики СИСТЕМЫ</w:t>
      </w:r>
      <w:r w:rsidR="006619AE">
        <w:rPr>
          <w:rFonts w:eastAsiaTheme="minorEastAsia"/>
        </w:rPr>
        <w:t xml:space="preserve"> </w:t>
      </w:r>
      <w:r w:rsidRPr="000E56CE">
        <w:rPr>
          <w:rFonts w:eastAsiaTheme="minorEastAsia"/>
        </w:rPr>
        <w:t>1 и СИСТЕМЫ</w:t>
      </w:r>
      <w:r w:rsidR="006619AE">
        <w:rPr>
          <w:rFonts w:eastAsiaTheme="minorEastAsia"/>
        </w:rPr>
        <w:t xml:space="preserve"> </w:t>
      </w:r>
      <w:r w:rsidRPr="000E56CE">
        <w:rPr>
          <w:rFonts w:eastAsiaTheme="minorEastAsia"/>
        </w:rPr>
        <w:t>2</w:t>
      </w:r>
      <w:bookmarkEnd w:id="13"/>
      <w:r w:rsidRPr="000E56CE">
        <w:rPr>
          <w:rFonts w:eastAsiaTheme="minorEastAsia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01"/>
        <w:gridCol w:w="1011"/>
        <w:gridCol w:w="2468"/>
        <w:gridCol w:w="1011"/>
        <w:gridCol w:w="1011"/>
      </w:tblGrid>
      <w:tr w:rsidR="00B71EC1" w:rsidRPr="000E56CE" w14:paraId="5F0EBD8A" w14:textId="77777777" w:rsidTr="00892DF5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EFDC" w14:textId="486C831F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Хар-ка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B41F" w14:textId="05EF0F23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Прибор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E4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Расчетная формула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AC91" w14:textId="3F246125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СИСТ.1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04F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СИСТ.2</w:t>
            </w:r>
          </w:p>
        </w:tc>
      </w:tr>
      <w:tr w:rsidR="00B71EC1" w:rsidRPr="000E56CE" w14:paraId="0D6DA7F8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A455A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Нагрузка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6EF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57A4" w14:textId="1D35BC8E" w:rsidR="00892DF5" w:rsidRPr="000E56CE" w:rsidRDefault="00892DF5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F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2.400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D3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2.400</w:t>
            </w:r>
          </w:p>
        </w:tc>
      </w:tr>
      <w:tr w:rsidR="00B71EC1" w:rsidRPr="000E56CE" w14:paraId="6E9CCB3A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9ADA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7B2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7ED4" w14:textId="0EEBCF07" w:rsidR="000E56CE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λ2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68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B1C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3.300</w:t>
            </w:r>
          </w:p>
        </w:tc>
      </w:tr>
      <w:tr w:rsidR="00B71EC1" w:rsidRPr="000E56CE" w14:paraId="596CADAA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D7466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17F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21D2" w14:textId="3CCF1299" w:rsidR="000E56CE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λ3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581F" w14:textId="427714B9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672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0.300</w:t>
            </w:r>
          </w:p>
        </w:tc>
      </w:tr>
      <w:tr w:rsidR="00B71EC1" w:rsidRPr="000E56CE" w14:paraId="46A317EB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2794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23E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CF54" w14:textId="6F093EC3" w:rsidR="000E56CE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A5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E8E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6.000</w:t>
            </w:r>
          </w:p>
        </w:tc>
      </w:tr>
      <w:tr w:rsidR="00B71EC1" w:rsidRPr="000E56CE" w14:paraId="63235868" w14:textId="77777777" w:rsidTr="00892DF5">
        <w:trPr>
          <w:trHeight w:val="32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968D6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Загрузка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CB1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C444" w14:textId="4592E5F4" w:rsidR="00892DF5" w:rsidRPr="000E56CE" w:rsidRDefault="00000000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4F6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EF1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0.706</w:t>
            </w:r>
          </w:p>
        </w:tc>
      </w:tr>
      <w:tr w:rsidR="00B71EC1" w:rsidRPr="000E56CE" w14:paraId="3AA15A5B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389F0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953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BDA3" w14:textId="69E4BDD9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F69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2F8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0.986</w:t>
            </w:r>
          </w:p>
        </w:tc>
      </w:tr>
      <w:tr w:rsidR="00B71EC1" w:rsidRPr="000E56CE" w14:paraId="2B23A5A4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1D83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1D3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36D3" w14:textId="435A223C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270D" w14:textId="6D75FC2A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F4D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0.231</w:t>
            </w:r>
          </w:p>
        </w:tc>
      </w:tr>
      <w:tr w:rsidR="00B71EC1" w:rsidRPr="000E56CE" w14:paraId="7D129AFC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58E0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4A1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4546" w14:textId="5D1FDC49" w:rsidR="00892DF5" w:rsidRPr="00892DF5" w:rsidRDefault="00000000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ρ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  <w:p w14:paraId="511411FA" w14:textId="772538E9" w:rsidR="00892DF5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7C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2FC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0.641</w:t>
            </w:r>
          </w:p>
        </w:tc>
      </w:tr>
      <w:tr w:rsidR="00B71EC1" w:rsidRPr="000E56CE" w14:paraId="444C8FB5" w14:textId="77777777" w:rsidTr="00892DF5">
        <w:trPr>
          <w:trHeight w:val="32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0A544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Длина очереди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F4F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E08D" w14:textId="01005A93" w:rsidR="00892DF5" w:rsidRPr="000E56CE" w:rsidRDefault="00000000" w:rsidP="00892DF5">
            <w:pPr>
              <w:widowControl/>
              <w:spacing w:beforeLines="0" w:before="0" w:afterLines="0" w:after="0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1,i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45A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2B7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6910CF4E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E8EC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7B3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4393" w14:textId="642D7CDD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2,i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40A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5B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1.685</w:t>
            </w:r>
          </w:p>
        </w:tc>
      </w:tr>
      <w:tr w:rsidR="00B71EC1" w:rsidRPr="000E56CE" w14:paraId="3428FDFE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DB86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701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A022" w14:textId="11048CB3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3,i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40F3" w14:textId="6BB931E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62D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1FC5C02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C6FA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262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B55B" w14:textId="5DF3C8AC" w:rsidR="00892DF5" w:rsidRPr="000E56CE" w:rsidRDefault="00000000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425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4.062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0A9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1.685</w:t>
            </w:r>
          </w:p>
        </w:tc>
      </w:tr>
      <w:tr w:rsidR="00B71EC1" w:rsidRPr="000E56CE" w14:paraId="1EE94EA2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29D0E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Число заявок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1B3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0EC9" w14:textId="575D44F2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L+1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⋅h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1,i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191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4.317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ADE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0.986</w:t>
            </w:r>
          </w:p>
        </w:tc>
      </w:tr>
      <w:tr w:rsidR="00B71EC1" w:rsidRPr="000E56CE" w14:paraId="50DEB716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A51AC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35D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14DC" w14:textId="361B413C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L+1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⋅h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2,i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10E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1.681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D3E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2.670</w:t>
            </w:r>
          </w:p>
        </w:tc>
      </w:tr>
      <w:tr w:rsidR="00B71EC1" w:rsidRPr="000E56CE" w14:paraId="0D15A335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2A33C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D8E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519E" w14:textId="45597151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L+1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⋅h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3,i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CE41" w14:textId="409B2A01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3B6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0.231</w:t>
            </w:r>
          </w:p>
        </w:tc>
      </w:tr>
      <w:tr w:rsidR="00B71EC1" w:rsidRPr="000E56CE" w14:paraId="512ABB4A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D1FE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B76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5BE9" w14:textId="2EBE4FCB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E3E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5.998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916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3.887</w:t>
            </w:r>
          </w:p>
        </w:tc>
      </w:tr>
      <w:tr w:rsidR="00B71EC1" w:rsidRPr="000E56CE" w14:paraId="2899FB23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FD96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Время пребывания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18B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0B4F" w14:textId="1B0699B0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m1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D12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86.980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B8B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8.213</w:t>
            </w:r>
          </w:p>
        </w:tc>
      </w:tr>
      <w:tr w:rsidR="00B71EC1" w:rsidRPr="000E56CE" w14:paraId="722A0F54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2457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E10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28C2" w14:textId="04BF2B1D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m2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5226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35.627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541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64.862</w:t>
            </w:r>
          </w:p>
        </w:tc>
      </w:tr>
      <w:tr w:rsidR="00B71EC1" w:rsidRPr="000E56CE" w14:paraId="127FEF8F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ECB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3B9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F2A8" w14:textId="68C4B06F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m3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EDB9" w14:textId="4D48D5C2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B21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15.387</w:t>
            </w:r>
          </w:p>
        </w:tc>
      </w:tr>
      <w:tr w:rsidR="00B71EC1" w:rsidRPr="000E56CE" w14:paraId="6FFDB529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FF70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584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BD63" w14:textId="208636CA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378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61.954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61E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22.062</w:t>
            </w:r>
          </w:p>
        </w:tc>
      </w:tr>
      <w:tr w:rsidR="00B71EC1" w:rsidRPr="000E56CE" w14:paraId="00DC4A4D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BCDAB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Время ожидания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08F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B318" w14:textId="45E7C91E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l1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69B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66.983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AFE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03C923D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188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DC5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22BB" w14:textId="7D6C2761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l2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1A57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15.641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58D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40.921</w:t>
            </w:r>
          </w:p>
        </w:tc>
      </w:tr>
      <w:tr w:rsidR="00B71EC1" w:rsidRPr="000E56CE" w14:paraId="7F90D134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0F57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6D1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3E07" w14:textId="766F21B1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l3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815C" w14:textId="5420E12C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991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2E55B491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A24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DEF5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0A08" w14:textId="7BA4F890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DB7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41.963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B9D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9.562</w:t>
            </w:r>
          </w:p>
        </w:tc>
      </w:tr>
      <w:tr w:rsidR="00B71EC1" w:rsidRPr="000E56CE" w14:paraId="131BB7DA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CE66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Вероятность потери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10E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06FA" w14:textId="515F2E8F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1,</m:t>
                    </m:r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651C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B72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D48F71C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8E7C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D4D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345F" w14:textId="51F9A11E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2,</m:t>
                    </m:r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214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617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0.751</w:t>
            </w:r>
          </w:p>
        </w:tc>
      </w:tr>
      <w:tr w:rsidR="00B71EC1" w:rsidRPr="000E56CE" w14:paraId="5D312CB1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F34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6356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7AB0" w14:textId="4C2E9C26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3,</m:t>
                    </m:r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7E5D" w14:textId="57191479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9A1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70CE6C3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C5A3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E61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B7FB" w14:textId="3C6BB0A7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π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0309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247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0.250</w:t>
            </w:r>
          </w:p>
        </w:tc>
      </w:tr>
      <w:tr w:rsidR="00B71EC1" w:rsidRPr="000E56CE" w14:paraId="4400A5AD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DC3B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486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A032" w14:textId="0303F77B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57C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87A5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0.120</w:t>
            </w:r>
          </w:p>
        </w:tc>
      </w:tr>
      <w:tr w:rsidR="00B71EC1" w:rsidRPr="000E56CE" w14:paraId="6A4217FC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A46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EDD9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682A" w14:textId="26FC259F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CDE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DF8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0.041</w:t>
            </w:r>
          </w:p>
        </w:tc>
      </w:tr>
      <w:tr w:rsidR="00B71EC1" w:rsidRPr="000E56CE" w14:paraId="0B73E72A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10D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D579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81F7" w14:textId="43FF3331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8FA3" w14:textId="2CB573AF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ED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0.015</w:t>
            </w:r>
          </w:p>
        </w:tc>
      </w:tr>
      <w:tr w:rsidR="00B71EC1" w:rsidRPr="000E56CE" w14:paraId="0D89AFCA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E48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4BE5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531A" w14:textId="22860DC1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λ</m:t>
                        </m:r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E26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229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0.176</w:t>
            </w:r>
          </w:p>
        </w:tc>
      </w:tr>
    </w:tbl>
    <w:p w14:paraId="245E9BB0" w14:textId="68C5F196" w:rsidR="00ED04E6" w:rsidRDefault="00ED04E6" w:rsidP="00E00376">
      <w:pPr>
        <w:spacing w:before="156" w:after="15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ED04E6">
        <w:rPr>
          <w:rFonts w:eastAsiaTheme="minorEastAsia"/>
        </w:rPr>
        <w:t xml:space="preserve"> - емкость накопителя</w:t>
      </w:r>
    </w:p>
    <w:p w14:paraId="5B92A2EE" w14:textId="37CFB5C6" w:rsidR="00ED04E6" w:rsidRDefault="00ED04E6" w:rsidP="00ED04E6">
      <w:pPr>
        <w:pStyle w:val="3"/>
        <w:spacing w:before="156" w:after="156"/>
        <w:rPr>
          <w:rFonts w:eastAsiaTheme="minorEastAsia"/>
        </w:rPr>
      </w:pPr>
      <w:r w:rsidRPr="00ED04E6">
        <w:rPr>
          <w:rFonts w:eastAsiaTheme="minorEastAsia"/>
        </w:rPr>
        <w:t>Сравнительный анализ характеристик систем</w:t>
      </w:r>
    </w:p>
    <w:p w14:paraId="73418FCA" w14:textId="3ED59FC2" w:rsidR="00552A14" w:rsidRDefault="00ED04E6" w:rsidP="00E00376">
      <w:pPr>
        <w:spacing w:before="156" w:after="156"/>
        <w:rPr>
          <w:rFonts w:eastAsiaTheme="minorEastAsia"/>
        </w:rPr>
      </w:pPr>
      <w:r>
        <w:rPr>
          <w:noProof/>
        </w:rPr>
        <w:drawing>
          <wp:inline distT="0" distB="0" distL="0" distR="0" wp14:anchorId="7C2BA5BC" wp14:editId="327B4A14">
            <wp:extent cx="5274310" cy="3662045"/>
            <wp:effectExtent l="0" t="0" r="8890" b="8255"/>
            <wp:docPr id="155302921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77FAE77-9793-B711-E8B2-E63D07FE6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3FDB75" w14:textId="77777777" w:rsidR="00551EEC" w:rsidRPr="00551EEC" w:rsidRDefault="00551EEC" w:rsidP="00551EEC">
      <w:p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Сравним полученные характеристики обеих систем: </w:t>
      </w:r>
    </w:p>
    <w:p w14:paraId="03AEDE9C" w14:textId="45848E69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Системы имеют одинаковую нагрузку, что ожидаемо при одинаковых параметрах нагрузки, заданных по варианту. </w:t>
      </w:r>
    </w:p>
    <w:p w14:paraId="669EC22A" w14:textId="5060C662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</w:rPr>
      </w:pPr>
      <w:r w:rsidRPr="00551EEC">
        <w:rPr>
          <w:rFonts w:eastAsiaTheme="minorEastAsia"/>
          <w:lang w:val="ru-RU"/>
        </w:rPr>
        <w:t>Система 1 имеет большее значение загрузки, чем система 2.</w:t>
      </w:r>
    </w:p>
    <w:p w14:paraId="738BA7A3" w14:textId="64B8AD87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lastRenderedPageBreak/>
        <w:t>Система 1 имеет</w:t>
      </w:r>
      <w:r w:rsidR="0042007B">
        <w:rPr>
          <w:rFonts w:eastAsiaTheme="minorEastAsia"/>
          <w:lang w:val="ru-RU" w:eastAsia="zh-TW"/>
        </w:rPr>
        <w:t xml:space="preserve"> </w:t>
      </w:r>
      <w:r w:rsidR="0042007B">
        <w:rPr>
          <w:rFonts w:eastAsiaTheme="minorEastAsia"/>
          <w:lang w:val="ru-RU"/>
        </w:rPr>
        <w:t xml:space="preserve">большее </w:t>
      </w:r>
      <w:r w:rsidRPr="00551EEC">
        <w:rPr>
          <w:rFonts w:eastAsiaTheme="minorEastAsia"/>
          <w:lang w:val="ru-RU"/>
        </w:rPr>
        <w:t>значение длины очереди, чем система 2.</w:t>
      </w:r>
    </w:p>
    <w:p w14:paraId="4FAB0503" w14:textId="175E4605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>Система 1 имеет большее число заявок в системе, чем система 2.</w:t>
      </w:r>
    </w:p>
    <w:p w14:paraId="71C99633" w14:textId="1EA2C051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Система 1 имеет </w:t>
      </w:r>
      <w:r w:rsidR="0042007B">
        <w:rPr>
          <w:rFonts w:eastAsiaTheme="minorEastAsia"/>
          <w:lang w:val="ru-RU"/>
        </w:rPr>
        <w:t>большее</w:t>
      </w:r>
      <w:r w:rsidRPr="00551EEC">
        <w:rPr>
          <w:rFonts w:eastAsiaTheme="minorEastAsia"/>
          <w:lang w:val="ru-RU"/>
        </w:rPr>
        <w:t xml:space="preserve"> время ожидания, чем система 2. Это говорит о том, что система 1 значительно быстрее обрабатывает заявки. (1.07% разница) </w:t>
      </w:r>
    </w:p>
    <w:p w14:paraId="17FC6690" w14:textId="05A256CB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Система 1 имеет большее время пребывания заявки в системе, чем система 2. </w:t>
      </w:r>
      <w:r w:rsidRPr="00551EEC">
        <w:rPr>
          <w:rFonts w:eastAsiaTheme="minorEastAsia"/>
        </w:rPr>
        <w:t xml:space="preserve">(0.98% разница) </w:t>
      </w:r>
    </w:p>
    <w:p w14:paraId="1A72904E" w14:textId="5973B74A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Система 1 имеет </w:t>
      </w:r>
      <w:r w:rsidR="0042007B">
        <w:rPr>
          <w:rFonts w:eastAsiaTheme="minorEastAsia"/>
          <w:lang w:val="ru-RU"/>
        </w:rPr>
        <w:t>большее</w:t>
      </w:r>
      <w:r w:rsidRPr="00551EEC">
        <w:rPr>
          <w:rFonts w:eastAsiaTheme="minorEastAsia"/>
          <w:lang w:val="ru-RU"/>
        </w:rPr>
        <w:t xml:space="preserve"> вероятность потери заявки, чем система 2. Так как данный параметр является критерием эффективности, стоит выбрать первую систему. (0.46% разница) </w:t>
      </w:r>
    </w:p>
    <w:p w14:paraId="3816C173" w14:textId="0BA4B8BE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</w:rPr>
      </w:pPr>
      <w:r w:rsidRPr="00551EEC">
        <w:rPr>
          <w:rFonts w:eastAsiaTheme="minorEastAsia"/>
          <w:lang w:val="ru-RU"/>
        </w:rPr>
        <w:t xml:space="preserve">Система 1 имеет </w:t>
      </w:r>
      <w:r w:rsidR="0042007B">
        <w:rPr>
          <w:rFonts w:eastAsiaTheme="minorEastAsia"/>
          <w:lang w:val="ru-RU"/>
        </w:rPr>
        <w:t>меньше</w:t>
      </w:r>
      <w:r w:rsidRPr="00551EEC">
        <w:rPr>
          <w:rFonts w:eastAsiaTheme="minorEastAsia"/>
          <w:lang w:val="ru-RU"/>
        </w:rPr>
        <w:t xml:space="preserve"> производительность, чем система 2. </w:t>
      </w:r>
      <w:r w:rsidRPr="00551EEC">
        <w:rPr>
          <w:rFonts w:eastAsiaTheme="minorEastAsia"/>
        </w:rPr>
        <w:t xml:space="preserve">(0.81% разница) </w:t>
      </w:r>
    </w:p>
    <w:p w14:paraId="208D266A" w14:textId="4DFBDB6D" w:rsidR="00551EEC" w:rsidRPr="0042007B" w:rsidRDefault="0042007B" w:rsidP="00E00376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сравнению с критерий эффективности из варианта, мы увидим, что Система 1 имеет больше </w:t>
      </w:r>
      <w:r w:rsidRPr="0042007B">
        <w:rPr>
          <w:rFonts w:eastAsiaTheme="minorEastAsia"/>
          <w:lang w:val="ru-RU"/>
        </w:rPr>
        <w:t>максимальная загрузка</w:t>
      </w:r>
      <w:r>
        <w:rPr>
          <w:rFonts w:eastAsiaTheme="minorEastAsia"/>
          <w:lang w:val="ru-RU"/>
        </w:rPr>
        <w:t>, поэтому мы выбираем система 1.</w:t>
      </w:r>
    </w:p>
    <w:p w14:paraId="7349F109" w14:textId="77222064" w:rsidR="00E00376" w:rsidRPr="00256CBB" w:rsidRDefault="00E00376" w:rsidP="00E00376">
      <w:pPr>
        <w:spacing w:before="156" w:after="156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br w:type="page"/>
      </w:r>
    </w:p>
    <w:p w14:paraId="3B98606E" w14:textId="22147203" w:rsidR="00B057C3" w:rsidRPr="00256CBB" w:rsidRDefault="00671A69" w:rsidP="00B057C3">
      <w:pPr>
        <w:pStyle w:val="2"/>
        <w:spacing w:before="156" w:after="156"/>
        <w:rPr>
          <w:rFonts w:eastAsiaTheme="minorEastAsia"/>
          <w:lang w:val="ru-RU"/>
        </w:rPr>
      </w:pPr>
      <w:bookmarkStart w:id="14" w:name="_Toc183692890"/>
      <w:r>
        <w:rPr>
          <w:rFonts w:eastAsiaTheme="minorEastAsia"/>
          <w:lang w:val="ru-RU"/>
        </w:rPr>
        <w:lastRenderedPageBreak/>
        <w:t>5</w:t>
      </w:r>
      <w:r w:rsidR="00B057C3" w:rsidRPr="00256CBB">
        <w:rPr>
          <w:rFonts w:eastAsiaTheme="minorEastAsia"/>
          <w:lang w:val="ru-RU"/>
        </w:rPr>
        <w:t>. Вывод</w:t>
      </w:r>
      <w:bookmarkEnd w:id="14"/>
      <w:r w:rsidR="00B057C3" w:rsidRPr="00256CBB">
        <w:rPr>
          <w:rFonts w:eastAsiaTheme="minorEastAsia"/>
          <w:lang w:val="ru-RU"/>
        </w:rPr>
        <w:t xml:space="preserve"> </w:t>
      </w:r>
    </w:p>
    <w:p w14:paraId="0677E313" w14:textId="51814738" w:rsidR="00557040" w:rsidRPr="00310942" w:rsidRDefault="00614B82" w:rsidP="00557040">
      <w:pPr>
        <w:spacing w:before="156" w:after="156"/>
        <w:rPr>
          <w:rFonts w:eastAsiaTheme="minorEastAsia"/>
        </w:rPr>
      </w:pPr>
      <w:r w:rsidRPr="00614B82">
        <w:rPr>
          <w:rFonts w:eastAsiaTheme="minorEastAsia"/>
        </w:rPr>
        <w:t xml:space="preserve">В начале выполнения УИР были проанализированы состояния марковских процессов для систем 1 и 2. На их основе были построены графы переходов марковских процессов, а впоследствии и матрицы интенсивностей переходов. С помощью программы MARK были получены значения стационарных вероятностей, используя полученные матрицы интенсивностей переходов. Получив значения стационарных вероятностей, можно было приступать к этапу расчета характеристик для систем 1 и 2. Полученные характеристики для систем 1 и 2 были сопоставлены. В результате выяснилось, что система 1 имеет наименьшую вероятность потери заявки. Именно поэтому ей было отдано предпочтение при выборе наилучшей реализации из данных двух. </w:t>
      </w:r>
      <w:r w:rsidR="00557040" w:rsidRPr="00256CBB">
        <w:rPr>
          <w:rFonts w:eastAsiaTheme="minorEastAsia"/>
          <w:lang w:val="ru-RU"/>
        </w:rPr>
        <w:t xml:space="preserve"> </w:t>
      </w:r>
    </w:p>
    <w:p w14:paraId="0B0558BD" w14:textId="77777777" w:rsidR="00E00376" w:rsidRPr="00256CBB" w:rsidRDefault="00E00376" w:rsidP="00E00376">
      <w:pPr>
        <w:spacing w:before="156" w:after="156"/>
        <w:rPr>
          <w:rFonts w:eastAsiaTheme="minorEastAsia"/>
          <w:lang w:val="ru-RU"/>
        </w:rPr>
      </w:pPr>
    </w:p>
    <w:sectPr w:rsidR="00E00376" w:rsidRPr="00256C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F2CFE" w14:textId="77777777" w:rsidR="008121AF" w:rsidRDefault="008121AF" w:rsidP="003144CA">
      <w:pPr>
        <w:spacing w:before="120" w:after="120"/>
      </w:pPr>
      <w:r>
        <w:separator/>
      </w:r>
    </w:p>
  </w:endnote>
  <w:endnote w:type="continuationSeparator" w:id="0">
    <w:p w14:paraId="08253FF8" w14:textId="77777777" w:rsidR="008121AF" w:rsidRDefault="008121AF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7E4DE" w14:textId="77777777" w:rsidR="00FA61AA" w:rsidRDefault="00FA61AA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6C666" w14:textId="77777777" w:rsidR="008121AF" w:rsidRDefault="008121AF" w:rsidP="003144CA">
      <w:pPr>
        <w:spacing w:before="120" w:after="120"/>
      </w:pPr>
      <w:r>
        <w:separator/>
      </w:r>
    </w:p>
  </w:footnote>
  <w:footnote w:type="continuationSeparator" w:id="0">
    <w:p w14:paraId="72E949F0" w14:textId="77777777" w:rsidR="008121AF" w:rsidRDefault="008121AF" w:rsidP="003144C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0BF79" w14:textId="77777777" w:rsidR="00FA61AA" w:rsidRDefault="00FA61AA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385A5" w14:textId="77777777" w:rsidR="00FA61AA" w:rsidRDefault="00FA61AA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27C13" w14:textId="77777777" w:rsidR="00FA61AA" w:rsidRDefault="00FA61AA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32377B"/>
    <w:multiLevelType w:val="hybridMultilevel"/>
    <w:tmpl w:val="3110A536"/>
    <w:lvl w:ilvl="0" w:tplc="B284E524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D641C7"/>
    <w:multiLevelType w:val="multilevel"/>
    <w:tmpl w:val="3C6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2312D0"/>
    <w:multiLevelType w:val="hybridMultilevel"/>
    <w:tmpl w:val="EFBE030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F143100"/>
    <w:multiLevelType w:val="multilevel"/>
    <w:tmpl w:val="137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05495"/>
    <w:multiLevelType w:val="hybridMultilevel"/>
    <w:tmpl w:val="22E4D21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8FE6F2C"/>
    <w:multiLevelType w:val="hybridMultilevel"/>
    <w:tmpl w:val="5E30ABD6"/>
    <w:lvl w:ilvl="0" w:tplc="B284E524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C406B11"/>
    <w:multiLevelType w:val="multilevel"/>
    <w:tmpl w:val="500E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9955520"/>
    <w:multiLevelType w:val="hybridMultilevel"/>
    <w:tmpl w:val="05AE313E"/>
    <w:lvl w:ilvl="0" w:tplc="5CB4F1E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8BC48ABA">
      <w:numFmt w:val="bullet"/>
      <w:lvlText w:val="●"/>
      <w:lvlJc w:val="left"/>
      <w:pPr>
        <w:ind w:left="800" w:hanging="360"/>
      </w:pPr>
      <w:rPr>
        <w:rFonts w:ascii="DengXian" w:eastAsia="DengXian" w:hAnsi="DengXian" w:cs="Times New Roman" w:hint="eastAsia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6242556">
    <w:abstractNumId w:val="3"/>
  </w:num>
  <w:num w:numId="2" w16cid:durableId="112016885">
    <w:abstractNumId w:val="2"/>
  </w:num>
  <w:num w:numId="3" w16cid:durableId="2089575059">
    <w:abstractNumId w:val="5"/>
  </w:num>
  <w:num w:numId="4" w16cid:durableId="227227754">
    <w:abstractNumId w:val="12"/>
  </w:num>
  <w:num w:numId="5" w16cid:durableId="731002067">
    <w:abstractNumId w:val="0"/>
  </w:num>
  <w:num w:numId="6" w16cid:durableId="160245363">
    <w:abstractNumId w:val="11"/>
  </w:num>
  <w:num w:numId="7" w16cid:durableId="1338773766">
    <w:abstractNumId w:val="8"/>
  </w:num>
  <w:num w:numId="8" w16cid:durableId="1110005137">
    <w:abstractNumId w:val="1"/>
  </w:num>
  <w:num w:numId="9" w16cid:durableId="1419402674">
    <w:abstractNumId w:val="9"/>
  </w:num>
  <w:num w:numId="10" w16cid:durableId="90977696">
    <w:abstractNumId w:val="13"/>
  </w:num>
  <w:num w:numId="11" w16cid:durableId="1793282828">
    <w:abstractNumId w:val="6"/>
  </w:num>
  <w:num w:numId="12" w16cid:durableId="669718554">
    <w:abstractNumId w:val="10"/>
  </w:num>
  <w:num w:numId="13" w16cid:durableId="1156342618">
    <w:abstractNumId w:val="7"/>
  </w:num>
  <w:num w:numId="14" w16cid:durableId="730080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C5657"/>
    <w:rsid w:val="000D37DD"/>
    <w:rsid w:val="000E56CE"/>
    <w:rsid w:val="00107F97"/>
    <w:rsid w:val="00126241"/>
    <w:rsid w:val="001322BF"/>
    <w:rsid w:val="00134555"/>
    <w:rsid w:val="00170C33"/>
    <w:rsid w:val="001A6944"/>
    <w:rsid w:val="001F4455"/>
    <w:rsid w:val="00220A8F"/>
    <w:rsid w:val="00240B7A"/>
    <w:rsid w:val="002549A1"/>
    <w:rsid w:val="00256CBB"/>
    <w:rsid w:val="00262232"/>
    <w:rsid w:val="00263741"/>
    <w:rsid w:val="0027651F"/>
    <w:rsid w:val="0028582F"/>
    <w:rsid w:val="002B1C00"/>
    <w:rsid w:val="002B6042"/>
    <w:rsid w:val="002D1024"/>
    <w:rsid w:val="00310942"/>
    <w:rsid w:val="003144CA"/>
    <w:rsid w:val="00342014"/>
    <w:rsid w:val="00345199"/>
    <w:rsid w:val="003B0575"/>
    <w:rsid w:val="003B7307"/>
    <w:rsid w:val="0042007B"/>
    <w:rsid w:val="0044690B"/>
    <w:rsid w:val="00452D2F"/>
    <w:rsid w:val="00454B3F"/>
    <w:rsid w:val="00471672"/>
    <w:rsid w:val="00486649"/>
    <w:rsid w:val="004B656D"/>
    <w:rsid w:val="004E54FC"/>
    <w:rsid w:val="00532AA7"/>
    <w:rsid w:val="00551EEC"/>
    <w:rsid w:val="00552A14"/>
    <w:rsid w:val="00557040"/>
    <w:rsid w:val="00564349"/>
    <w:rsid w:val="005901C8"/>
    <w:rsid w:val="005A3340"/>
    <w:rsid w:val="005A57F2"/>
    <w:rsid w:val="005F777C"/>
    <w:rsid w:val="00614B82"/>
    <w:rsid w:val="00616AAF"/>
    <w:rsid w:val="00630A4F"/>
    <w:rsid w:val="006557AB"/>
    <w:rsid w:val="00660726"/>
    <w:rsid w:val="006619AE"/>
    <w:rsid w:val="00667E94"/>
    <w:rsid w:val="00671A69"/>
    <w:rsid w:val="006B7E7E"/>
    <w:rsid w:val="006C2DE4"/>
    <w:rsid w:val="006C72B5"/>
    <w:rsid w:val="006D5575"/>
    <w:rsid w:val="006F09B5"/>
    <w:rsid w:val="007006F3"/>
    <w:rsid w:val="00722D37"/>
    <w:rsid w:val="007422FD"/>
    <w:rsid w:val="00777A11"/>
    <w:rsid w:val="0078378F"/>
    <w:rsid w:val="00785610"/>
    <w:rsid w:val="007B3B6F"/>
    <w:rsid w:val="007C55B7"/>
    <w:rsid w:val="007C66A2"/>
    <w:rsid w:val="00804965"/>
    <w:rsid w:val="00810A94"/>
    <w:rsid w:val="008121AF"/>
    <w:rsid w:val="00835DA6"/>
    <w:rsid w:val="00845F7E"/>
    <w:rsid w:val="00881320"/>
    <w:rsid w:val="00882C79"/>
    <w:rsid w:val="00883252"/>
    <w:rsid w:val="00892DF5"/>
    <w:rsid w:val="008B66E3"/>
    <w:rsid w:val="008C02C6"/>
    <w:rsid w:val="008E44E3"/>
    <w:rsid w:val="008F61FD"/>
    <w:rsid w:val="009446E9"/>
    <w:rsid w:val="009452EB"/>
    <w:rsid w:val="00946338"/>
    <w:rsid w:val="00950589"/>
    <w:rsid w:val="00982AFE"/>
    <w:rsid w:val="00984085"/>
    <w:rsid w:val="00985526"/>
    <w:rsid w:val="009F1474"/>
    <w:rsid w:val="00A06839"/>
    <w:rsid w:val="00A16B11"/>
    <w:rsid w:val="00A522F6"/>
    <w:rsid w:val="00A70CC0"/>
    <w:rsid w:val="00A719D9"/>
    <w:rsid w:val="00B057C3"/>
    <w:rsid w:val="00B6503E"/>
    <w:rsid w:val="00B71A2C"/>
    <w:rsid w:val="00B71EC1"/>
    <w:rsid w:val="00B7230E"/>
    <w:rsid w:val="00BB71C4"/>
    <w:rsid w:val="00BC2984"/>
    <w:rsid w:val="00BD42E1"/>
    <w:rsid w:val="00BE168E"/>
    <w:rsid w:val="00C25251"/>
    <w:rsid w:val="00C25EC7"/>
    <w:rsid w:val="00C54C0E"/>
    <w:rsid w:val="00C944D4"/>
    <w:rsid w:val="00CC67EC"/>
    <w:rsid w:val="00CD1F8F"/>
    <w:rsid w:val="00D12664"/>
    <w:rsid w:val="00D27F9C"/>
    <w:rsid w:val="00D30758"/>
    <w:rsid w:val="00D706FB"/>
    <w:rsid w:val="00D825B0"/>
    <w:rsid w:val="00DB0862"/>
    <w:rsid w:val="00DE0F71"/>
    <w:rsid w:val="00DE1F2A"/>
    <w:rsid w:val="00E00376"/>
    <w:rsid w:val="00E044A3"/>
    <w:rsid w:val="00E12F59"/>
    <w:rsid w:val="00E56E24"/>
    <w:rsid w:val="00E813E5"/>
    <w:rsid w:val="00E958BE"/>
    <w:rsid w:val="00ED04E6"/>
    <w:rsid w:val="00F04412"/>
    <w:rsid w:val="00F07029"/>
    <w:rsid w:val="00F738D6"/>
    <w:rsid w:val="00F95B8B"/>
    <w:rsid w:val="00F969C0"/>
    <w:rsid w:val="00F97F85"/>
    <w:rsid w:val="00FA61AA"/>
    <w:rsid w:val="00FB038F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56CBB"/>
    <w:pPr>
      <w:spacing w:beforeLines="0" w:before="0" w:afterLines="0" w:after="0"/>
      <w:ind w:leftChars="200" w:left="20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256CBB"/>
    <w:pPr>
      <w:spacing w:beforeLines="0" w:before="0" w:afterLines="0" w:after="0"/>
      <w:ind w:leftChars="400" w:left="40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256CBB"/>
    <w:pPr>
      <w:spacing w:beforeLines="0" w:before="0" w:afterLines="0" w:after="0"/>
      <w:ind w:leftChars="600" w:left="600"/>
      <w:jc w:val="left"/>
    </w:pPr>
  </w:style>
  <w:style w:type="paragraph" w:styleId="TOC1">
    <w:name w:val="toc 1"/>
    <w:basedOn w:val="a"/>
    <w:next w:val="a"/>
    <w:autoRedefine/>
    <w:uiPriority w:val="39"/>
    <w:semiHidden/>
    <w:unhideWhenUsed/>
    <w:rsid w:val="00256CBB"/>
    <w:pPr>
      <w:spacing w:beforeLines="0" w:before="0" w:afterLines="0" w:after="0"/>
      <w:jc w:val="left"/>
    </w:p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  <w:style w:type="paragraph" w:styleId="ad">
    <w:name w:val="header"/>
    <w:basedOn w:val="a"/>
    <w:link w:val="ae"/>
    <w:uiPriority w:val="99"/>
    <w:unhideWhenUsed/>
    <w:rsid w:val="00FA61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A61A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2398768715qq.com/GitHub/ITMO-PE/Modeling/Lab2/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Sheet1!$AD$1</c:f>
              <c:strCache>
                <c:ptCount val="1"/>
                <c:pt idx="0">
                  <c:v>Система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5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6-B040-B4A9-EDE91B9F569A}"/>
              </c:ext>
            </c:extLst>
          </c:dPt>
          <c:cat>
            <c:strRef>
              <c:f>Sheet1!$AC$2:$AC$9</c:f>
              <c:strCache>
                <c:ptCount val="8"/>
                <c:pt idx="0">
                  <c:v>Нагрузка</c:v>
                </c:pt>
                <c:pt idx="1">
                  <c:v>Загрузка</c:v>
                </c:pt>
                <c:pt idx="2">
                  <c:v>Длина очереди</c:v>
                </c:pt>
                <c:pt idx="3">
                  <c:v>Число заявок</c:v>
                </c:pt>
                <c:pt idx="4">
                  <c:v>Время ожидания</c:v>
                </c:pt>
                <c:pt idx="5">
                  <c:v>Время пребывания</c:v>
                </c:pt>
                <c:pt idx="6">
                  <c:v>Вероятность потери</c:v>
                </c:pt>
                <c:pt idx="7">
                  <c:v>Производительность</c:v>
                </c:pt>
              </c:strCache>
            </c:strRef>
          </c:cat>
          <c:val>
            <c:numRef>
              <c:f>Sheet1!$AD$2:$AD$9</c:f>
              <c:numCache>
                <c:formatCode>##0.0000</c:formatCode>
                <c:ptCount val="8"/>
                <c:pt idx="0" formatCode="0.000">
                  <c:v>6</c:v>
                </c:pt>
                <c:pt idx="1">
                  <c:v>0.9677</c:v>
                </c:pt>
                <c:pt idx="2">
                  <c:v>4.0624000000000002</c:v>
                </c:pt>
                <c:pt idx="3">
                  <c:v>5.9977999999999998</c:v>
                </c:pt>
                <c:pt idx="4">
                  <c:v>41.962607168680925</c:v>
                </c:pt>
                <c:pt idx="5">
                  <c:v>61.954343559549635</c:v>
                </c:pt>
                <c:pt idx="6">
                  <c:v>0.66215000000000002</c:v>
                </c:pt>
                <c:pt idx="7">
                  <c:v>9.6809999999999993E-2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66-B040-B4A9-EDE91B9F569A}"/>
            </c:ext>
          </c:extLst>
        </c:ser>
        <c:ser>
          <c:idx val="1"/>
          <c:order val="1"/>
          <c:tx>
            <c:strRef>
              <c:f>Sheet1!$AE$1</c:f>
              <c:strCache>
                <c:ptCount val="1"/>
                <c:pt idx="0">
                  <c:v>Система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Sheet1!$AC$2:$AC$9</c:f>
              <c:strCache>
                <c:ptCount val="8"/>
                <c:pt idx="0">
                  <c:v>Нагрузка</c:v>
                </c:pt>
                <c:pt idx="1">
                  <c:v>Загрузка</c:v>
                </c:pt>
                <c:pt idx="2">
                  <c:v>Длина очереди</c:v>
                </c:pt>
                <c:pt idx="3">
                  <c:v>Число заявок</c:v>
                </c:pt>
                <c:pt idx="4">
                  <c:v>Время ожидания</c:v>
                </c:pt>
                <c:pt idx="5">
                  <c:v>Время пребывания</c:v>
                </c:pt>
                <c:pt idx="6">
                  <c:v>Вероятность потери</c:v>
                </c:pt>
                <c:pt idx="7">
                  <c:v>Производительность</c:v>
                </c:pt>
              </c:strCache>
            </c:strRef>
          </c:cat>
          <c:val>
            <c:numRef>
              <c:f>Sheet1!$AE$2:$AE$9</c:f>
              <c:numCache>
                <c:formatCode>##0.0000</c:formatCode>
                <c:ptCount val="8"/>
                <c:pt idx="0" formatCode="0.000">
                  <c:v>6</c:v>
                </c:pt>
                <c:pt idx="1">
                  <c:v>0.64076666666666682</c:v>
                </c:pt>
                <c:pt idx="2">
                  <c:v>1.6845999999999999</c:v>
                </c:pt>
                <c:pt idx="3">
                  <c:v>3.8866000000000001</c:v>
                </c:pt>
                <c:pt idx="4">
                  <c:v>9.5624902436601502</c:v>
                </c:pt>
                <c:pt idx="5">
                  <c:v>22.061958079668493</c:v>
                </c:pt>
                <c:pt idx="6">
                  <c:v>0.25016666666666665</c:v>
                </c:pt>
                <c:pt idx="7">
                  <c:v>0.17616750000000003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66-B040-B4A9-EDE91B9F5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2046995296"/>
        <c:axId val="2046982336"/>
      </c:barChart>
      <c:catAx>
        <c:axId val="204699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6982336"/>
        <c:crosses val="autoZero"/>
        <c:auto val="1"/>
        <c:lblAlgn val="ctr"/>
        <c:lblOffset val="100"/>
        <c:noMultiLvlLbl val="0"/>
      </c:catAx>
      <c:valAx>
        <c:axId val="204698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6995296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14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Чжоу Хунсян</cp:lastModifiedBy>
  <cp:revision>80</cp:revision>
  <dcterms:created xsi:type="dcterms:W3CDTF">2024-10-27T12:40:00Z</dcterms:created>
  <dcterms:modified xsi:type="dcterms:W3CDTF">2024-11-28T11:20:00Z</dcterms:modified>
</cp:coreProperties>
</file>