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F2FA5" w14:textId="58D3FB18" w:rsidR="00347A4C" w:rsidRPr="00B55353" w:rsidRDefault="00347A4C" w:rsidP="00347A4C">
      <w:pPr>
        <w:spacing w:after="0" w:line="264" w:lineRule="auto"/>
        <w:ind w:hanging="10"/>
        <w:jc w:val="center"/>
        <w:rPr>
          <w:sz w:val="24"/>
          <w:lang w:val="ru-RU"/>
        </w:rPr>
      </w:pPr>
      <w:r w:rsidRPr="00F158FC">
        <w:rPr>
          <w:sz w:val="24"/>
          <w:lang w:val="ru-RU"/>
        </w:rPr>
        <w:t>федеральное</w:t>
      </w:r>
      <w:r w:rsidR="00573AF3">
        <w:rPr>
          <w:sz w:val="24"/>
          <w:lang w:val="ru-RU"/>
        </w:rPr>
        <w:t xml:space="preserve"> </w:t>
      </w:r>
      <w:r w:rsidRPr="00F158FC">
        <w:rPr>
          <w:sz w:val="24"/>
          <w:lang w:val="ru-RU"/>
        </w:rPr>
        <w:t>государственное</w:t>
      </w:r>
      <w:r w:rsidR="00573AF3">
        <w:rPr>
          <w:sz w:val="24"/>
          <w:lang w:val="ru-RU"/>
        </w:rPr>
        <w:t xml:space="preserve"> </w:t>
      </w:r>
      <w:r w:rsidRPr="00F158FC">
        <w:rPr>
          <w:sz w:val="24"/>
          <w:lang w:val="ru-RU"/>
        </w:rPr>
        <w:t>автономное</w:t>
      </w:r>
      <w:r w:rsidR="00573AF3">
        <w:rPr>
          <w:sz w:val="24"/>
          <w:lang w:val="ru-RU"/>
        </w:rPr>
        <w:t xml:space="preserve"> </w:t>
      </w:r>
      <w:r w:rsidRPr="00F158FC">
        <w:rPr>
          <w:sz w:val="24"/>
          <w:lang w:val="ru-RU"/>
        </w:rPr>
        <w:t>образовательное</w:t>
      </w:r>
      <w:r w:rsidR="00573AF3">
        <w:rPr>
          <w:sz w:val="24"/>
          <w:lang w:val="ru-RU"/>
        </w:rPr>
        <w:t xml:space="preserve"> </w:t>
      </w:r>
      <w:r w:rsidRPr="00F158FC">
        <w:rPr>
          <w:sz w:val="24"/>
          <w:lang w:val="ru-RU"/>
        </w:rPr>
        <w:t>учреждение</w:t>
      </w:r>
      <w:r w:rsidR="00573AF3">
        <w:rPr>
          <w:sz w:val="24"/>
          <w:lang w:val="ru-RU"/>
        </w:rPr>
        <w:t xml:space="preserve"> </w:t>
      </w:r>
      <w:r w:rsidRPr="00F158FC">
        <w:rPr>
          <w:sz w:val="24"/>
          <w:lang w:val="ru-RU"/>
        </w:rPr>
        <w:t>высшего</w:t>
      </w:r>
      <w:r w:rsidR="00573AF3">
        <w:rPr>
          <w:sz w:val="24"/>
          <w:lang w:val="ru-RU"/>
        </w:rPr>
        <w:t xml:space="preserve"> </w:t>
      </w:r>
      <w:r w:rsidRPr="00F158FC">
        <w:rPr>
          <w:sz w:val="24"/>
          <w:lang w:val="ru-RU"/>
        </w:rPr>
        <w:t>образования</w:t>
      </w:r>
    </w:p>
    <w:p w14:paraId="20239EB1" w14:textId="71E015AA" w:rsidR="00347A4C" w:rsidRPr="00F158FC" w:rsidRDefault="00347A4C" w:rsidP="00347A4C">
      <w:pPr>
        <w:spacing w:after="0" w:line="264" w:lineRule="auto"/>
        <w:ind w:hanging="10"/>
        <w:jc w:val="center"/>
        <w:rPr>
          <w:sz w:val="24"/>
          <w:lang w:val="ru-RU"/>
        </w:rPr>
      </w:pPr>
      <w:r w:rsidRPr="00F158FC">
        <w:rPr>
          <w:sz w:val="24"/>
          <w:lang w:val="ru-RU"/>
        </w:rPr>
        <w:t>«Национальный</w:t>
      </w:r>
      <w:r w:rsidR="00573AF3">
        <w:rPr>
          <w:sz w:val="24"/>
          <w:lang w:val="ru-RU"/>
        </w:rPr>
        <w:t xml:space="preserve"> </w:t>
      </w:r>
      <w:r w:rsidRPr="00F158FC">
        <w:rPr>
          <w:sz w:val="24"/>
          <w:lang w:val="ru-RU"/>
        </w:rPr>
        <w:t>исследовательский</w:t>
      </w:r>
      <w:r w:rsidR="00573AF3">
        <w:rPr>
          <w:sz w:val="24"/>
          <w:lang w:val="ru-RU"/>
        </w:rPr>
        <w:t xml:space="preserve"> </w:t>
      </w:r>
      <w:r w:rsidRPr="00F158FC">
        <w:rPr>
          <w:sz w:val="24"/>
          <w:lang w:val="ru-RU"/>
        </w:rPr>
        <w:t>университет</w:t>
      </w:r>
      <w:r w:rsidR="00573AF3">
        <w:rPr>
          <w:sz w:val="24"/>
          <w:lang w:val="ru-RU"/>
        </w:rPr>
        <w:t xml:space="preserve"> </w:t>
      </w:r>
      <w:r w:rsidRPr="00F158FC">
        <w:rPr>
          <w:sz w:val="24"/>
          <w:lang w:val="ru-RU"/>
        </w:rPr>
        <w:t>ИТМО»</w:t>
      </w:r>
    </w:p>
    <w:p w14:paraId="118BA64C" w14:textId="33C05907" w:rsidR="00347A4C" w:rsidRPr="00B55353" w:rsidRDefault="00347A4C" w:rsidP="00347A4C">
      <w:pPr>
        <w:spacing w:after="0" w:line="264" w:lineRule="auto"/>
        <w:ind w:hanging="10"/>
        <w:jc w:val="center"/>
        <w:rPr>
          <w:sz w:val="24"/>
          <w:lang w:val="ru-RU"/>
        </w:rPr>
      </w:pPr>
      <w:r>
        <w:rPr>
          <w:sz w:val="24"/>
          <w:lang w:val="ru-RU"/>
        </w:rPr>
        <w:t>Факультет</w:t>
      </w:r>
      <w:r w:rsidR="00573AF3">
        <w:rPr>
          <w:sz w:val="24"/>
          <w:lang w:val="ru-RU"/>
        </w:rPr>
        <w:t xml:space="preserve"> </w:t>
      </w:r>
      <w:r>
        <w:rPr>
          <w:sz w:val="24"/>
          <w:lang w:val="ru-RU"/>
        </w:rPr>
        <w:t>Программной</w:t>
      </w:r>
      <w:r w:rsidR="00573AF3">
        <w:rPr>
          <w:sz w:val="24"/>
          <w:lang w:val="ru-RU"/>
        </w:rPr>
        <w:t xml:space="preserve"> </w:t>
      </w:r>
      <w:r>
        <w:rPr>
          <w:sz w:val="24"/>
          <w:lang w:val="ru-RU"/>
        </w:rPr>
        <w:t>Инженерии</w:t>
      </w:r>
      <w:r w:rsidR="00573AF3">
        <w:rPr>
          <w:sz w:val="24"/>
          <w:lang w:val="ru-RU"/>
        </w:rPr>
        <w:t xml:space="preserve"> </w:t>
      </w:r>
      <w:r>
        <w:rPr>
          <w:sz w:val="24"/>
          <w:lang w:val="ru-RU"/>
        </w:rPr>
        <w:t>и</w:t>
      </w:r>
      <w:r w:rsidR="00573AF3">
        <w:rPr>
          <w:sz w:val="24"/>
          <w:lang w:val="ru-RU"/>
        </w:rPr>
        <w:t xml:space="preserve"> </w:t>
      </w:r>
      <w:r>
        <w:rPr>
          <w:sz w:val="24"/>
          <w:lang w:val="ru-RU"/>
        </w:rPr>
        <w:t>Компьютерной</w:t>
      </w:r>
      <w:r w:rsidR="00573AF3">
        <w:rPr>
          <w:sz w:val="24"/>
          <w:lang w:val="ru-RU"/>
        </w:rPr>
        <w:t xml:space="preserve"> </w:t>
      </w:r>
      <w:r>
        <w:rPr>
          <w:sz w:val="24"/>
          <w:lang w:val="ru-RU"/>
        </w:rPr>
        <w:t>Техники</w:t>
      </w:r>
    </w:p>
    <w:p w14:paraId="2341D69D" w14:textId="77777777" w:rsidR="00C2099E" w:rsidRPr="0014253D" w:rsidRDefault="00C2099E" w:rsidP="0014253D">
      <w:pPr>
        <w:spacing w:after="2214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6196FBF9" wp14:editId="784D705F">
            <wp:extent cx="1524000" cy="1112520"/>
            <wp:effectExtent l="0" t="0" r="0" b="0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FB82" w14:textId="112F0653" w:rsidR="00C2099E" w:rsidRPr="00003DE1" w:rsidRDefault="00C2099E" w:rsidP="0014253D">
      <w:pPr>
        <w:spacing w:after="0"/>
        <w:jc w:val="center"/>
        <w:rPr>
          <w:sz w:val="36"/>
          <w:szCs w:val="36"/>
          <w:lang w:val="ru-RU"/>
        </w:rPr>
      </w:pPr>
      <w:r w:rsidRPr="00003DE1">
        <w:rPr>
          <w:sz w:val="36"/>
          <w:szCs w:val="36"/>
          <w:lang w:val="ru-RU"/>
        </w:rPr>
        <w:t>Вариант</w:t>
      </w:r>
      <w:r w:rsidR="00573AF3">
        <w:rPr>
          <w:sz w:val="36"/>
          <w:szCs w:val="36"/>
          <w:lang w:val="ru-RU"/>
        </w:rPr>
        <w:t xml:space="preserve"> </w:t>
      </w:r>
      <w:r w:rsidRPr="00003DE1">
        <w:rPr>
          <w:sz w:val="36"/>
          <w:szCs w:val="36"/>
          <w:lang w:val="ru-RU"/>
        </w:rPr>
        <w:t>№</w:t>
      </w:r>
      <w:r w:rsidR="00573AF3">
        <w:rPr>
          <w:sz w:val="36"/>
          <w:szCs w:val="36"/>
          <w:lang w:val="ru-RU"/>
        </w:rPr>
        <w:t xml:space="preserve"> </w:t>
      </w:r>
      <w:r w:rsidR="00D41BC2" w:rsidRPr="00003DE1">
        <w:rPr>
          <w:rFonts w:eastAsia="等线"/>
          <w:sz w:val="36"/>
          <w:szCs w:val="36"/>
          <w:lang w:val="ru-RU"/>
        </w:rPr>
        <w:t>16</w:t>
      </w:r>
    </w:p>
    <w:p w14:paraId="4C078617" w14:textId="00F301D5" w:rsidR="00C2099E" w:rsidRPr="00003DE1" w:rsidRDefault="00C2099E" w:rsidP="0014253D">
      <w:pPr>
        <w:spacing w:after="0" w:line="264" w:lineRule="auto"/>
        <w:jc w:val="center"/>
        <w:rPr>
          <w:sz w:val="36"/>
          <w:szCs w:val="36"/>
          <w:lang w:val="ru-RU"/>
        </w:rPr>
      </w:pPr>
      <w:r w:rsidRPr="00003DE1">
        <w:rPr>
          <w:sz w:val="36"/>
          <w:szCs w:val="36"/>
          <w:lang w:val="ru-RU"/>
        </w:rPr>
        <w:t>Лабораторная</w:t>
      </w:r>
      <w:r w:rsidR="00573AF3">
        <w:rPr>
          <w:sz w:val="36"/>
          <w:szCs w:val="36"/>
          <w:lang w:val="ru-RU"/>
        </w:rPr>
        <w:t xml:space="preserve"> </w:t>
      </w:r>
      <w:r w:rsidRPr="00003DE1">
        <w:rPr>
          <w:sz w:val="36"/>
          <w:szCs w:val="36"/>
          <w:lang w:val="ru-RU"/>
        </w:rPr>
        <w:t>работа</w:t>
      </w:r>
      <w:r w:rsidR="00573AF3">
        <w:rPr>
          <w:sz w:val="36"/>
          <w:szCs w:val="36"/>
          <w:lang w:val="ru-RU"/>
        </w:rPr>
        <w:t xml:space="preserve"> </w:t>
      </w:r>
      <w:r w:rsidRPr="00003DE1">
        <w:rPr>
          <w:sz w:val="36"/>
          <w:szCs w:val="36"/>
          <w:lang w:val="ru-RU"/>
        </w:rPr>
        <w:t>№</w:t>
      </w:r>
      <w:r w:rsidR="00F47B1E" w:rsidRPr="00003DE1">
        <w:rPr>
          <w:sz w:val="36"/>
          <w:szCs w:val="36"/>
          <w:lang w:val="ru-RU"/>
        </w:rPr>
        <w:t>4</w:t>
      </w:r>
    </w:p>
    <w:p w14:paraId="57AFEE5B" w14:textId="7EAD9A3F" w:rsidR="00C2099E" w:rsidRPr="00003DE1" w:rsidRDefault="00C2099E" w:rsidP="0014253D">
      <w:pPr>
        <w:spacing w:after="60"/>
        <w:jc w:val="center"/>
        <w:rPr>
          <w:sz w:val="36"/>
          <w:szCs w:val="36"/>
          <w:lang w:val="ru-RU"/>
        </w:rPr>
      </w:pPr>
      <w:r w:rsidRPr="00003DE1">
        <w:rPr>
          <w:sz w:val="36"/>
          <w:szCs w:val="36"/>
          <w:lang w:val="ru-RU"/>
        </w:rPr>
        <w:t>по</w:t>
      </w:r>
      <w:r w:rsidR="00573AF3">
        <w:rPr>
          <w:sz w:val="36"/>
          <w:szCs w:val="36"/>
          <w:lang w:val="ru-RU"/>
        </w:rPr>
        <w:t xml:space="preserve"> </w:t>
      </w:r>
      <w:r w:rsidRPr="00003DE1">
        <w:rPr>
          <w:sz w:val="36"/>
          <w:szCs w:val="36"/>
          <w:lang w:val="ru-RU"/>
        </w:rPr>
        <w:t>дисциплине</w:t>
      </w:r>
    </w:p>
    <w:p w14:paraId="1357F646" w14:textId="77777777" w:rsidR="00C2099E" w:rsidRPr="00003DE1" w:rsidRDefault="00C2099E" w:rsidP="0014253D">
      <w:pPr>
        <w:spacing w:after="3773" w:line="264" w:lineRule="auto"/>
        <w:jc w:val="center"/>
        <w:rPr>
          <w:sz w:val="36"/>
          <w:szCs w:val="36"/>
          <w:lang w:val="ru-RU"/>
        </w:rPr>
      </w:pPr>
      <w:r w:rsidRPr="00003DE1">
        <w:rPr>
          <w:sz w:val="36"/>
          <w:szCs w:val="36"/>
          <w:lang w:val="ru-RU"/>
        </w:rPr>
        <w:t>“</w:t>
      </w:r>
      <w:r w:rsidRPr="00003DE1">
        <w:rPr>
          <w:rFonts w:eastAsia="等线"/>
          <w:b/>
          <w:bCs/>
          <w:sz w:val="36"/>
          <w:szCs w:val="36"/>
          <w:lang w:val="ru-RU"/>
        </w:rPr>
        <w:t>информатика</w:t>
      </w:r>
      <w:r w:rsidRPr="00003DE1">
        <w:rPr>
          <w:sz w:val="36"/>
          <w:szCs w:val="36"/>
          <w:lang w:val="ru-RU"/>
        </w:rPr>
        <w:t>”</w:t>
      </w:r>
    </w:p>
    <w:p w14:paraId="308F8D68" w14:textId="77777777" w:rsidR="00C2099E" w:rsidRPr="00003DE1" w:rsidRDefault="00C2099E" w:rsidP="00C2099E">
      <w:pPr>
        <w:pStyle w:val="a3"/>
        <w:jc w:val="right"/>
        <w:rPr>
          <w:sz w:val="24"/>
          <w:szCs w:val="24"/>
          <w:lang w:val="ru-RU"/>
        </w:rPr>
      </w:pPr>
      <w:r w:rsidRPr="00003DE1">
        <w:rPr>
          <w:sz w:val="24"/>
          <w:szCs w:val="24"/>
          <w:lang w:val="ru-RU"/>
        </w:rPr>
        <w:t>Выполнил</w:t>
      </w:r>
    </w:p>
    <w:p w14:paraId="0E30AE8B" w14:textId="45BE7BA5" w:rsidR="00C2099E" w:rsidRPr="00003DE1" w:rsidRDefault="00C2099E" w:rsidP="00C2099E">
      <w:pPr>
        <w:pStyle w:val="a3"/>
        <w:jc w:val="right"/>
        <w:rPr>
          <w:sz w:val="24"/>
          <w:szCs w:val="24"/>
          <w:lang w:val="ru-RU"/>
        </w:rPr>
      </w:pPr>
      <w:r w:rsidRPr="00003DE1">
        <w:rPr>
          <w:sz w:val="24"/>
          <w:szCs w:val="24"/>
          <w:lang w:val="ru-RU"/>
        </w:rPr>
        <w:t>Студент</w:t>
      </w:r>
      <w:r w:rsidR="00573AF3">
        <w:rPr>
          <w:sz w:val="24"/>
          <w:szCs w:val="24"/>
          <w:lang w:val="ru-RU"/>
        </w:rPr>
        <w:t xml:space="preserve"> </w:t>
      </w:r>
      <w:r w:rsidRPr="00003DE1">
        <w:rPr>
          <w:sz w:val="24"/>
          <w:szCs w:val="24"/>
          <w:lang w:val="ru-RU"/>
        </w:rPr>
        <w:t>группы</w:t>
      </w:r>
      <w:r w:rsidR="00573AF3">
        <w:rPr>
          <w:sz w:val="24"/>
          <w:szCs w:val="24"/>
          <w:lang w:val="ru-RU"/>
        </w:rPr>
        <w:t xml:space="preserve"> </w:t>
      </w:r>
      <w:r w:rsidRPr="00003DE1">
        <w:rPr>
          <w:sz w:val="24"/>
          <w:szCs w:val="24"/>
        </w:rPr>
        <w:t>P</w:t>
      </w:r>
      <w:r w:rsidRPr="00003DE1">
        <w:rPr>
          <w:sz w:val="24"/>
          <w:szCs w:val="24"/>
          <w:lang w:val="ru-RU"/>
        </w:rPr>
        <w:t>3113</w:t>
      </w:r>
    </w:p>
    <w:p w14:paraId="7CA4C337" w14:textId="69064239" w:rsidR="00C2099E" w:rsidRPr="00003DE1" w:rsidRDefault="00C2099E" w:rsidP="00C2099E">
      <w:pPr>
        <w:pStyle w:val="a3"/>
        <w:jc w:val="right"/>
        <w:rPr>
          <w:sz w:val="24"/>
          <w:szCs w:val="24"/>
          <w:lang w:val="ru-RU"/>
        </w:rPr>
      </w:pPr>
      <w:r w:rsidRPr="00003DE1">
        <w:rPr>
          <w:sz w:val="24"/>
          <w:szCs w:val="24"/>
          <w:lang w:val="ru-RU"/>
        </w:rPr>
        <w:t>Чжоу</w:t>
      </w:r>
      <w:r w:rsidR="00573AF3">
        <w:rPr>
          <w:sz w:val="24"/>
          <w:szCs w:val="24"/>
          <w:lang w:val="ru-RU"/>
        </w:rPr>
        <w:t xml:space="preserve"> </w:t>
      </w:r>
      <w:r w:rsidRPr="00003DE1">
        <w:rPr>
          <w:sz w:val="24"/>
          <w:szCs w:val="24"/>
          <w:lang w:val="ru-RU"/>
        </w:rPr>
        <w:t>Хунсян:</w:t>
      </w:r>
      <w:r w:rsidR="00573AF3">
        <w:rPr>
          <w:sz w:val="24"/>
          <w:szCs w:val="24"/>
          <w:lang w:val="ru-RU"/>
        </w:rPr>
        <w:t xml:space="preserve"> </w:t>
      </w:r>
      <w:r w:rsidRPr="00003DE1">
        <w:rPr>
          <w:sz w:val="24"/>
          <w:szCs w:val="24"/>
          <w:lang w:val="ru-RU"/>
        </w:rPr>
        <w:t>336184</w:t>
      </w:r>
    </w:p>
    <w:p w14:paraId="23EBE03A" w14:textId="77777777" w:rsidR="00C2099E" w:rsidRPr="00003DE1" w:rsidRDefault="00C2099E" w:rsidP="00C2099E">
      <w:pPr>
        <w:pStyle w:val="a3"/>
        <w:jc w:val="right"/>
        <w:rPr>
          <w:sz w:val="24"/>
          <w:szCs w:val="24"/>
          <w:lang w:val="ru-RU"/>
        </w:rPr>
      </w:pPr>
      <w:r w:rsidRPr="00003DE1">
        <w:rPr>
          <w:sz w:val="24"/>
          <w:szCs w:val="24"/>
          <w:lang w:val="ru-RU"/>
        </w:rPr>
        <w:t>Преподаватель:</w:t>
      </w:r>
    </w:p>
    <w:p w14:paraId="4C602AAF" w14:textId="0BD56B82" w:rsidR="00347A4C" w:rsidRPr="00003DE1" w:rsidRDefault="00C2099E" w:rsidP="00C2099E">
      <w:pPr>
        <w:pStyle w:val="a3"/>
        <w:jc w:val="right"/>
        <w:rPr>
          <w:b/>
          <w:bCs/>
          <w:sz w:val="24"/>
          <w:szCs w:val="24"/>
          <w:lang w:val="ru-RU"/>
        </w:rPr>
      </w:pPr>
      <w:r w:rsidRPr="00003DE1">
        <w:rPr>
          <w:b/>
          <w:bCs/>
          <w:sz w:val="24"/>
          <w:szCs w:val="24"/>
          <w:lang w:val="ru-RU"/>
        </w:rPr>
        <w:t>Балакшин</w:t>
      </w:r>
      <w:r w:rsidR="00573AF3">
        <w:rPr>
          <w:b/>
          <w:bCs/>
          <w:sz w:val="24"/>
          <w:szCs w:val="24"/>
          <w:lang w:val="ru-RU"/>
        </w:rPr>
        <w:t xml:space="preserve"> </w:t>
      </w:r>
      <w:r w:rsidRPr="00003DE1">
        <w:rPr>
          <w:b/>
          <w:bCs/>
          <w:sz w:val="24"/>
          <w:szCs w:val="24"/>
          <w:lang w:val="ru-RU"/>
        </w:rPr>
        <w:t>Павел</w:t>
      </w:r>
      <w:r w:rsidR="00573AF3">
        <w:rPr>
          <w:b/>
          <w:bCs/>
          <w:sz w:val="24"/>
          <w:szCs w:val="24"/>
          <w:lang w:val="ru-RU"/>
        </w:rPr>
        <w:t xml:space="preserve"> </w:t>
      </w:r>
      <w:r w:rsidRPr="00003DE1">
        <w:rPr>
          <w:b/>
          <w:bCs/>
          <w:sz w:val="24"/>
          <w:szCs w:val="24"/>
          <w:lang w:val="ru-RU"/>
        </w:rPr>
        <w:t>Валерьевич</w:t>
      </w:r>
    </w:p>
    <w:p w14:paraId="7B3B7C05" w14:textId="77777777" w:rsidR="00AA7373" w:rsidRPr="00AA7373" w:rsidRDefault="00AA7373" w:rsidP="00AA7373">
      <w:pPr>
        <w:rPr>
          <w:lang w:val="ru-RU"/>
        </w:rPr>
      </w:pPr>
    </w:p>
    <w:p w14:paraId="2B5C3BAA" w14:textId="6C600960" w:rsidR="00AA7373" w:rsidRPr="00AA7373" w:rsidRDefault="00AA7373" w:rsidP="00003DE1">
      <w:pPr>
        <w:pStyle w:val="1"/>
        <w:rPr>
          <w:rFonts w:eastAsiaTheme="minorEastAsia"/>
          <w:lang w:val="ru-RU"/>
        </w:rPr>
      </w:pPr>
      <w:r w:rsidRPr="00AA7373">
        <w:rPr>
          <w:rFonts w:eastAsiaTheme="minorEastAsia"/>
          <w:lang w:val="ru-RU"/>
        </w:rPr>
        <w:lastRenderedPageBreak/>
        <w:t>Вариант</w:t>
      </w:r>
    </w:p>
    <w:tbl>
      <w:tblPr>
        <w:tblW w:w="8312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96"/>
        <w:gridCol w:w="2237"/>
        <w:gridCol w:w="2608"/>
        <w:gridCol w:w="1871"/>
      </w:tblGrid>
      <w:tr w:rsidR="00AA7373" w:rsidRPr="00AA7373" w14:paraId="447FFBAD" w14:textId="77777777" w:rsidTr="00AA7373">
        <w:trPr>
          <w:trHeight w:val="313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C1A68A" w14:textId="77777777" w:rsidR="00AA7373" w:rsidRPr="00AA7373" w:rsidRDefault="00AA7373" w:rsidP="00AA7373">
            <w:pPr>
              <w:widowControl w:val="0"/>
              <w:spacing w:after="0" w:line="240" w:lineRule="auto"/>
              <w:jc w:val="center"/>
              <w:rPr>
                <w:rFonts w:eastAsia="Times New Roman"/>
                <w:color w:val="auto"/>
                <w:kern w:val="0"/>
                <w:sz w:val="24"/>
                <w:szCs w:val="24"/>
              </w:rPr>
            </w:pPr>
            <w:r w:rsidRPr="00AA7373">
              <w:rPr>
                <w:rFonts w:eastAsia="Times New Roman"/>
                <w:kern w:val="0"/>
                <w:sz w:val="24"/>
                <w:szCs w:val="24"/>
                <w:lang w:eastAsia="en-US"/>
              </w:rPr>
              <w:t>16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1EC230" w14:textId="77777777" w:rsidR="00AA7373" w:rsidRPr="00AA7373" w:rsidRDefault="00AA7373" w:rsidP="00AA7373">
            <w:pPr>
              <w:widowControl w:val="0"/>
              <w:spacing w:after="0" w:line="240" w:lineRule="auto"/>
              <w:jc w:val="center"/>
              <w:rPr>
                <w:rFonts w:eastAsia="Times New Roman"/>
                <w:color w:val="auto"/>
                <w:kern w:val="0"/>
                <w:sz w:val="24"/>
                <w:szCs w:val="24"/>
              </w:rPr>
            </w:pPr>
            <w:r w:rsidRPr="00AA7373">
              <w:rPr>
                <w:rFonts w:eastAsia="Times New Roman"/>
                <w:kern w:val="0"/>
                <w:sz w:val="24"/>
                <w:szCs w:val="24"/>
                <w:lang w:eastAsia="en-US"/>
              </w:rPr>
              <w:t>YAML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0CA545" w14:textId="77777777" w:rsidR="00AA7373" w:rsidRPr="00AA7373" w:rsidRDefault="00AA7373" w:rsidP="00AA7373">
            <w:pPr>
              <w:widowControl w:val="0"/>
              <w:spacing w:after="0" w:line="240" w:lineRule="auto"/>
              <w:jc w:val="center"/>
              <w:rPr>
                <w:rFonts w:eastAsia="Times New Roman"/>
                <w:color w:val="auto"/>
                <w:kern w:val="0"/>
                <w:sz w:val="24"/>
                <w:szCs w:val="24"/>
              </w:rPr>
            </w:pPr>
            <w:r w:rsidRPr="00AA7373">
              <w:rPr>
                <w:rFonts w:eastAsia="Times New Roman"/>
                <w:kern w:val="0"/>
                <w:sz w:val="24"/>
                <w:szCs w:val="24"/>
                <w:lang w:eastAsia="en-US"/>
              </w:rPr>
              <w:t>JSON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2D2F65" w14:textId="77777777" w:rsidR="00AA7373" w:rsidRPr="00AA7373" w:rsidRDefault="00AA7373" w:rsidP="00AA7373">
            <w:pPr>
              <w:widowControl w:val="0"/>
              <w:spacing w:after="0" w:line="240" w:lineRule="auto"/>
              <w:jc w:val="center"/>
              <w:rPr>
                <w:rFonts w:eastAsia="Times New Roman"/>
                <w:color w:val="auto"/>
                <w:kern w:val="0"/>
                <w:sz w:val="24"/>
                <w:szCs w:val="24"/>
              </w:rPr>
            </w:pPr>
            <w:r w:rsidRPr="00AA7373">
              <w:rPr>
                <w:rFonts w:eastAsia="Times New Roman"/>
                <w:kern w:val="0"/>
                <w:sz w:val="24"/>
                <w:szCs w:val="24"/>
                <w:lang w:val="ru-RU" w:eastAsia="ru-RU"/>
              </w:rPr>
              <w:t>Среда</w:t>
            </w:r>
          </w:p>
        </w:tc>
      </w:tr>
    </w:tbl>
    <w:p w14:paraId="660C6A4E" w14:textId="3B54ABE6" w:rsidR="00AA7373" w:rsidRPr="002A32FF" w:rsidRDefault="002A32FF" w:rsidP="00AA7373">
      <w:pPr>
        <w:rPr>
          <w:rFonts w:eastAsiaTheme="minorEastAsia"/>
          <w:b/>
          <w:bCs/>
          <w:sz w:val="28"/>
          <w:szCs w:val="28"/>
          <w:lang w:val="ru-RU"/>
        </w:rPr>
      </w:pPr>
      <w:r w:rsidRPr="002A32F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54ACF56" wp14:editId="7EFB2709">
            <wp:simplePos x="0" y="0"/>
            <wp:positionH relativeFrom="column">
              <wp:posOffset>-446405</wp:posOffset>
            </wp:positionH>
            <wp:positionV relativeFrom="paragraph">
              <wp:posOffset>425178</wp:posOffset>
            </wp:positionV>
            <wp:extent cx="6188710" cy="2356485"/>
            <wp:effectExtent l="0" t="0" r="2540" b="5715"/>
            <wp:wrapTight wrapText="bothSides">
              <wp:wrapPolygon edited="0">
                <wp:start x="0" y="0"/>
                <wp:lineTo x="0" y="21478"/>
                <wp:lineTo x="21542" y="21478"/>
                <wp:lineTo x="21542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32FF">
        <w:rPr>
          <w:rFonts w:eastAsiaTheme="minorEastAsia"/>
          <w:b/>
          <w:bCs/>
          <w:sz w:val="28"/>
          <w:szCs w:val="28"/>
          <w:lang w:val="ru-RU"/>
        </w:rPr>
        <w:t>Расписание</w:t>
      </w:r>
    </w:p>
    <w:p w14:paraId="7A1EB8A2" w14:textId="3F8627B9" w:rsidR="002A32FF" w:rsidRPr="00573AF3" w:rsidRDefault="00DA221F" w:rsidP="00AA7373">
      <w:pPr>
        <w:rPr>
          <w:rFonts w:eastAsiaTheme="minorEastAsia"/>
          <w:b/>
          <w:bCs/>
          <w:sz w:val="28"/>
          <w:szCs w:val="28"/>
          <w:lang w:val="ru-RU"/>
        </w:rPr>
      </w:pPr>
      <w:r w:rsidRPr="00573AF3">
        <w:rPr>
          <w:rFonts w:eastAsiaTheme="minorEastAsia" w:hint="eastAsia"/>
          <w:b/>
          <w:bCs/>
          <w:sz w:val="28"/>
          <w:szCs w:val="28"/>
          <w:lang w:val="ru-RU"/>
        </w:rPr>
        <w:t>YAML</w:t>
      </w:r>
    </w:p>
    <w:p w14:paraId="0AB9138A" w14:textId="77777777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</w:rPr>
        <w:t>P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3110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</w:p>
    <w:p w14:paraId="792F48D5" w14:textId="60DBF9E7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-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</w:p>
    <w:p w14:paraId="2609F9F5" w14:textId="0AAB75DE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день</w:t>
      </w:r>
      <w:r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Среда</w:t>
      </w:r>
    </w:p>
    <w:p w14:paraId="67C6F91A" w14:textId="4F4093D7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номер</w:t>
      </w:r>
      <w:r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пары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Первая</w:t>
      </w:r>
    </w:p>
    <w:p w14:paraId="574F5720" w14:textId="0213E76A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время/неделя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08:20-09:50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четная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неделя</w:t>
      </w:r>
    </w:p>
    <w:p w14:paraId="19CE4A0F" w14:textId="61469995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Ауд./Корпус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304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АУД.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Кронверкский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пр.,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д.49,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лит.А</w:t>
      </w:r>
    </w:p>
    <w:p w14:paraId="19FBD65A" w14:textId="5FFD06F7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Предмет/Преподаватель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ПРОГРАММИРОВАНИЕ(ЛАБ)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Райла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Мартин</w:t>
      </w:r>
    </w:p>
    <w:p w14:paraId="6D5AF74F" w14:textId="2CDF7CF3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Формат</w:t>
      </w:r>
      <w:r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занятий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Очно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-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дистанционный</w:t>
      </w:r>
    </w:p>
    <w:p w14:paraId="55CE8FE1" w14:textId="46F712C4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-</w:t>
      </w:r>
    </w:p>
    <w:p w14:paraId="70728014" w14:textId="71B5F2DC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день</w:t>
      </w:r>
      <w:r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Среда</w:t>
      </w:r>
    </w:p>
    <w:p w14:paraId="73A87B32" w14:textId="759C84E6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номер</w:t>
      </w:r>
      <w:r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пары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Вторая</w:t>
      </w:r>
    </w:p>
    <w:p w14:paraId="218B17CA" w14:textId="0129BCA4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время/неделя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10:00-11:30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четная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неделя</w:t>
      </w:r>
    </w:p>
    <w:p w14:paraId="701C6623" w14:textId="11D4D16C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Ауд./Корпус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304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АУД.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Кронверкский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пр.,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д.49,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лит.А</w:t>
      </w:r>
    </w:p>
    <w:p w14:paraId="0C87510B" w14:textId="5E153803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Предмет/Преподаватель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ПРОГРАММИРОВАНИЕ(ЛАБ)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Райла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Мартин</w:t>
      </w:r>
    </w:p>
    <w:p w14:paraId="3E3CBE15" w14:textId="1AC802D7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Формат</w:t>
      </w:r>
      <w:r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занятий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Очно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-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дистанционный</w:t>
      </w:r>
    </w:p>
    <w:p w14:paraId="3B54F01D" w14:textId="6136991D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-</w:t>
      </w:r>
    </w:p>
    <w:p w14:paraId="448C6320" w14:textId="3566B953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день</w:t>
      </w:r>
      <w:r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Среда</w:t>
      </w:r>
    </w:p>
    <w:p w14:paraId="58C38D41" w14:textId="430A67B6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номер</w:t>
      </w:r>
      <w:r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пары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Третия</w:t>
      </w:r>
    </w:p>
    <w:p w14:paraId="610ECD27" w14:textId="4D64974C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время/неделя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11:40-13:10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нечётная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неделя</w:t>
      </w:r>
    </w:p>
    <w:p w14:paraId="0FE14982" w14:textId="5D2F1AFF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Ауд./Корпус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304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АУД.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Кронверкский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пр.,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д.49,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лит.А</w:t>
      </w:r>
    </w:p>
    <w:p w14:paraId="50CDA8C3" w14:textId="3BC21C50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Предмет/Преподаватель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ОСНОВЫ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ПРОФЕССИОНАЛЬНОЙ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ДЕЯТЕЛЬНОСТИ(ЛАБ)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Перцев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Тимофей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Сергеевич</w:t>
      </w:r>
    </w:p>
    <w:p w14:paraId="7CD024F1" w14:textId="764E6455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lastRenderedPageBreak/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Формат</w:t>
      </w:r>
      <w:r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занятий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Очно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-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дистанционный</w:t>
      </w:r>
    </w:p>
    <w:p w14:paraId="5826252A" w14:textId="58A5B6D6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-</w:t>
      </w:r>
    </w:p>
    <w:p w14:paraId="4A6CA096" w14:textId="01532F8E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день</w:t>
      </w:r>
      <w:r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Среда</w:t>
      </w:r>
    </w:p>
    <w:p w14:paraId="44597CA6" w14:textId="79E54180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номер</w:t>
      </w:r>
      <w:r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пары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Четвёртая</w:t>
      </w:r>
    </w:p>
    <w:p w14:paraId="380FC432" w14:textId="3103AC25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время/неделя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13:30-15:00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нечётная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неделя</w:t>
      </w:r>
    </w:p>
    <w:p w14:paraId="4FE68E7A" w14:textId="75E43F2F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Ауд./Корпус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304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АУД.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Кронверкский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пр.,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д.49,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лит.А</w:t>
      </w:r>
    </w:p>
    <w:p w14:paraId="5AF4AFC4" w14:textId="166F8D5C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Предмет/Преподаватель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ОСНОВЫ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ПРОФЕССИОНАЛЬНОЙ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ДЕЯТЕЛЬНОСТИ(ЛАБ)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Перцев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Тимофей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Сергеевич</w:t>
      </w:r>
    </w:p>
    <w:p w14:paraId="7807DD0C" w14:textId="3E7A08DB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Формат</w:t>
      </w:r>
      <w:r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6188"/>
          <w:kern w:val="0"/>
          <w:sz w:val="21"/>
          <w:szCs w:val="21"/>
          <w:lang w:val="ru-RU"/>
        </w:rPr>
        <w:t>занятий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Очно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-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дистанционный</w:t>
      </w:r>
    </w:p>
    <w:p w14:paraId="52BC9267" w14:textId="7E1084EB" w:rsidR="00573AF3" w:rsidRPr="00573AF3" w:rsidRDefault="00573AF3" w:rsidP="00573AF3">
      <w:pPr>
        <w:rPr>
          <w:rFonts w:eastAsiaTheme="minorEastAsia"/>
          <w:b/>
          <w:bCs/>
          <w:sz w:val="28"/>
          <w:szCs w:val="28"/>
          <w:lang w:val="ru-RU"/>
        </w:rPr>
      </w:pPr>
      <w:r>
        <w:rPr>
          <w:rFonts w:eastAsiaTheme="minorEastAsia"/>
          <w:b/>
          <w:bCs/>
          <w:sz w:val="28"/>
          <w:szCs w:val="28"/>
        </w:rPr>
        <w:t>JSON</w:t>
      </w:r>
    </w:p>
    <w:p w14:paraId="732B77AC" w14:textId="77777777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{</w:t>
      </w:r>
    </w:p>
    <w:p w14:paraId="659AEF41" w14:textId="56655EC2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</w:rPr>
        <w:t>P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3110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[</w:t>
      </w:r>
    </w:p>
    <w:p w14:paraId="03D96E81" w14:textId="72B0BA13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{</w:t>
      </w:r>
    </w:p>
    <w:p w14:paraId="4770EED4" w14:textId="069371B0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день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Среда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52871C0C" w14:textId="0566ECFB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номер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пары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Первая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244BDAD1" w14:textId="253E34E4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время/неделя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08:20-09:50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четная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0D165155" w14:textId="63677E30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Ауд./Корпус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304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АУД.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Кронверкский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пр.,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д.49,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лит.А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2C3ACF58" w14:textId="0939BEC4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Предмет/Преподаватель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ПРОГРАММИРОВАНИЕ(ЛАБ)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Райла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Мартин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673135EA" w14:textId="0CD8D831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Формат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занятий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Очно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-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дистанционный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</w:p>
    <w:p w14:paraId="65EE2EC4" w14:textId="2FBB9F61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},</w:t>
      </w:r>
    </w:p>
    <w:p w14:paraId="7D851075" w14:textId="5E6969DB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{</w:t>
      </w:r>
    </w:p>
    <w:p w14:paraId="74D550FC" w14:textId="4B308E5D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день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Среда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3690D6BF" w14:textId="6A6F68E1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номер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пары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Вторая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6D8B3952" w14:textId="772993B1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время/неделя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10:00-11:30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четная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1122FA20" w14:textId="2BD65A76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Ауд./Корпус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304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АУД.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Кронверкский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пр.,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д.49,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лит.А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05E25081" w14:textId="0025AE7E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Предмет/Преподаватель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ПРОГРАММИРОВАНИЕ(ЛАБ)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Райла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Мартин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56372527" w14:textId="0001A463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Формат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занятий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Очно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-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дистанционный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</w:p>
    <w:p w14:paraId="1C991D2A" w14:textId="57F267BF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},</w:t>
      </w:r>
    </w:p>
    <w:p w14:paraId="39009F7D" w14:textId="12E23887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{</w:t>
      </w:r>
    </w:p>
    <w:p w14:paraId="67F33FF8" w14:textId="330FE85C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день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Среда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79EA0AD2" w14:textId="60A49DFC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номер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пары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Третия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22AE128D" w14:textId="57B24026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время/неделя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11:40-13:10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нечётная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0B0A733B" w14:textId="36350F83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Ауд./Корпус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304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АУД.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Кронверкский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пр.,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д.49,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лит.А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2AF36744" w14:textId="4E1B9C1D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Предмет/Преподаватель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ОСНОВЫ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ПРОФЕССИОНАЛЬНОЙ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ДЕЯТЕЛЬНОСТИ(ЛАБ)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Перцев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Тимофей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Сергеевич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56CD6475" w14:textId="03E1B9F8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Формат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занятий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Очно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-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дистанционный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</w:p>
    <w:p w14:paraId="2093C4A8" w14:textId="52797474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},</w:t>
      </w:r>
    </w:p>
    <w:p w14:paraId="5FEC26F0" w14:textId="00009006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{</w:t>
      </w:r>
    </w:p>
    <w:p w14:paraId="019EB117" w14:textId="38690B86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день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Среда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3FFC620C" w14:textId="0A3F872D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номер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пары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Четвёртая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504A4405" w14:textId="6560BC35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время/неделя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13:30-15:00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нечётная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неделя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4C205B11" w14:textId="7E8431F9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Ауд./Корпус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304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АУД.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Кронверкский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пр.,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д.49,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лит.А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1052808F" w14:textId="4A1FAAF0" w:rsidR="00573AF3" w:rsidRPr="00573AF3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lastRenderedPageBreak/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Предмет/Преподаватель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ОСНОВЫ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ПРОФЕССИОНАЛЬНОЙ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ДЕЯТЕЛЬНОСТИ(ЛАБ)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Перцев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Тимофей</w:t>
      </w:r>
      <w:r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Сергеевич</w:t>
      </w:r>
      <w:r w:rsidRPr="00573AF3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",</w:t>
      </w:r>
    </w:p>
    <w:p w14:paraId="481A9835" w14:textId="298B2CB1" w:rsidR="00573AF3" w:rsidRPr="00CC620D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573AF3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CC620D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CC620D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>Формат занятий</w:t>
      </w:r>
      <w:r w:rsidRPr="00CC620D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":</w:t>
      </w:r>
      <w:r w:rsidRPr="00CC620D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</w:t>
      </w:r>
      <w:r w:rsidRPr="00CC620D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  <w:r w:rsidRPr="00CC620D">
        <w:rPr>
          <w:rFonts w:ascii="Consolas" w:eastAsia="宋体" w:hAnsi="Consolas" w:cs="宋体"/>
          <w:color w:val="FFD866"/>
          <w:kern w:val="0"/>
          <w:sz w:val="21"/>
          <w:szCs w:val="21"/>
          <w:lang w:val="ru-RU"/>
        </w:rPr>
        <w:t>Очно - дистанционный</w:t>
      </w:r>
      <w:r w:rsidRPr="00CC620D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"</w:t>
      </w:r>
    </w:p>
    <w:p w14:paraId="3F4E142D" w14:textId="3203222F" w:rsidR="00573AF3" w:rsidRPr="00CC620D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CC620D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  </w:t>
      </w:r>
      <w:r w:rsidRPr="00CC620D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}</w:t>
      </w:r>
    </w:p>
    <w:p w14:paraId="3168E3E8" w14:textId="4E0C4CA9" w:rsidR="00573AF3" w:rsidRPr="00CC620D" w:rsidRDefault="00573AF3" w:rsidP="00573AF3">
      <w:pPr>
        <w:shd w:val="clear" w:color="auto" w:fill="2D2A2E"/>
        <w:spacing w:after="0" w:line="285" w:lineRule="atLeast"/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</w:pPr>
      <w:r w:rsidRPr="00CC620D">
        <w:rPr>
          <w:rFonts w:ascii="Consolas" w:eastAsia="宋体" w:hAnsi="Consolas" w:cs="宋体"/>
          <w:color w:val="FCFCFA"/>
          <w:kern w:val="0"/>
          <w:sz w:val="21"/>
          <w:szCs w:val="21"/>
          <w:lang w:val="ru-RU"/>
        </w:rPr>
        <w:t xml:space="preserve">  </w:t>
      </w:r>
      <w:r w:rsidRPr="00CC620D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]</w:t>
      </w:r>
    </w:p>
    <w:p w14:paraId="18AEBA74" w14:textId="529C5376" w:rsidR="00573AF3" w:rsidRPr="00CC620D" w:rsidRDefault="00573AF3" w:rsidP="00CC620D">
      <w:pPr>
        <w:shd w:val="clear" w:color="auto" w:fill="2D2A2E"/>
        <w:spacing w:after="0" w:line="285" w:lineRule="atLeast"/>
        <w:rPr>
          <w:rFonts w:ascii="Consolas" w:eastAsia="宋体" w:hAnsi="Consolas" w:cs="宋体" w:hint="eastAsia"/>
          <w:color w:val="FCFCFA"/>
          <w:kern w:val="0"/>
          <w:sz w:val="21"/>
          <w:szCs w:val="21"/>
          <w:lang w:val="ru-RU"/>
        </w:rPr>
      </w:pPr>
      <w:r w:rsidRPr="00CC620D">
        <w:rPr>
          <w:rFonts w:ascii="Consolas" w:eastAsia="宋体" w:hAnsi="Consolas" w:cs="宋体"/>
          <w:color w:val="939293"/>
          <w:kern w:val="0"/>
          <w:sz w:val="21"/>
          <w:szCs w:val="21"/>
          <w:lang w:val="ru-RU"/>
        </w:rPr>
        <w:t>}</w:t>
      </w:r>
    </w:p>
    <w:p w14:paraId="0A2F702A" w14:textId="3D22F0E0" w:rsidR="00090A8D" w:rsidRPr="00003DE1" w:rsidRDefault="00090A8D" w:rsidP="00003DE1">
      <w:pPr>
        <w:pStyle w:val="1"/>
        <w:rPr>
          <w:lang w:val="ru-RU"/>
        </w:rPr>
      </w:pPr>
      <w:r w:rsidRPr="00003DE1">
        <w:rPr>
          <w:lang w:val="ru-RU"/>
        </w:rPr>
        <w:t>Задание</w:t>
      </w:r>
      <w:r w:rsidR="00573AF3">
        <w:rPr>
          <w:lang w:val="ru-RU"/>
        </w:rPr>
        <w:t xml:space="preserve"> </w:t>
      </w:r>
      <w:r w:rsidRPr="00003DE1">
        <w:rPr>
          <w:lang w:val="ru-RU"/>
        </w:rPr>
        <w:t>на</w:t>
      </w:r>
      <w:r w:rsidR="00573AF3">
        <w:rPr>
          <w:lang w:val="ru-RU"/>
        </w:rPr>
        <w:t xml:space="preserve"> </w:t>
      </w:r>
      <w:r w:rsidRPr="00003DE1">
        <w:rPr>
          <w:lang w:val="ru-RU"/>
        </w:rPr>
        <w:t>6</w:t>
      </w:r>
      <w:r w:rsidR="00427ECC">
        <w:rPr>
          <w:lang w:val="ru-RU"/>
        </w:rPr>
        <w:t>5%</w:t>
      </w:r>
      <w:r w:rsidR="00573AF3">
        <w:rPr>
          <w:lang w:val="ru-RU"/>
        </w:rPr>
        <w:t xml:space="preserve"> </w:t>
      </w:r>
      <w:r w:rsidRPr="00003DE1">
        <w:rPr>
          <w:lang w:val="ru-RU"/>
        </w:rPr>
        <w:t>баллов</w:t>
      </w:r>
      <w:r w:rsidR="00573AF3">
        <w:rPr>
          <w:lang w:val="ru-RU"/>
        </w:rPr>
        <w:t xml:space="preserve"> </w:t>
      </w:r>
      <w:r w:rsidRPr="00003DE1">
        <w:rPr>
          <w:lang w:val="ru-RU"/>
        </w:rPr>
        <w:t>(Смайлики)</w:t>
      </w:r>
    </w:p>
    <w:p w14:paraId="7089269D" w14:textId="589B54C9" w:rsidR="00593F85" w:rsidRPr="00FF6221" w:rsidRDefault="00A3697F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eastAsiaTheme="minorEastAsia" w:hint="eastAsia"/>
          <w:kern w:val="0"/>
          <w:sz w:val="24"/>
          <w:szCs w:val="24"/>
          <w:lang w:val="ru-RU"/>
        </w:rPr>
      </w:pPr>
      <w:r>
        <w:rPr>
          <w:rFonts w:eastAsiaTheme="minorEastAsia"/>
          <w:kern w:val="0"/>
          <w:sz w:val="24"/>
          <w:szCs w:val="24"/>
          <w:lang w:val="ru-RU"/>
        </w:rPr>
        <w:t>Н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аписать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программу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на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языке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Python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3.x,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которая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бы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осуществляла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парсинг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и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конвертацию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исходного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файла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в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новый.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7.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Нельзя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использовать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готовые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библиотеки,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в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том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числе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регулярные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выражения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в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Python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и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библиотеки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для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загрузки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="00FF6221" w:rsidRPr="00FF6221">
        <w:rPr>
          <w:rFonts w:eastAsiaTheme="minorEastAsia"/>
          <w:kern w:val="0"/>
          <w:sz w:val="24"/>
          <w:szCs w:val="24"/>
          <w:lang w:val="ru-RU"/>
        </w:rPr>
        <w:t>XML-файлов.</w:t>
      </w:r>
    </w:p>
    <w:p w14:paraId="1EB32AA6" w14:textId="66339549" w:rsidR="00090A8D" w:rsidRPr="00AA7373" w:rsidRDefault="00090A8D" w:rsidP="00003DE1">
      <w:pPr>
        <w:pStyle w:val="1"/>
        <w:rPr>
          <w:lang w:val="ru-RU"/>
        </w:rPr>
      </w:pPr>
      <w:r w:rsidRPr="00003DE1">
        <w:rPr>
          <w:rFonts w:eastAsiaTheme="minorEastAsia"/>
          <w:lang w:val="ru-RU"/>
        </w:rPr>
        <w:t>Доп</w:t>
      </w:r>
      <w:r w:rsidRPr="00AA7373">
        <w:rPr>
          <w:rFonts w:eastAsiaTheme="minorEastAsia"/>
          <w:lang w:val="ru-RU"/>
        </w:rPr>
        <w:t>.</w:t>
      </w:r>
      <w:r w:rsidR="00573AF3">
        <w:rPr>
          <w:rFonts w:eastAsiaTheme="minorEastAsia"/>
          <w:lang w:val="ru-RU"/>
        </w:rPr>
        <w:t xml:space="preserve"> </w:t>
      </w:r>
      <w:r w:rsidRPr="00003DE1">
        <w:rPr>
          <w:rFonts w:eastAsiaTheme="minorEastAsia"/>
          <w:lang w:val="ru-RU"/>
        </w:rPr>
        <w:t>задание</w:t>
      </w:r>
      <w:r w:rsidR="00573AF3">
        <w:rPr>
          <w:rFonts w:eastAsiaTheme="minorEastAsia"/>
          <w:lang w:val="ru-RU"/>
        </w:rPr>
        <w:t xml:space="preserve"> </w:t>
      </w:r>
      <w:r w:rsidRPr="00AA7373">
        <w:rPr>
          <w:lang w:val="ru-RU"/>
        </w:rPr>
        <w:t>№1</w:t>
      </w:r>
      <w:r w:rsidR="00573AF3">
        <w:rPr>
          <w:lang w:val="ru-RU"/>
        </w:rPr>
        <w:t xml:space="preserve"> </w:t>
      </w:r>
      <w:r w:rsidRPr="00AA7373">
        <w:rPr>
          <w:lang w:val="ru-RU"/>
        </w:rPr>
        <w:t>(+</w:t>
      </w:r>
      <w:r w:rsidR="00427ECC">
        <w:rPr>
          <w:lang w:val="ru-RU"/>
        </w:rPr>
        <w:t>10%</w:t>
      </w:r>
      <w:r w:rsidR="00573AF3">
        <w:rPr>
          <w:lang w:val="ru-RU"/>
        </w:rPr>
        <w:t xml:space="preserve"> </w:t>
      </w:r>
      <w:r w:rsidRPr="00003DE1">
        <w:rPr>
          <w:lang w:val="ru-RU"/>
        </w:rPr>
        <w:t>баллов</w:t>
      </w:r>
      <w:r w:rsidRPr="00AA7373">
        <w:rPr>
          <w:lang w:val="ru-RU"/>
        </w:rPr>
        <w:t>)</w:t>
      </w:r>
    </w:p>
    <w:p w14:paraId="16CB35B4" w14:textId="52D06E2C" w:rsidR="00C114A4" w:rsidRPr="00C114A4" w:rsidRDefault="00C114A4" w:rsidP="00C114A4">
      <w:pPr>
        <w:pStyle w:val="a9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firstLineChars="0"/>
        <w:rPr>
          <w:rFonts w:eastAsiaTheme="minorEastAsia"/>
          <w:kern w:val="0"/>
          <w:sz w:val="24"/>
          <w:szCs w:val="24"/>
          <w:lang w:val="ru-RU"/>
        </w:rPr>
      </w:pPr>
      <w:r w:rsidRPr="00C114A4">
        <w:rPr>
          <w:rFonts w:eastAsiaTheme="minorEastAsia"/>
          <w:kern w:val="0"/>
          <w:sz w:val="24"/>
          <w:szCs w:val="24"/>
          <w:lang w:val="ru-RU"/>
        </w:rPr>
        <w:t>Найти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готовые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библиотеки,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осуществляющие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аналогичный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парсинг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конвертацию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файлов.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</w:p>
    <w:p w14:paraId="0CD7FC7B" w14:textId="2B1795CF" w:rsidR="00C114A4" w:rsidRPr="00C114A4" w:rsidRDefault="00C114A4" w:rsidP="00C114A4">
      <w:pPr>
        <w:pStyle w:val="a9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firstLineChars="0"/>
        <w:rPr>
          <w:rFonts w:eastAsiaTheme="minorEastAsia"/>
          <w:kern w:val="0"/>
          <w:sz w:val="24"/>
          <w:szCs w:val="24"/>
          <w:lang w:val="ru-RU"/>
        </w:rPr>
      </w:pPr>
      <w:r w:rsidRPr="00C114A4">
        <w:rPr>
          <w:rFonts w:eastAsiaTheme="minorEastAsia"/>
          <w:kern w:val="0"/>
          <w:sz w:val="24"/>
          <w:szCs w:val="24"/>
          <w:lang w:val="ru-RU"/>
        </w:rPr>
        <w:t>Переписать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исходный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код,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применив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найденные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библиотеки.</w:t>
      </w:r>
    </w:p>
    <w:p w14:paraId="54FDB61A" w14:textId="3BC06F4C" w:rsidR="00C114A4" w:rsidRPr="00C114A4" w:rsidRDefault="00C114A4" w:rsidP="00C114A4">
      <w:pPr>
        <w:pStyle w:val="a9"/>
        <w:widowControl w:val="0"/>
        <w:autoSpaceDE w:val="0"/>
        <w:autoSpaceDN w:val="0"/>
        <w:adjustRightInd w:val="0"/>
        <w:spacing w:after="0" w:line="240" w:lineRule="auto"/>
        <w:ind w:left="420" w:firstLineChars="0" w:firstLine="0"/>
        <w:rPr>
          <w:rFonts w:eastAsiaTheme="minorEastAsia"/>
          <w:kern w:val="0"/>
          <w:sz w:val="24"/>
          <w:szCs w:val="24"/>
          <w:lang w:val="ru-RU"/>
        </w:rPr>
      </w:pPr>
      <w:r w:rsidRPr="00C114A4">
        <w:rPr>
          <w:rFonts w:eastAsiaTheme="minorEastAsia"/>
          <w:kern w:val="0"/>
          <w:sz w:val="24"/>
          <w:szCs w:val="24"/>
          <w:lang w:val="ru-RU"/>
        </w:rPr>
        <w:t>Регулярные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выражения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также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нельзя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использовать.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</w:p>
    <w:p w14:paraId="5F1CBE97" w14:textId="566365E2" w:rsidR="00C920DF" w:rsidRPr="00C114A4" w:rsidRDefault="00C114A4" w:rsidP="00C114A4">
      <w:pPr>
        <w:pStyle w:val="a9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firstLineChars="0"/>
        <w:rPr>
          <w:rFonts w:eastAsiaTheme="minorEastAsia"/>
          <w:kern w:val="0"/>
          <w:sz w:val="24"/>
          <w:szCs w:val="24"/>
          <w:lang w:val="ru-RU"/>
        </w:rPr>
      </w:pPr>
      <w:r w:rsidRPr="00C114A4">
        <w:rPr>
          <w:rFonts w:eastAsiaTheme="minorEastAsia"/>
          <w:kern w:val="0"/>
          <w:sz w:val="24"/>
          <w:szCs w:val="24"/>
          <w:lang w:val="ru-RU"/>
        </w:rPr>
        <w:t>Сравнить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полученные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результаты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объяснить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их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сходство/различие.</w:t>
      </w:r>
    </w:p>
    <w:p w14:paraId="2A6F134F" w14:textId="44DEC9EF" w:rsidR="00090A8D" w:rsidRDefault="00090A8D" w:rsidP="00003DE1">
      <w:pPr>
        <w:pStyle w:val="1"/>
        <w:rPr>
          <w:lang w:val="ru-RU"/>
        </w:rPr>
      </w:pPr>
      <w:r w:rsidRPr="00003DE1">
        <w:rPr>
          <w:rFonts w:eastAsiaTheme="minorEastAsia"/>
          <w:lang w:val="ru-RU"/>
        </w:rPr>
        <w:t>Доп.</w:t>
      </w:r>
      <w:r w:rsidR="00573AF3">
        <w:rPr>
          <w:rFonts w:eastAsiaTheme="minorEastAsia"/>
          <w:lang w:val="ru-RU"/>
        </w:rPr>
        <w:t xml:space="preserve"> </w:t>
      </w:r>
      <w:r w:rsidRPr="00003DE1">
        <w:rPr>
          <w:rFonts w:eastAsiaTheme="minorEastAsia"/>
          <w:lang w:val="ru-RU"/>
        </w:rPr>
        <w:t>задание</w:t>
      </w:r>
      <w:r w:rsidR="00573AF3">
        <w:rPr>
          <w:rFonts w:eastAsiaTheme="minorEastAsia"/>
          <w:lang w:val="ru-RU"/>
        </w:rPr>
        <w:t xml:space="preserve"> </w:t>
      </w:r>
      <w:r w:rsidRPr="00003DE1">
        <w:rPr>
          <w:lang w:val="ru-RU"/>
        </w:rPr>
        <w:t>№2</w:t>
      </w:r>
      <w:r w:rsidR="00573AF3">
        <w:rPr>
          <w:lang w:val="ru-RU"/>
        </w:rPr>
        <w:t xml:space="preserve"> </w:t>
      </w:r>
      <w:r w:rsidRPr="00003DE1">
        <w:rPr>
          <w:lang w:val="ru-RU"/>
        </w:rPr>
        <w:t>(+</w:t>
      </w:r>
      <w:r w:rsidR="00427ECC">
        <w:rPr>
          <w:lang w:val="ru-RU"/>
        </w:rPr>
        <w:t>10%</w:t>
      </w:r>
      <w:r w:rsidR="00573AF3">
        <w:rPr>
          <w:lang w:val="ru-RU"/>
        </w:rPr>
        <w:t xml:space="preserve"> </w:t>
      </w:r>
      <w:r w:rsidRPr="00003DE1">
        <w:rPr>
          <w:lang w:val="ru-RU"/>
        </w:rPr>
        <w:t>баллов)</w:t>
      </w:r>
    </w:p>
    <w:p w14:paraId="25D7688F" w14:textId="55009185" w:rsidR="00C114A4" w:rsidRPr="00C114A4" w:rsidRDefault="00C114A4" w:rsidP="00C114A4">
      <w:pPr>
        <w:pStyle w:val="a9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firstLineChars="0"/>
        <w:rPr>
          <w:rFonts w:eastAsiaTheme="minorEastAsia"/>
          <w:kern w:val="0"/>
          <w:sz w:val="24"/>
          <w:szCs w:val="24"/>
          <w:lang w:val="ru-RU"/>
        </w:rPr>
      </w:pPr>
      <w:r w:rsidRPr="00C114A4">
        <w:rPr>
          <w:rFonts w:eastAsiaTheme="minorEastAsia"/>
          <w:kern w:val="0"/>
          <w:sz w:val="24"/>
          <w:szCs w:val="24"/>
          <w:lang w:val="ru-RU"/>
        </w:rPr>
        <w:t>Переписать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исходный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код,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добавив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в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него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использование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регулярных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выражений.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</w:p>
    <w:p w14:paraId="7C8F51A3" w14:textId="048BDBCE" w:rsidR="00972BAF" w:rsidRPr="00C114A4" w:rsidRDefault="00C114A4" w:rsidP="00C114A4">
      <w:pPr>
        <w:pStyle w:val="a9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firstLineChars="0"/>
        <w:rPr>
          <w:rFonts w:eastAsiaTheme="minorEastAsia"/>
          <w:kern w:val="0"/>
          <w:sz w:val="24"/>
          <w:szCs w:val="24"/>
          <w:lang w:val="ru-RU"/>
        </w:rPr>
      </w:pPr>
      <w:r w:rsidRPr="00C114A4">
        <w:rPr>
          <w:rFonts w:eastAsiaTheme="minorEastAsia"/>
          <w:kern w:val="0"/>
          <w:sz w:val="24"/>
          <w:szCs w:val="24"/>
          <w:lang w:val="ru-RU"/>
        </w:rPr>
        <w:t>Сравнить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полученные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результаты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объяснить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их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сходство/различие.</w:t>
      </w:r>
    </w:p>
    <w:p w14:paraId="7562AF3B" w14:textId="22BA440C" w:rsidR="00427ECC" w:rsidRDefault="00427ECC" w:rsidP="00427ECC">
      <w:pPr>
        <w:pStyle w:val="1"/>
        <w:rPr>
          <w:lang w:val="ru-RU"/>
        </w:rPr>
      </w:pPr>
      <w:r w:rsidRPr="00003DE1">
        <w:rPr>
          <w:rFonts w:eastAsiaTheme="minorEastAsia"/>
          <w:lang w:val="ru-RU"/>
        </w:rPr>
        <w:t>Доп.</w:t>
      </w:r>
      <w:r w:rsidR="00573AF3">
        <w:rPr>
          <w:rFonts w:eastAsiaTheme="minorEastAsia"/>
          <w:lang w:val="ru-RU"/>
        </w:rPr>
        <w:t xml:space="preserve"> </w:t>
      </w:r>
      <w:r w:rsidRPr="00003DE1">
        <w:rPr>
          <w:rFonts w:eastAsiaTheme="minorEastAsia"/>
          <w:lang w:val="ru-RU"/>
        </w:rPr>
        <w:t>задание</w:t>
      </w:r>
      <w:r w:rsidR="00573AF3">
        <w:rPr>
          <w:rFonts w:eastAsiaTheme="minorEastAsia"/>
          <w:lang w:val="ru-RU"/>
        </w:rPr>
        <w:t xml:space="preserve"> </w:t>
      </w:r>
      <w:r w:rsidRPr="00003DE1">
        <w:rPr>
          <w:lang w:val="ru-RU"/>
        </w:rPr>
        <w:t>№</w:t>
      </w:r>
      <w:r>
        <w:rPr>
          <w:lang w:val="ru-RU"/>
        </w:rPr>
        <w:t>3</w:t>
      </w:r>
      <w:r w:rsidR="00573AF3">
        <w:rPr>
          <w:lang w:val="ru-RU"/>
        </w:rPr>
        <w:t xml:space="preserve"> </w:t>
      </w:r>
      <w:r w:rsidRPr="00003DE1">
        <w:rPr>
          <w:lang w:val="ru-RU"/>
        </w:rPr>
        <w:t>(+</w:t>
      </w:r>
      <w:r>
        <w:rPr>
          <w:lang w:val="ru-RU"/>
        </w:rPr>
        <w:t>10%</w:t>
      </w:r>
      <w:r w:rsidR="00573AF3">
        <w:rPr>
          <w:lang w:val="ru-RU"/>
        </w:rPr>
        <w:t xml:space="preserve"> </w:t>
      </w:r>
      <w:r w:rsidRPr="00003DE1">
        <w:rPr>
          <w:lang w:val="ru-RU"/>
        </w:rPr>
        <w:t>баллов)</w:t>
      </w:r>
    </w:p>
    <w:p w14:paraId="7BB61444" w14:textId="2DCC1D22" w:rsidR="00C114A4" w:rsidRPr="00C114A4" w:rsidRDefault="00C114A4" w:rsidP="00C114A4">
      <w:pPr>
        <w:pStyle w:val="a9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Chars="0"/>
        <w:rPr>
          <w:rFonts w:eastAsiaTheme="minorEastAsia"/>
          <w:kern w:val="0"/>
          <w:sz w:val="24"/>
          <w:szCs w:val="24"/>
          <w:lang w:val="ru-RU"/>
        </w:rPr>
      </w:pPr>
      <w:r w:rsidRPr="00C114A4">
        <w:rPr>
          <w:rFonts w:eastAsiaTheme="minorEastAsia"/>
          <w:kern w:val="0"/>
          <w:sz w:val="24"/>
          <w:szCs w:val="24"/>
          <w:lang w:val="ru-RU"/>
        </w:rPr>
        <w:t>Используя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свою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исходную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программу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из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обязательного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задания,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программу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из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дополнительного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задания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№1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программу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из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дополнительного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задания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№2,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сравнить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десятикратное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время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выполнения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парсинга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+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конвертации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в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цикле.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</w:p>
    <w:p w14:paraId="47B13C4A" w14:textId="72D85720" w:rsidR="00427ECC" w:rsidRPr="00C114A4" w:rsidRDefault="00C114A4" w:rsidP="00C114A4">
      <w:pPr>
        <w:pStyle w:val="a9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firstLineChars="0"/>
        <w:rPr>
          <w:rFonts w:eastAsiaTheme="minorEastAsia"/>
          <w:kern w:val="0"/>
          <w:sz w:val="24"/>
          <w:szCs w:val="24"/>
          <w:lang w:val="ru-RU"/>
        </w:rPr>
      </w:pPr>
      <w:r w:rsidRPr="00C114A4">
        <w:rPr>
          <w:rFonts w:eastAsiaTheme="minorEastAsia"/>
          <w:kern w:val="0"/>
          <w:sz w:val="24"/>
          <w:szCs w:val="24"/>
          <w:lang w:val="ru-RU"/>
        </w:rPr>
        <w:t>Проанализировать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полученные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результаты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объяснить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их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сходство/различие.</w:t>
      </w:r>
    </w:p>
    <w:p w14:paraId="22BF62E1" w14:textId="5A5C9BD9" w:rsidR="00972BAF" w:rsidRPr="00003DE1" w:rsidRDefault="00972BAF" w:rsidP="00972BAF">
      <w:pPr>
        <w:pStyle w:val="1"/>
        <w:rPr>
          <w:lang w:val="ru-RU"/>
        </w:rPr>
      </w:pPr>
      <w:r w:rsidRPr="00003DE1">
        <w:rPr>
          <w:rFonts w:eastAsiaTheme="minorEastAsia"/>
          <w:lang w:val="ru-RU"/>
        </w:rPr>
        <w:lastRenderedPageBreak/>
        <w:t>Доп.</w:t>
      </w:r>
      <w:r w:rsidR="00573AF3">
        <w:rPr>
          <w:rFonts w:eastAsiaTheme="minorEastAsia"/>
          <w:lang w:val="ru-RU"/>
        </w:rPr>
        <w:t xml:space="preserve"> </w:t>
      </w:r>
      <w:r w:rsidRPr="00003DE1">
        <w:rPr>
          <w:rFonts w:eastAsiaTheme="minorEastAsia"/>
          <w:lang w:val="ru-RU"/>
        </w:rPr>
        <w:t>задание</w:t>
      </w:r>
      <w:r w:rsidR="00573AF3">
        <w:rPr>
          <w:rFonts w:eastAsiaTheme="minorEastAsia"/>
          <w:lang w:val="ru-RU"/>
        </w:rPr>
        <w:t xml:space="preserve"> </w:t>
      </w:r>
      <w:r w:rsidRPr="00003DE1">
        <w:rPr>
          <w:lang w:val="ru-RU"/>
        </w:rPr>
        <w:t>№</w:t>
      </w:r>
      <w:r w:rsidR="00C114A4">
        <w:rPr>
          <w:lang w:val="ru-RU"/>
        </w:rPr>
        <w:t>4</w:t>
      </w:r>
      <w:r w:rsidR="00573AF3">
        <w:rPr>
          <w:lang w:val="ru-RU"/>
        </w:rPr>
        <w:t xml:space="preserve"> </w:t>
      </w:r>
      <w:r w:rsidRPr="00003DE1">
        <w:rPr>
          <w:lang w:val="ru-RU"/>
        </w:rPr>
        <w:t>(+</w:t>
      </w:r>
      <w:r w:rsidR="00C114A4">
        <w:rPr>
          <w:lang w:val="ru-RU"/>
        </w:rPr>
        <w:t>5</w:t>
      </w:r>
      <w:r w:rsidR="00FF6221">
        <w:rPr>
          <w:lang w:val="ru-RU"/>
        </w:rPr>
        <w:t>%</w:t>
      </w:r>
      <w:r w:rsidR="00573AF3">
        <w:rPr>
          <w:lang w:val="ru-RU"/>
        </w:rPr>
        <w:t xml:space="preserve"> </w:t>
      </w:r>
      <w:r w:rsidRPr="00003DE1">
        <w:rPr>
          <w:lang w:val="ru-RU"/>
        </w:rPr>
        <w:t>баллов)</w:t>
      </w:r>
    </w:p>
    <w:p w14:paraId="24389FCA" w14:textId="616B5509" w:rsidR="00FF6221" w:rsidRPr="00C114A4" w:rsidRDefault="00C114A4" w:rsidP="00090A8D">
      <w:pPr>
        <w:widowControl w:val="0"/>
        <w:autoSpaceDE w:val="0"/>
        <w:autoSpaceDN w:val="0"/>
        <w:adjustRightInd w:val="0"/>
        <w:spacing w:after="0" w:line="240" w:lineRule="auto"/>
        <w:rPr>
          <w:rFonts w:eastAsiaTheme="minorEastAsia"/>
          <w:kern w:val="0"/>
          <w:sz w:val="24"/>
          <w:szCs w:val="24"/>
          <w:lang w:val="ru-RU"/>
        </w:rPr>
      </w:pPr>
      <w:r w:rsidRPr="00C114A4">
        <w:rPr>
          <w:rFonts w:eastAsiaTheme="minorEastAsia"/>
          <w:kern w:val="0"/>
          <w:sz w:val="24"/>
          <w:szCs w:val="24"/>
          <w:lang w:val="ru-RU"/>
        </w:rPr>
        <w:t>Переписать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исходную,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чтобы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она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осуществляла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парсинг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конвертацию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исходного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файла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в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любой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другой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формат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(кроме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JSON,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YAML,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XML,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HTML):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PROTOBUF,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TSV,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CSV,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WML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т.п.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b)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Проанализировать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полученные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результаты,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объяснить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осоебнности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использованного</w:t>
      </w:r>
      <w:r w:rsidR="00573AF3">
        <w:rPr>
          <w:rFonts w:eastAsiaTheme="minorEastAsia"/>
          <w:kern w:val="0"/>
          <w:sz w:val="24"/>
          <w:szCs w:val="24"/>
          <w:lang w:val="ru-RU"/>
        </w:rPr>
        <w:t xml:space="preserve"> </w:t>
      </w:r>
      <w:r w:rsidRPr="00C114A4">
        <w:rPr>
          <w:rFonts w:eastAsiaTheme="minorEastAsia"/>
          <w:kern w:val="0"/>
          <w:sz w:val="24"/>
          <w:szCs w:val="24"/>
          <w:lang w:val="ru-RU"/>
        </w:rPr>
        <w:t>формата.</w:t>
      </w:r>
    </w:p>
    <w:sectPr w:rsidR="00FF6221" w:rsidRPr="00C114A4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11AA5" w14:textId="77777777" w:rsidR="002D42A3" w:rsidRDefault="002D42A3" w:rsidP="00C2099E">
      <w:pPr>
        <w:spacing w:after="0" w:line="240" w:lineRule="auto"/>
      </w:pPr>
      <w:r>
        <w:separator/>
      </w:r>
    </w:p>
  </w:endnote>
  <w:endnote w:type="continuationSeparator" w:id="0">
    <w:p w14:paraId="316793F9" w14:textId="77777777" w:rsidR="002D42A3" w:rsidRDefault="002D42A3" w:rsidP="00C20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8E0E1" w14:textId="71D42A23" w:rsidR="00C2099E" w:rsidRPr="00347A4C" w:rsidRDefault="00C2099E" w:rsidP="00347A4C">
    <w:pPr>
      <w:spacing w:after="0"/>
      <w:ind w:firstLineChars="1200" w:firstLine="2880"/>
      <w:rPr>
        <w:lang w:val="ru-RU"/>
      </w:rPr>
    </w:pPr>
    <w:r>
      <w:rPr>
        <w:sz w:val="24"/>
        <w:lang w:val="ru-RU"/>
      </w:rPr>
      <w:t>Санкт-Петербург</w:t>
    </w:r>
    <w:r w:rsidR="00573AF3">
      <w:rPr>
        <w:sz w:val="24"/>
        <w:lang w:val="ru-RU"/>
      </w:rPr>
      <w:t xml:space="preserve"> </w:t>
    </w:r>
    <w:r>
      <w:rPr>
        <w:sz w:val="24"/>
        <w:lang w:val="ru-RU"/>
      </w:rPr>
      <w:t>2021</w:t>
    </w:r>
    <w:r w:rsidR="00573AF3">
      <w:rPr>
        <w:sz w:val="24"/>
        <w:lang w:val="ru-RU"/>
      </w:rPr>
      <w:t xml:space="preserve"> </w:t>
    </w:r>
    <w:r>
      <w:rPr>
        <w:sz w:val="24"/>
        <w:lang w:val="ru-RU"/>
      </w:rPr>
      <w:t>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FF60B" w14:textId="77777777" w:rsidR="002D42A3" w:rsidRDefault="002D42A3" w:rsidP="00C2099E">
      <w:pPr>
        <w:spacing w:after="0" w:line="240" w:lineRule="auto"/>
      </w:pPr>
      <w:r>
        <w:separator/>
      </w:r>
    </w:p>
  </w:footnote>
  <w:footnote w:type="continuationSeparator" w:id="0">
    <w:p w14:paraId="3DF1AEF2" w14:textId="77777777" w:rsidR="002D42A3" w:rsidRDefault="002D42A3" w:rsidP="00C20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D6E5D"/>
    <w:multiLevelType w:val="hybridMultilevel"/>
    <w:tmpl w:val="ABE8811E"/>
    <w:lvl w:ilvl="0" w:tplc="F992063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251982"/>
    <w:multiLevelType w:val="multilevel"/>
    <w:tmpl w:val="6CFA2762"/>
    <w:lvl w:ilvl="0">
      <w:start w:val="1"/>
      <w:numFmt w:val="decimal"/>
      <w:lvlText w:val="%1"/>
      <w:lvlJc w:val="left"/>
      <w:pPr>
        <w:ind w:left="420" w:hanging="420"/>
      </w:pPr>
      <w:rPr>
        <w:rFonts w:eastAsia="Calibri" w:hint="default"/>
        <w:sz w:val="32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eastAsia="Calibri"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Calibri"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Calibri"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Calibri"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Calibri" w:hint="default"/>
        <w:sz w:val="32"/>
      </w:rPr>
    </w:lvl>
  </w:abstractNum>
  <w:abstractNum w:abstractNumId="2" w15:restartNumberingAfterBreak="0">
    <w:nsid w:val="1C4D71E6"/>
    <w:multiLevelType w:val="hybridMultilevel"/>
    <w:tmpl w:val="A9EC4474"/>
    <w:lvl w:ilvl="0" w:tplc="E6A4B95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AAA190A"/>
    <w:multiLevelType w:val="hybridMultilevel"/>
    <w:tmpl w:val="2CECD6A4"/>
    <w:lvl w:ilvl="0" w:tplc="C7FEF748">
      <w:start w:val="1"/>
      <w:numFmt w:val="decimal"/>
      <w:lvlText w:val="%1）"/>
      <w:lvlJc w:val="left"/>
      <w:pPr>
        <w:ind w:left="720" w:hanging="720"/>
      </w:pPr>
      <w:rPr>
        <w:rFonts w:asciiTheme="minorEastAsia" w:hAnsiTheme="minorEastAsia"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C67507F"/>
    <w:multiLevelType w:val="hybridMultilevel"/>
    <w:tmpl w:val="975C1628"/>
    <w:lvl w:ilvl="0" w:tplc="58EE35D4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F21729D"/>
    <w:multiLevelType w:val="hybridMultilevel"/>
    <w:tmpl w:val="83C462A4"/>
    <w:lvl w:ilvl="0" w:tplc="D570C336">
      <w:start w:val="1"/>
      <w:numFmt w:val="lowerLetter"/>
      <w:lvlText w:val="%1)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6" w:hanging="420"/>
      </w:pPr>
    </w:lvl>
    <w:lvl w:ilvl="2" w:tplc="0409001B" w:tentative="1">
      <w:start w:val="1"/>
      <w:numFmt w:val="lowerRoman"/>
      <w:lvlText w:val="%3."/>
      <w:lvlJc w:val="right"/>
      <w:pPr>
        <w:ind w:left="1476" w:hanging="420"/>
      </w:pPr>
    </w:lvl>
    <w:lvl w:ilvl="3" w:tplc="0409000F" w:tentative="1">
      <w:start w:val="1"/>
      <w:numFmt w:val="decimal"/>
      <w:lvlText w:val="%4."/>
      <w:lvlJc w:val="left"/>
      <w:pPr>
        <w:ind w:left="1896" w:hanging="420"/>
      </w:pPr>
    </w:lvl>
    <w:lvl w:ilvl="4" w:tplc="04090019" w:tentative="1">
      <w:start w:val="1"/>
      <w:numFmt w:val="lowerLetter"/>
      <w:lvlText w:val="%5)"/>
      <w:lvlJc w:val="left"/>
      <w:pPr>
        <w:ind w:left="2316" w:hanging="420"/>
      </w:pPr>
    </w:lvl>
    <w:lvl w:ilvl="5" w:tplc="0409001B" w:tentative="1">
      <w:start w:val="1"/>
      <w:numFmt w:val="lowerRoman"/>
      <w:lvlText w:val="%6."/>
      <w:lvlJc w:val="right"/>
      <w:pPr>
        <w:ind w:left="2736" w:hanging="420"/>
      </w:pPr>
    </w:lvl>
    <w:lvl w:ilvl="6" w:tplc="0409000F" w:tentative="1">
      <w:start w:val="1"/>
      <w:numFmt w:val="decimal"/>
      <w:lvlText w:val="%7."/>
      <w:lvlJc w:val="left"/>
      <w:pPr>
        <w:ind w:left="3156" w:hanging="420"/>
      </w:pPr>
    </w:lvl>
    <w:lvl w:ilvl="7" w:tplc="04090019" w:tentative="1">
      <w:start w:val="1"/>
      <w:numFmt w:val="lowerLetter"/>
      <w:lvlText w:val="%8)"/>
      <w:lvlJc w:val="left"/>
      <w:pPr>
        <w:ind w:left="3576" w:hanging="420"/>
      </w:pPr>
    </w:lvl>
    <w:lvl w:ilvl="8" w:tplc="0409001B" w:tentative="1">
      <w:start w:val="1"/>
      <w:numFmt w:val="lowerRoman"/>
      <w:lvlText w:val="%9."/>
      <w:lvlJc w:val="right"/>
      <w:pPr>
        <w:ind w:left="3996" w:hanging="420"/>
      </w:pPr>
    </w:lvl>
  </w:abstractNum>
  <w:abstractNum w:abstractNumId="6" w15:restartNumberingAfterBreak="0">
    <w:nsid w:val="51E3392E"/>
    <w:multiLevelType w:val="hybridMultilevel"/>
    <w:tmpl w:val="CAE664E0"/>
    <w:lvl w:ilvl="0" w:tplc="E6A4B95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52B26A1"/>
    <w:multiLevelType w:val="hybridMultilevel"/>
    <w:tmpl w:val="5900E5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FDD5CD0"/>
    <w:multiLevelType w:val="hybridMultilevel"/>
    <w:tmpl w:val="CA7A590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4E611FB"/>
    <w:multiLevelType w:val="hybridMultilevel"/>
    <w:tmpl w:val="74D48AE2"/>
    <w:lvl w:ilvl="0" w:tplc="A8FECD9C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1274351"/>
    <w:multiLevelType w:val="hybridMultilevel"/>
    <w:tmpl w:val="95E611D0"/>
    <w:lvl w:ilvl="0" w:tplc="58EE35D4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9"/>
  </w:num>
  <w:num w:numId="5">
    <w:abstractNumId w:val="8"/>
  </w:num>
  <w:num w:numId="6">
    <w:abstractNumId w:val="0"/>
  </w:num>
  <w:num w:numId="7">
    <w:abstractNumId w:val="6"/>
  </w:num>
  <w:num w:numId="8">
    <w:abstractNumId w:val="2"/>
  </w:num>
  <w:num w:numId="9">
    <w:abstractNumId w:val="5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FC"/>
    <w:rsid w:val="00003DE1"/>
    <w:rsid w:val="00031EF1"/>
    <w:rsid w:val="00090A8D"/>
    <w:rsid w:val="000F465A"/>
    <w:rsid w:val="00110D6C"/>
    <w:rsid w:val="00122055"/>
    <w:rsid w:val="0014253D"/>
    <w:rsid w:val="001E433E"/>
    <w:rsid w:val="00242002"/>
    <w:rsid w:val="002A32FF"/>
    <w:rsid w:val="002C2B20"/>
    <w:rsid w:val="002C59B9"/>
    <w:rsid w:val="002D42A3"/>
    <w:rsid w:val="002F4F08"/>
    <w:rsid w:val="00335A9A"/>
    <w:rsid w:val="00337FD5"/>
    <w:rsid w:val="00347A4C"/>
    <w:rsid w:val="00374D4D"/>
    <w:rsid w:val="003F15B8"/>
    <w:rsid w:val="00427ECC"/>
    <w:rsid w:val="00455C33"/>
    <w:rsid w:val="0048678A"/>
    <w:rsid w:val="004974FC"/>
    <w:rsid w:val="004A4FF9"/>
    <w:rsid w:val="005138C4"/>
    <w:rsid w:val="00525C25"/>
    <w:rsid w:val="00573AF3"/>
    <w:rsid w:val="00593F85"/>
    <w:rsid w:val="005C4371"/>
    <w:rsid w:val="00655E34"/>
    <w:rsid w:val="006870AF"/>
    <w:rsid w:val="007226FA"/>
    <w:rsid w:val="00726E12"/>
    <w:rsid w:val="00734D27"/>
    <w:rsid w:val="007418C8"/>
    <w:rsid w:val="007A647C"/>
    <w:rsid w:val="00812F8C"/>
    <w:rsid w:val="00816545"/>
    <w:rsid w:val="0089150D"/>
    <w:rsid w:val="00896E91"/>
    <w:rsid w:val="00902429"/>
    <w:rsid w:val="00953B51"/>
    <w:rsid w:val="009719F7"/>
    <w:rsid w:val="00972ADA"/>
    <w:rsid w:val="00972BAF"/>
    <w:rsid w:val="009A3923"/>
    <w:rsid w:val="00A26EB9"/>
    <w:rsid w:val="00A3357E"/>
    <w:rsid w:val="00A34665"/>
    <w:rsid w:val="00A3697F"/>
    <w:rsid w:val="00A54D7E"/>
    <w:rsid w:val="00A821DD"/>
    <w:rsid w:val="00AA7373"/>
    <w:rsid w:val="00AB4173"/>
    <w:rsid w:val="00B342E4"/>
    <w:rsid w:val="00B75D0C"/>
    <w:rsid w:val="00B90DFF"/>
    <w:rsid w:val="00B91AFC"/>
    <w:rsid w:val="00BB368D"/>
    <w:rsid w:val="00BE0779"/>
    <w:rsid w:val="00BE14FE"/>
    <w:rsid w:val="00C114A4"/>
    <w:rsid w:val="00C2099E"/>
    <w:rsid w:val="00C4063F"/>
    <w:rsid w:val="00C920DF"/>
    <w:rsid w:val="00CC0E8D"/>
    <w:rsid w:val="00CC620D"/>
    <w:rsid w:val="00D41BC2"/>
    <w:rsid w:val="00D62D20"/>
    <w:rsid w:val="00D81BA3"/>
    <w:rsid w:val="00DA221F"/>
    <w:rsid w:val="00DC4301"/>
    <w:rsid w:val="00DE04F5"/>
    <w:rsid w:val="00E563C1"/>
    <w:rsid w:val="00F15469"/>
    <w:rsid w:val="00F47B1E"/>
    <w:rsid w:val="00F6234C"/>
    <w:rsid w:val="00F648AA"/>
    <w:rsid w:val="00FB66C0"/>
    <w:rsid w:val="00FC052D"/>
    <w:rsid w:val="00FC5616"/>
    <w:rsid w:val="00FE7FF1"/>
    <w:rsid w:val="00FF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E94FF6"/>
  <w15:chartTrackingRefBased/>
  <w15:docId w15:val="{DBFB0FEF-01BC-4A5E-929E-8D11F47D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AF3"/>
    <w:pPr>
      <w:spacing w:after="160" w:line="480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basedOn w:val="a"/>
    <w:next w:val="a"/>
    <w:link w:val="10"/>
    <w:uiPriority w:val="9"/>
    <w:qFormat/>
    <w:rsid w:val="00347A4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47A4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2099E"/>
    <w:rPr>
      <w:rFonts w:ascii="Calibri" w:eastAsia="Calibri" w:hAnsi="Calibri" w:cs="Calibri"/>
      <w:color w:val="000000"/>
      <w:sz w:val="22"/>
    </w:rPr>
  </w:style>
  <w:style w:type="paragraph" w:styleId="a4">
    <w:name w:val="header"/>
    <w:basedOn w:val="a"/>
    <w:link w:val="a5"/>
    <w:uiPriority w:val="99"/>
    <w:unhideWhenUsed/>
    <w:rsid w:val="00C209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99E"/>
    <w:rPr>
      <w:rFonts w:ascii="Calibri" w:eastAsia="Calibri" w:hAnsi="Calibri" w:cs="Calibri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9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99E"/>
    <w:rPr>
      <w:rFonts w:ascii="Calibri" w:eastAsia="Calibri" w:hAnsi="Calibri" w:cs="Calibri"/>
      <w:color w:val="000000"/>
      <w:sz w:val="18"/>
      <w:szCs w:val="18"/>
    </w:rPr>
  </w:style>
  <w:style w:type="table" w:styleId="a8">
    <w:name w:val="Table Grid"/>
    <w:basedOn w:val="a1"/>
    <w:uiPriority w:val="39"/>
    <w:rsid w:val="00C20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C2099E"/>
    <w:pPr>
      <w:ind w:firstLineChars="200" w:firstLine="420"/>
    </w:pPr>
  </w:style>
  <w:style w:type="character" w:styleId="aa">
    <w:name w:val="Placeholder Text"/>
    <w:basedOn w:val="a0"/>
    <w:uiPriority w:val="99"/>
    <w:semiHidden/>
    <w:rsid w:val="00AB4173"/>
    <w:rPr>
      <w:color w:val="808080"/>
    </w:rPr>
  </w:style>
  <w:style w:type="character" w:customStyle="1" w:styleId="10">
    <w:name w:val="标题 1 字符"/>
    <w:basedOn w:val="a0"/>
    <w:link w:val="1"/>
    <w:uiPriority w:val="9"/>
    <w:rsid w:val="00347A4C"/>
    <w:rPr>
      <w:rFonts w:ascii="Calibri" w:eastAsia="Calibri" w:hAnsi="Calibri" w:cs="Calibri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47A4C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styleId="ab">
    <w:name w:val="Hyperlink"/>
    <w:basedOn w:val="a0"/>
    <w:uiPriority w:val="99"/>
    <w:unhideWhenUsed/>
    <w:rsid w:val="002C2B20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C2B2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25C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4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8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2353</TotalTime>
  <Pages>5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宏祥</dc:creator>
  <cp:keywords/>
  <dc:description/>
  <cp:lastModifiedBy>周 宏祥</cp:lastModifiedBy>
  <cp:revision>30</cp:revision>
  <dcterms:created xsi:type="dcterms:W3CDTF">2021-09-15T09:47:00Z</dcterms:created>
  <dcterms:modified xsi:type="dcterms:W3CDTF">2021-11-27T06:05:00Z</dcterms:modified>
</cp:coreProperties>
</file>