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65F" w:rsidRDefault="00EA1D57" w:rsidP="00EA1D57">
      <w:pPr>
        <w:pStyle w:val="Titre"/>
        <w:jc w:val="center"/>
      </w:pPr>
      <w:r>
        <w:t>ANGLAIS</w:t>
      </w:r>
    </w:p>
    <w:p w:rsidR="00EA1D57" w:rsidRDefault="00EA1D57" w:rsidP="00EA1D57"/>
    <w:p w:rsidR="00EA1D57" w:rsidRDefault="00EA1D57" w:rsidP="00EA1D57">
      <w:r>
        <w:t>SUITE LOGIQUE : L’argent !</w:t>
      </w:r>
      <w:bookmarkStart w:id="0" w:name="_GoBack"/>
      <w:bookmarkEnd w:id="0"/>
    </w:p>
    <w:p w:rsidR="00EA1D57" w:rsidRDefault="00EA1D57" w:rsidP="00EA1D57">
      <w:pPr>
        <w:pStyle w:val="Paragraphedeliste"/>
        <w:ind w:left="1065"/>
        <w:rPr>
          <w:rFonts w:ascii="Arial" w:hAnsi="Arial" w:cs="Arial"/>
          <w:color w:val="4D5154"/>
          <w:sz w:val="23"/>
          <w:szCs w:val="23"/>
          <w:shd w:val="clear" w:color="auto" w:fill="FFFFFF"/>
        </w:rPr>
      </w:pPr>
      <w:r>
        <w:rPr>
          <w:rFonts w:ascii="Arial" w:hAnsi="Arial" w:cs="Arial"/>
          <w:color w:val="4D5154"/>
          <w:sz w:val="23"/>
          <w:szCs w:val="23"/>
          <w:shd w:val="clear" w:color="auto" w:fill="FFFFFF"/>
        </w:rPr>
        <w:t>- </w:t>
      </w:r>
      <w:r>
        <w:rPr>
          <w:rStyle w:val="lev"/>
          <w:rFonts w:ascii="Arial" w:hAnsi="Arial" w:cs="Arial"/>
          <w:color w:val="4D5154"/>
          <w:sz w:val="23"/>
          <w:szCs w:val="23"/>
          <w:shd w:val="clear" w:color="auto" w:fill="FFFFFF"/>
        </w:rPr>
        <w:t>L’intermédiaire des échanges</w:t>
      </w:r>
      <w:r>
        <w:rPr>
          <w:rFonts w:ascii="Arial" w:hAnsi="Arial" w:cs="Arial"/>
          <w:color w:val="4D5154"/>
          <w:sz w:val="23"/>
          <w:szCs w:val="23"/>
          <w:shd w:val="clear" w:color="auto" w:fill="FFFFFF"/>
        </w:rPr>
        <w:t> : L’argent est un intermédiaire pour permettant d’obtenir un bien sans avoir à donner en échange un bien de même valeur et donc de s’affranchir de ce que l’on appelle « la condition de double coïncidence des désirs ». L’argent repose sur un système ou chaque bien est considéré comme ayant une valeur notable</w:t>
      </w:r>
    </w:p>
    <w:p w:rsidR="00EA1D57" w:rsidRDefault="00EA1D57" w:rsidP="00EA1D57">
      <w:pPr>
        <w:pStyle w:val="Paragraphedeliste"/>
        <w:ind w:left="1065"/>
        <w:jc w:val="center"/>
        <w:rPr>
          <w:rFonts w:ascii="Arial" w:hAnsi="Arial" w:cs="Arial"/>
          <w:color w:val="4D5154"/>
          <w:sz w:val="23"/>
          <w:szCs w:val="23"/>
          <w:shd w:val="clear" w:color="auto" w:fill="FFFFFF"/>
        </w:rPr>
      </w:pPr>
    </w:p>
    <w:p w:rsidR="00EA1D57" w:rsidRDefault="00EA1D57" w:rsidP="00EA1D57">
      <w:pPr>
        <w:pStyle w:val="Paragraphedeliste"/>
        <w:ind w:left="0"/>
        <w:jc w:val="center"/>
        <w:rPr>
          <w:rFonts w:ascii="Arial" w:hAnsi="Arial" w:cs="Arial"/>
          <w:color w:val="4D5154"/>
          <w:sz w:val="23"/>
          <w:szCs w:val="23"/>
          <w:shd w:val="clear" w:color="auto" w:fill="FFFFFF"/>
        </w:rPr>
      </w:pPr>
      <w:r>
        <w:rPr>
          <w:rFonts w:ascii="Arial" w:hAnsi="Arial" w:cs="Arial"/>
          <w:color w:val="4D5154"/>
          <w:sz w:val="23"/>
          <w:szCs w:val="23"/>
          <w:shd w:val="clear" w:color="auto" w:fill="FFFFFF"/>
        </w:rPr>
        <w:t>L’évolution de la monnaies d’échange !</w:t>
      </w:r>
    </w:p>
    <w:p w:rsidR="000A2C64" w:rsidRDefault="000A2C64" w:rsidP="00EA1D57">
      <w:pPr>
        <w:pStyle w:val="Paragraphedeliste"/>
        <w:ind w:left="0"/>
        <w:jc w:val="center"/>
        <w:rPr>
          <w:rFonts w:ascii="Arial" w:hAnsi="Arial" w:cs="Arial"/>
          <w:color w:val="4D5154"/>
          <w:sz w:val="23"/>
          <w:szCs w:val="23"/>
          <w:shd w:val="clear" w:color="auto" w:fill="FFFFFF"/>
        </w:rPr>
      </w:pPr>
    </w:p>
    <w:p w:rsidR="00EA1D57" w:rsidRDefault="00EA1D57" w:rsidP="00EA1D57">
      <w:pPr>
        <w:pStyle w:val="Paragraphedeliste"/>
        <w:ind w:left="0"/>
        <w:jc w:val="center"/>
        <w:rPr>
          <w:rFonts w:ascii="Arial" w:hAnsi="Arial" w:cs="Arial"/>
          <w:color w:val="4D5154"/>
          <w:sz w:val="23"/>
          <w:szCs w:val="23"/>
          <w:shd w:val="clear" w:color="auto" w:fill="FFFFFF"/>
        </w:rPr>
      </w:pPr>
    </w:p>
    <w:p w:rsidR="000A2C64" w:rsidRDefault="000A2C64" w:rsidP="000A2C64"/>
    <w:p w:rsidR="000A2C64" w:rsidRDefault="000A2C64" w:rsidP="000A2C64">
      <w:pPr>
        <w:pStyle w:val="Paragraphedeliste"/>
        <w:ind w:left="1068"/>
        <w:rPr>
          <w:b/>
          <w:u w:val="single"/>
        </w:rPr>
      </w:pPr>
      <w:proofErr w:type="spellStart"/>
      <w:r w:rsidRPr="000A2C64">
        <w:rPr>
          <w:b/>
          <w:u w:val="single"/>
        </w:rPr>
        <w:t>Developpement</w:t>
      </w:r>
      <w:proofErr w:type="spellEnd"/>
      <w:r w:rsidRPr="000A2C64">
        <w:rPr>
          <w:b/>
          <w:u w:val="single"/>
        </w:rPr>
        <w:t xml:space="preserve"> de la monnaie dans le monde :</w:t>
      </w:r>
    </w:p>
    <w:p w:rsidR="00AB68BA" w:rsidRDefault="00AB68BA" w:rsidP="000A2C64">
      <w:pPr>
        <w:pStyle w:val="Paragraphedeliste"/>
        <w:ind w:left="1068"/>
        <w:rPr>
          <w:b/>
          <w:u w:val="single"/>
        </w:rPr>
      </w:pPr>
    </w:p>
    <w:p w:rsidR="00AB68BA" w:rsidRPr="000A2C64" w:rsidRDefault="00AB68BA" w:rsidP="000A2C64">
      <w:pPr>
        <w:pStyle w:val="Paragraphedeliste"/>
        <w:ind w:left="1068"/>
        <w:rPr>
          <w:b/>
          <w:u w:val="single"/>
        </w:rPr>
      </w:pPr>
    </w:p>
    <w:p w:rsidR="000A2C64" w:rsidRPr="00AB68BA" w:rsidRDefault="00AB68BA" w:rsidP="00AB68BA">
      <w:pPr>
        <w:pStyle w:val="Paragraphedeliste"/>
        <w:numPr>
          <w:ilvl w:val="0"/>
          <w:numId w:val="3"/>
        </w:numPr>
      </w:pPr>
      <w:r>
        <w:rPr>
          <w:rFonts w:ascii="Arial" w:hAnsi="Arial" w:cs="Arial"/>
          <w:color w:val="4D5154"/>
          <w:sz w:val="23"/>
          <w:szCs w:val="23"/>
          <w:shd w:val="clear" w:color="auto" w:fill="FFFFFF"/>
        </w:rPr>
        <w:t xml:space="preserve">Echange de bien contre un autre bien à </w:t>
      </w:r>
      <w:proofErr w:type="spellStart"/>
      <w:r>
        <w:rPr>
          <w:rFonts w:ascii="Arial" w:hAnsi="Arial" w:cs="Arial"/>
          <w:color w:val="4D5154"/>
          <w:sz w:val="23"/>
          <w:szCs w:val="23"/>
          <w:shd w:val="clear" w:color="auto" w:fill="FFFFFF"/>
        </w:rPr>
        <w:t>piece</w:t>
      </w:r>
      <w:proofErr w:type="spellEnd"/>
      <w:r>
        <w:rPr>
          <w:rFonts w:ascii="Arial" w:hAnsi="Arial" w:cs="Arial"/>
          <w:color w:val="4D5154"/>
          <w:sz w:val="23"/>
          <w:szCs w:val="23"/>
          <w:shd w:val="clear" w:color="auto" w:fill="FFFFFF"/>
        </w:rPr>
        <w:t xml:space="preserve"> contre bien</w:t>
      </w:r>
    </w:p>
    <w:p w:rsidR="004B6015" w:rsidRPr="004B6015" w:rsidRDefault="004B6015" w:rsidP="004B6015">
      <w:pPr>
        <w:pStyle w:val="Paragraphedeliste"/>
        <w:numPr>
          <w:ilvl w:val="0"/>
          <w:numId w:val="3"/>
        </w:numPr>
      </w:pPr>
      <w:r>
        <w:rPr>
          <w:rFonts w:ascii="Arial" w:hAnsi="Arial" w:cs="Arial"/>
          <w:color w:val="4D5154"/>
          <w:sz w:val="23"/>
          <w:szCs w:val="23"/>
          <w:shd w:val="clear" w:color="auto" w:fill="FFFFFF"/>
        </w:rPr>
        <w:t>Création d’une money d’</w:t>
      </w:r>
      <w:proofErr w:type="spellStart"/>
      <w:r>
        <w:rPr>
          <w:rFonts w:ascii="Arial" w:hAnsi="Arial" w:cs="Arial"/>
          <w:color w:val="4D5154"/>
          <w:sz w:val="23"/>
          <w:szCs w:val="23"/>
          <w:shd w:val="clear" w:color="auto" w:fill="FFFFFF"/>
        </w:rPr>
        <w:t>echange</w:t>
      </w:r>
      <w:proofErr w:type="spellEnd"/>
      <w:r>
        <w:rPr>
          <w:rFonts w:ascii="Arial" w:hAnsi="Arial" w:cs="Arial"/>
          <w:color w:val="4D5154"/>
          <w:sz w:val="23"/>
          <w:szCs w:val="23"/>
          <w:shd w:val="clear" w:color="auto" w:fill="FFFFFF"/>
        </w:rPr>
        <w:t xml:space="preserve"> dans un </w:t>
      </w:r>
      <w:proofErr w:type="spellStart"/>
      <w:r>
        <w:rPr>
          <w:rFonts w:ascii="Arial" w:hAnsi="Arial" w:cs="Arial"/>
          <w:color w:val="4D5154"/>
          <w:sz w:val="23"/>
          <w:szCs w:val="23"/>
          <w:shd w:val="clear" w:color="auto" w:fill="FFFFFF"/>
        </w:rPr>
        <w:t>meme</w:t>
      </w:r>
      <w:proofErr w:type="spellEnd"/>
      <w:r>
        <w:rPr>
          <w:rFonts w:ascii="Arial" w:hAnsi="Arial" w:cs="Arial"/>
          <w:color w:val="4D5154"/>
          <w:sz w:val="23"/>
          <w:szCs w:val="23"/>
          <w:shd w:val="clear" w:color="auto" w:fill="FFFFFF"/>
        </w:rPr>
        <w:t xml:space="preserve"> village </w:t>
      </w:r>
    </w:p>
    <w:p w:rsidR="00AB68BA" w:rsidRDefault="00AB68BA" w:rsidP="00AB68BA">
      <w:pPr>
        <w:pStyle w:val="Paragraphedeliste"/>
        <w:numPr>
          <w:ilvl w:val="0"/>
          <w:numId w:val="3"/>
        </w:numPr>
      </w:pPr>
      <w:r>
        <w:rPr>
          <w:rFonts w:ascii="Arial" w:hAnsi="Arial" w:cs="Arial"/>
          <w:color w:val="4D5154"/>
          <w:sz w:val="23"/>
          <w:szCs w:val="23"/>
          <w:shd w:val="clear" w:color="auto" w:fill="FFFFFF"/>
        </w:rPr>
        <w:t>Différentes valeurs pour payer : prix, poids, quantité, qualité</w:t>
      </w:r>
    </w:p>
    <w:p w:rsidR="000A2C64" w:rsidRPr="000A2C64" w:rsidRDefault="000A2C64" w:rsidP="00E84180">
      <w:pPr>
        <w:pStyle w:val="Paragraphedeliste"/>
        <w:numPr>
          <w:ilvl w:val="0"/>
          <w:numId w:val="3"/>
        </w:numPr>
      </w:pPr>
      <w:r>
        <w:t xml:space="preserve"> </w:t>
      </w:r>
      <w:r w:rsidRPr="004B6015">
        <w:rPr>
          <w:rFonts w:ascii="Arial" w:hAnsi="Arial" w:cs="Arial"/>
          <w:color w:val="4D5154"/>
          <w:sz w:val="23"/>
          <w:szCs w:val="23"/>
          <w:shd w:val="clear" w:color="auto" w:fill="FFFFFF"/>
        </w:rPr>
        <w:t xml:space="preserve">Création d’une </w:t>
      </w:r>
      <w:proofErr w:type="spellStart"/>
      <w:r w:rsidRPr="004B6015">
        <w:rPr>
          <w:rFonts w:ascii="Arial" w:hAnsi="Arial" w:cs="Arial"/>
          <w:color w:val="4D5154"/>
          <w:sz w:val="23"/>
          <w:szCs w:val="23"/>
          <w:shd w:val="clear" w:color="auto" w:fill="FFFFFF"/>
        </w:rPr>
        <w:t>meme</w:t>
      </w:r>
      <w:proofErr w:type="spellEnd"/>
      <w:r w:rsidRPr="004B6015">
        <w:rPr>
          <w:rFonts w:ascii="Arial" w:hAnsi="Arial" w:cs="Arial"/>
          <w:color w:val="4D5154"/>
          <w:sz w:val="23"/>
          <w:szCs w:val="23"/>
          <w:shd w:val="clear" w:color="auto" w:fill="FFFFFF"/>
        </w:rPr>
        <w:t xml:space="preserve"> money dans un </w:t>
      </w:r>
      <w:proofErr w:type="spellStart"/>
      <w:r w:rsidRPr="004B6015">
        <w:rPr>
          <w:rFonts w:ascii="Arial" w:hAnsi="Arial" w:cs="Arial"/>
          <w:color w:val="4D5154"/>
          <w:sz w:val="23"/>
          <w:szCs w:val="23"/>
          <w:shd w:val="clear" w:color="auto" w:fill="FFFFFF"/>
        </w:rPr>
        <w:t>meme</w:t>
      </w:r>
      <w:proofErr w:type="spellEnd"/>
      <w:r w:rsidRPr="004B6015">
        <w:rPr>
          <w:rFonts w:ascii="Arial" w:hAnsi="Arial" w:cs="Arial"/>
          <w:color w:val="4D5154"/>
          <w:sz w:val="23"/>
          <w:szCs w:val="23"/>
          <w:shd w:val="clear" w:color="auto" w:fill="FFFFFF"/>
        </w:rPr>
        <w:t xml:space="preserve"> pays</w:t>
      </w:r>
    </w:p>
    <w:p w:rsidR="000A2C64" w:rsidRPr="000A2C64" w:rsidRDefault="000A2C64" w:rsidP="000A2C64">
      <w:pPr>
        <w:pStyle w:val="Paragraphedeliste"/>
        <w:numPr>
          <w:ilvl w:val="0"/>
          <w:numId w:val="3"/>
        </w:numPr>
      </w:pPr>
      <w:r>
        <w:rPr>
          <w:rFonts w:ascii="Arial" w:hAnsi="Arial" w:cs="Arial"/>
          <w:color w:val="4D5154"/>
          <w:sz w:val="23"/>
          <w:szCs w:val="23"/>
          <w:shd w:val="clear" w:color="auto" w:fill="FFFFFF"/>
        </w:rPr>
        <w:t xml:space="preserve">Universalisation de la money à travers le </w:t>
      </w:r>
      <w:proofErr w:type="spellStart"/>
      <w:r>
        <w:rPr>
          <w:rFonts w:ascii="Arial" w:hAnsi="Arial" w:cs="Arial"/>
          <w:color w:val="4D5154"/>
          <w:sz w:val="23"/>
          <w:szCs w:val="23"/>
          <w:shd w:val="clear" w:color="auto" w:fill="FFFFFF"/>
        </w:rPr>
        <w:t>continant</w:t>
      </w:r>
      <w:proofErr w:type="spellEnd"/>
    </w:p>
    <w:p w:rsidR="000A2C64" w:rsidRDefault="000A2C64" w:rsidP="000A2C64"/>
    <w:p w:rsidR="000A2C64" w:rsidRDefault="000A2C64" w:rsidP="000A2C64">
      <w:pPr>
        <w:ind w:left="1068"/>
        <w:rPr>
          <w:b/>
          <w:u w:val="single"/>
        </w:rPr>
      </w:pPr>
      <w:r w:rsidRPr="000A2C64">
        <w:rPr>
          <w:b/>
          <w:u w:val="single"/>
        </w:rPr>
        <w:t xml:space="preserve">Amélioration du paiement : </w:t>
      </w:r>
    </w:p>
    <w:p w:rsidR="00AB68BA" w:rsidRPr="00AB68BA" w:rsidRDefault="00AB68BA" w:rsidP="00AB68BA">
      <w:pPr>
        <w:pStyle w:val="Paragraphedeliste"/>
        <w:numPr>
          <w:ilvl w:val="0"/>
          <w:numId w:val="3"/>
        </w:numPr>
      </w:pPr>
      <w:r>
        <w:rPr>
          <w:rFonts w:ascii="Arial" w:hAnsi="Arial" w:cs="Arial"/>
          <w:color w:val="4D5154"/>
          <w:sz w:val="23"/>
          <w:szCs w:val="23"/>
          <w:shd w:val="clear" w:color="auto" w:fill="FFFFFF"/>
        </w:rPr>
        <w:t xml:space="preserve">Diffèrent moyen de paiement : carte bleu, </w:t>
      </w:r>
      <w:proofErr w:type="spellStart"/>
      <w:r>
        <w:rPr>
          <w:rFonts w:ascii="Arial" w:hAnsi="Arial" w:cs="Arial"/>
          <w:color w:val="4D5154"/>
          <w:sz w:val="23"/>
          <w:szCs w:val="23"/>
          <w:shd w:val="clear" w:color="auto" w:fill="FFFFFF"/>
        </w:rPr>
        <w:t>piece</w:t>
      </w:r>
      <w:proofErr w:type="spellEnd"/>
      <w:r>
        <w:rPr>
          <w:rFonts w:ascii="Arial" w:hAnsi="Arial" w:cs="Arial"/>
          <w:color w:val="4D5154"/>
          <w:sz w:val="23"/>
          <w:szCs w:val="23"/>
          <w:shd w:val="clear" w:color="auto" w:fill="FFFFFF"/>
        </w:rPr>
        <w:t xml:space="preserve">, billet, </w:t>
      </w:r>
      <w:proofErr w:type="spellStart"/>
      <w:r>
        <w:rPr>
          <w:rFonts w:ascii="Arial" w:hAnsi="Arial" w:cs="Arial"/>
          <w:color w:val="4D5154"/>
          <w:sz w:val="23"/>
          <w:szCs w:val="23"/>
          <w:shd w:val="clear" w:color="auto" w:fill="FFFFFF"/>
        </w:rPr>
        <w:t>telephone</w:t>
      </w:r>
      <w:proofErr w:type="spellEnd"/>
      <w:r>
        <w:rPr>
          <w:rFonts w:ascii="Arial" w:hAnsi="Arial" w:cs="Arial"/>
          <w:color w:val="4D5154"/>
          <w:sz w:val="23"/>
          <w:szCs w:val="23"/>
          <w:shd w:val="clear" w:color="auto" w:fill="FFFFFF"/>
        </w:rPr>
        <w:t>, cheque</w:t>
      </w:r>
    </w:p>
    <w:p w:rsidR="00AB68BA" w:rsidRPr="00AB68BA" w:rsidRDefault="00AB68BA" w:rsidP="00AB68BA">
      <w:pPr>
        <w:pStyle w:val="Paragraphedeliste"/>
        <w:numPr>
          <w:ilvl w:val="0"/>
          <w:numId w:val="3"/>
        </w:numPr>
      </w:pPr>
      <w:r>
        <w:rPr>
          <w:rFonts w:ascii="Arial" w:hAnsi="Arial" w:cs="Arial"/>
          <w:color w:val="4D5154"/>
          <w:sz w:val="23"/>
          <w:szCs w:val="23"/>
          <w:shd w:val="clear" w:color="auto" w:fill="FFFFFF"/>
        </w:rPr>
        <w:t>Valeur différente en fonction du pays</w:t>
      </w:r>
    </w:p>
    <w:p w:rsidR="000A2C64" w:rsidRPr="000A2C64" w:rsidRDefault="000A2C64" w:rsidP="000A2C64">
      <w:pPr>
        <w:pStyle w:val="Paragraphedeliste"/>
        <w:numPr>
          <w:ilvl w:val="0"/>
          <w:numId w:val="3"/>
        </w:numPr>
      </w:pPr>
      <w:r>
        <w:rPr>
          <w:rFonts w:ascii="Arial" w:hAnsi="Arial" w:cs="Arial"/>
          <w:color w:val="4D5154"/>
          <w:sz w:val="23"/>
          <w:szCs w:val="23"/>
          <w:shd w:val="clear" w:color="auto" w:fill="FFFFFF"/>
        </w:rPr>
        <w:t>Universalisation de la monnaie dans le monde</w:t>
      </w:r>
    </w:p>
    <w:p w:rsidR="000A2C64" w:rsidRPr="009B4FF4" w:rsidRDefault="000A2C64" w:rsidP="000A2C64">
      <w:pPr>
        <w:pStyle w:val="Paragraphedeliste"/>
        <w:numPr>
          <w:ilvl w:val="0"/>
          <w:numId w:val="3"/>
        </w:numPr>
      </w:pPr>
      <w:r>
        <w:rPr>
          <w:rFonts w:ascii="Arial" w:hAnsi="Arial" w:cs="Arial"/>
          <w:color w:val="4D5154"/>
          <w:sz w:val="23"/>
          <w:szCs w:val="23"/>
          <w:shd w:val="clear" w:color="auto" w:fill="FFFFFF"/>
        </w:rPr>
        <w:t xml:space="preserve">Futur monnaie(virtuelle) : </w:t>
      </w:r>
      <w:proofErr w:type="spellStart"/>
      <w:r>
        <w:rPr>
          <w:rFonts w:ascii="Arial" w:hAnsi="Arial" w:cs="Arial"/>
          <w:color w:val="4D5154"/>
          <w:sz w:val="23"/>
          <w:szCs w:val="23"/>
          <w:shd w:val="clear" w:color="auto" w:fill="FFFFFF"/>
        </w:rPr>
        <w:t>BitCoin</w:t>
      </w:r>
      <w:proofErr w:type="spellEnd"/>
    </w:p>
    <w:p w:rsidR="009B4FF4" w:rsidRDefault="009B4FF4" w:rsidP="009B4FF4"/>
    <w:p w:rsidR="009B4FF4" w:rsidRDefault="009B4FF4" w:rsidP="009B4FF4"/>
    <w:p w:rsidR="009B4FF4" w:rsidRDefault="009B4FF4" w:rsidP="009B4FF4"/>
    <w:p w:rsidR="009B4FF4" w:rsidRDefault="009B4FF4" w:rsidP="009B4FF4"/>
    <w:p w:rsidR="009B4FF4" w:rsidRDefault="009B4FF4" w:rsidP="009B4FF4"/>
    <w:p w:rsidR="009B4FF4" w:rsidRDefault="009B4FF4" w:rsidP="009B4FF4"/>
    <w:p w:rsidR="009B4FF4" w:rsidRDefault="009B4FF4" w:rsidP="009B4FF4"/>
    <w:p w:rsidR="009B4FF4" w:rsidRDefault="009B4FF4" w:rsidP="009B4FF4"/>
    <w:p w:rsidR="009B4FF4" w:rsidRDefault="009B4FF4" w:rsidP="009B4FF4"/>
    <w:p w:rsidR="009B4FF4" w:rsidRDefault="009B4FF4" w:rsidP="009B4FF4"/>
    <w:p w:rsidR="009B4FF4" w:rsidRDefault="009B4FF4" w:rsidP="009B4FF4">
      <w:r>
        <w:lastRenderedPageBreak/>
        <w:t>On va commencer par les biens contre un autre bien, le principe était d’échanger un objet que ne voulait plus contre un objet qu’on souhaite avoir car la monnaie n’existait pas il fallait donc pouvoir « équilibrer » la valeur de chaque partie de l’échange, par la suite, à force de se séparer des objets pour en avoir d’êtres des villages ont créé des monnaies communes pour pouvoir échanger au sein du village ( exemple d’un village), la valeur de la monnaie ajoutée était le poids de la bourse, cette valeur a évolué au fil du temps pour pouvoir faire échanger entre différents villages, (quantité, qualité, prix), région entre région, donc une monnaie par pays(France : Ecu, franc), monnaie par continent(</w:t>
      </w:r>
      <w:proofErr w:type="spellStart"/>
      <w:r>
        <w:t>europe</w:t>
      </w:r>
      <w:proofErr w:type="spellEnd"/>
      <w:r>
        <w:t xml:space="preserve"> : euro, </w:t>
      </w:r>
      <w:proofErr w:type="spellStart"/>
      <w:r>
        <w:t>amerique</w:t>
      </w:r>
      <w:proofErr w:type="spellEnd"/>
      <w:r>
        <w:t> : dollar)</w:t>
      </w:r>
    </w:p>
    <w:p w:rsidR="009B4FF4" w:rsidRDefault="009B4FF4" w:rsidP="009B4FF4"/>
    <w:p w:rsidR="009B4FF4" w:rsidRDefault="009B4FF4" w:rsidP="009B4FF4">
      <w:r>
        <w:t xml:space="preserve">Pièce -&gt; Billet -&gt;Cheque-&gt; Carte bleue -&gt; Virements </w:t>
      </w:r>
      <w:proofErr w:type="spellStart"/>
      <w:proofErr w:type="gramStart"/>
      <w:r>
        <w:t>Banquaires</w:t>
      </w:r>
      <w:proofErr w:type="spellEnd"/>
      <w:r>
        <w:t>(</w:t>
      </w:r>
      <w:proofErr w:type="gramEnd"/>
      <w:r>
        <w:t xml:space="preserve">Papier, Internet)-&gt;Paiement sans contact(Carte bleue, Apple </w:t>
      </w:r>
      <w:proofErr w:type="spellStart"/>
      <w:r>
        <w:t>Pay</w:t>
      </w:r>
      <w:proofErr w:type="spellEnd"/>
      <w:r>
        <w:t>)-&gt;Puce les chinois sont des malades</w:t>
      </w:r>
    </w:p>
    <w:p w:rsidR="009B4FF4" w:rsidRDefault="009B4FF4" w:rsidP="009B4FF4">
      <w:r>
        <w:t xml:space="preserve">Quelle monnaie est plus forte ? Et comment mesurer cette force ? (Bourse, toussa </w:t>
      </w:r>
      <w:proofErr w:type="spellStart"/>
      <w:r>
        <w:t>toussa</w:t>
      </w:r>
      <w:proofErr w:type="spellEnd"/>
      <w:r>
        <w:t>)</w:t>
      </w:r>
    </w:p>
    <w:p w:rsidR="009B4FF4" w:rsidRPr="000A2C64" w:rsidRDefault="009B4FF4" w:rsidP="009B4FF4"/>
    <w:p w:rsidR="000A2C64" w:rsidRPr="000A2C64" w:rsidRDefault="000A2C64" w:rsidP="000A2C64">
      <w:pPr>
        <w:ind w:left="1068"/>
      </w:pPr>
    </w:p>
    <w:p w:rsidR="000A2C64" w:rsidRDefault="000A2C64" w:rsidP="000A2C64"/>
    <w:p w:rsidR="000A2C64" w:rsidRPr="000A2C64" w:rsidRDefault="000A2C64" w:rsidP="000A2C64">
      <w:pPr>
        <w:ind w:left="708"/>
      </w:pPr>
    </w:p>
    <w:p w:rsidR="000A2C64" w:rsidRPr="00EA1D57" w:rsidRDefault="000A2C64" w:rsidP="000A2C64"/>
    <w:sectPr w:rsidR="000A2C64" w:rsidRPr="00EA1D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B114A"/>
    <w:multiLevelType w:val="hybridMultilevel"/>
    <w:tmpl w:val="4EA817FA"/>
    <w:lvl w:ilvl="0" w:tplc="AD7C03D4">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530A5DAB"/>
    <w:multiLevelType w:val="hybridMultilevel"/>
    <w:tmpl w:val="FA52C0A4"/>
    <w:lvl w:ilvl="0" w:tplc="241212B4">
      <w:numFmt w:val="bullet"/>
      <w:lvlText w:val="-"/>
      <w:lvlJc w:val="left"/>
      <w:pPr>
        <w:ind w:left="360" w:hanging="360"/>
      </w:pPr>
      <w:rPr>
        <w:rFonts w:ascii="Arial" w:eastAsiaTheme="minorHAnsi" w:hAnsi="Arial" w:cs="Arial" w:hint="default"/>
        <w:color w:val="4D5154"/>
        <w:sz w:val="23"/>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68CA635A"/>
    <w:multiLevelType w:val="hybridMultilevel"/>
    <w:tmpl w:val="1332E9AC"/>
    <w:lvl w:ilvl="0" w:tplc="0A0CE62E">
      <w:numFmt w:val="bullet"/>
      <w:lvlText w:val="-"/>
      <w:lvlJc w:val="left"/>
      <w:pPr>
        <w:ind w:left="1068" w:hanging="360"/>
      </w:pPr>
      <w:rPr>
        <w:rFonts w:ascii="Arial" w:eastAsiaTheme="minorHAnsi" w:hAnsi="Arial" w:cs="Arial" w:hint="default"/>
        <w:color w:val="4D5154"/>
        <w:sz w:val="23"/>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D57"/>
    <w:rsid w:val="000A2C64"/>
    <w:rsid w:val="001E065F"/>
    <w:rsid w:val="004B6015"/>
    <w:rsid w:val="009B4FF4"/>
    <w:rsid w:val="00AB68BA"/>
    <w:rsid w:val="00EA1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59B64"/>
  <w15:chartTrackingRefBased/>
  <w15:docId w15:val="{1F2FECBE-7E5B-4FFE-860B-C33C6437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A1D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A1D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EA1D57"/>
    <w:pPr>
      <w:ind w:left="720"/>
      <w:contextualSpacing/>
    </w:pPr>
  </w:style>
  <w:style w:type="character" w:styleId="lev">
    <w:name w:val="Strong"/>
    <w:basedOn w:val="Policepardfaut"/>
    <w:uiPriority w:val="22"/>
    <w:qFormat/>
    <w:rsid w:val="00EA1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302</Words>
  <Characters>1666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2</cp:revision>
  <dcterms:created xsi:type="dcterms:W3CDTF">2017-10-19T13:42:00Z</dcterms:created>
  <dcterms:modified xsi:type="dcterms:W3CDTF">2017-10-19T14:34:00Z</dcterms:modified>
</cp:coreProperties>
</file>