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6A28" w:rsidRPr="008A2784" w:rsidRDefault="009E6A28" w:rsidP="009E6A28">
      <w:pPr>
        <w:spacing w:after="0"/>
        <w:jc w:val="center"/>
        <w:rPr>
          <w:rFonts w:ascii="Times New Roman" w:hAnsi="Times New Roman" w:cs="Times New Roman"/>
          <w:b/>
          <w:sz w:val="32"/>
        </w:rPr>
      </w:pPr>
      <w:r w:rsidRPr="008A2784">
        <w:rPr>
          <w:rFonts w:ascii="Times New Roman" w:hAnsi="Times New Roman" w:cs="Times New Roman"/>
          <w:b/>
          <w:sz w:val="32"/>
        </w:rPr>
        <w:t>Практическое</w:t>
      </w:r>
      <w:r>
        <w:rPr>
          <w:rFonts w:ascii="Times New Roman" w:hAnsi="Times New Roman" w:cs="Times New Roman"/>
          <w:sz w:val="32"/>
        </w:rPr>
        <w:t xml:space="preserve"> </w:t>
      </w:r>
      <w:r w:rsidRPr="008A2784">
        <w:rPr>
          <w:rFonts w:ascii="Times New Roman" w:hAnsi="Times New Roman" w:cs="Times New Roman"/>
          <w:b/>
          <w:sz w:val="32"/>
        </w:rPr>
        <w:t>занятие</w:t>
      </w:r>
      <w:r>
        <w:rPr>
          <w:rFonts w:ascii="Times New Roman" w:hAnsi="Times New Roman" w:cs="Times New Roman"/>
          <w:sz w:val="32"/>
        </w:rPr>
        <w:t xml:space="preserve"> </w:t>
      </w:r>
      <w:r w:rsidR="00826F0B">
        <w:rPr>
          <w:rFonts w:ascii="Times New Roman" w:hAnsi="Times New Roman" w:cs="Times New Roman"/>
          <w:b/>
          <w:sz w:val="32"/>
        </w:rPr>
        <w:t>№12</w:t>
      </w:r>
    </w:p>
    <w:p w:rsidR="009E6A28" w:rsidRDefault="009E6A28" w:rsidP="009E6A28">
      <w:pPr>
        <w:spacing w:after="0"/>
        <w:rPr>
          <w:rFonts w:ascii="Times New Roman" w:hAnsi="Times New Roman" w:cs="Times New Roman"/>
          <w:sz w:val="28"/>
        </w:rPr>
      </w:pPr>
      <w:r w:rsidRPr="008A2784">
        <w:rPr>
          <w:rFonts w:ascii="Times New Roman" w:hAnsi="Times New Roman" w:cs="Times New Roman"/>
          <w:b/>
          <w:sz w:val="28"/>
        </w:rPr>
        <w:t>Группа</w:t>
      </w:r>
      <w:r w:rsidR="0027627C">
        <w:rPr>
          <w:rFonts w:ascii="Times New Roman" w:hAnsi="Times New Roman" w:cs="Times New Roman"/>
          <w:sz w:val="28"/>
        </w:rPr>
        <w:t>: П-16</w:t>
      </w:r>
    </w:p>
    <w:p w:rsidR="009E6A28" w:rsidRDefault="009E6A28" w:rsidP="009E6A28">
      <w:pPr>
        <w:spacing w:after="0"/>
        <w:rPr>
          <w:rFonts w:ascii="Times New Roman" w:hAnsi="Times New Roman" w:cs="Times New Roman"/>
          <w:sz w:val="28"/>
        </w:rPr>
      </w:pPr>
      <w:r w:rsidRPr="008A2784">
        <w:rPr>
          <w:rFonts w:ascii="Times New Roman" w:hAnsi="Times New Roman" w:cs="Times New Roman"/>
          <w:b/>
          <w:sz w:val="28"/>
        </w:rPr>
        <w:t>Учащийся</w:t>
      </w:r>
      <w:r w:rsidR="0027627C">
        <w:rPr>
          <w:rFonts w:ascii="Times New Roman" w:hAnsi="Times New Roman" w:cs="Times New Roman"/>
          <w:sz w:val="28"/>
        </w:rPr>
        <w:t>: Шелест Анатолий</w:t>
      </w:r>
    </w:p>
    <w:p w:rsidR="009E6A28" w:rsidRDefault="009E6A28" w:rsidP="009E6A28">
      <w:pPr>
        <w:spacing w:after="0"/>
        <w:rPr>
          <w:rFonts w:ascii="Times New Roman" w:hAnsi="Times New Roman" w:cs="Times New Roman"/>
          <w:sz w:val="28"/>
        </w:rPr>
      </w:pPr>
      <w:r w:rsidRPr="008A2784">
        <w:rPr>
          <w:rFonts w:ascii="Times New Roman" w:hAnsi="Times New Roman" w:cs="Times New Roman"/>
          <w:b/>
          <w:sz w:val="28"/>
        </w:rPr>
        <w:t>Дата</w:t>
      </w:r>
      <w:r w:rsidR="00AC260D">
        <w:rPr>
          <w:rFonts w:ascii="Times New Roman" w:hAnsi="Times New Roman" w:cs="Times New Roman"/>
          <w:sz w:val="28"/>
        </w:rPr>
        <w:t>: 21</w:t>
      </w:r>
      <w:bookmarkStart w:id="0" w:name="_GoBack"/>
      <w:bookmarkEnd w:id="0"/>
      <w:r w:rsidR="0027627C">
        <w:rPr>
          <w:rFonts w:ascii="Times New Roman" w:hAnsi="Times New Roman" w:cs="Times New Roman"/>
          <w:sz w:val="28"/>
        </w:rPr>
        <w:t>.11.2022</w:t>
      </w:r>
    </w:p>
    <w:p w:rsidR="009E6A28" w:rsidRPr="009E6A28" w:rsidRDefault="009E6A28" w:rsidP="009E6A28">
      <w:pPr>
        <w:spacing w:after="0"/>
        <w:rPr>
          <w:rFonts w:ascii="Times New Roman" w:hAnsi="Times New Roman" w:cs="Times New Roman"/>
          <w:sz w:val="28"/>
          <w:szCs w:val="28"/>
        </w:rPr>
      </w:pPr>
      <w:r w:rsidRPr="009E6A28">
        <w:rPr>
          <w:rFonts w:ascii="Times New Roman" w:hAnsi="Times New Roman" w:cs="Times New Roman"/>
          <w:b/>
          <w:sz w:val="28"/>
          <w:szCs w:val="28"/>
        </w:rPr>
        <w:t>Тема</w:t>
      </w:r>
      <w:r w:rsidRPr="009E6A28">
        <w:rPr>
          <w:rFonts w:ascii="Times New Roman" w:hAnsi="Times New Roman" w:cs="Times New Roman"/>
          <w:sz w:val="28"/>
          <w:szCs w:val="28"/>
        </w:rPr>
        <w:t xml:space="preserve">: </w:t>
      </w:r>
      <w:r w:rsidRPr="009E6A28">
        <w:rPr>
          <w:rFonts w:ascii="Times New Roman" w:hAnsi="Times New Roman" w:cs="Times New Roman"/>
          <w:color w:val="000000"/>
          <w:sz w:val="28"/>
          <w:szCs w:val="28"/>
        </w:rPr>
        <w:t>Унифицированный язык моделирования UML. Концептуальная модель</w:t>
      </w:r>
    </w:p>
    <w:p w:rsidR="009E6A28" w:rsidRPr="009E6A28" w:rsidRDefault="009E6A28" w:rsidP="009E6A28">
      <w:pPr>
        <w:spacing w:after="0"/>
        <w:rPr>
          <w:rFonts w:ascii="Times New Roman" w:hAnsi="Times New Roman" w:cs="Times New Roman"/>
          <w:sz w:val="28"/>
          <w:szCs w:val="28"/>
        </w:rPr>
      </w:pPr>
    </w:p>
    <w:p w:rsidR="009E6A28" w:rsidRPr="009E6A28" w:rsidRDefault="009E6A28" w:rsidP="009E6A28">
      <w:pPr>
        <w:spacing w:after="0"/>
        <w:rPr>
          <w:rFonts w:ascii="Times New Roman" w:hAnsi="Times New Roman" w:cs="Times New Roman"/>
          <w:sz w:val="28"/>
          <w:szCs w:val="28"/>
        </w:rPr>
      </w:pPr>
      <w:r w:rsidRPr="009E6A28">
        <w:rPr>
          <w:rFonts w:ascii="Times New Roman" w:hAnsi="Times New Roman" w:cs="Times New Roman"/>
          <w:b/>
          <w:sz w:val="28"/>
          <w:szCs w:val="28"/>
        </w:rPr>
        <w:t xml:space="preserve">1. Цель работы: </w:t>
      </w:r>
      <w:r w:rsidRPr="009E6A28">
        <w:rPr>
          <w:rFonts w:ascii="Times New Roman" w:hAnsi="Times New Roman" w:cs="Times New Roman"/>
          <w:color w:val="000000"/>
          <w:sz w:val="28"/>
          <w:szCs w:val="28"/>
        </w:rPr>
        <w:t xml:space="preserve">Изучить состав концептуальной </w:t>
      </w:r>
      <w:proofErr w:type="gramStart"/>
      <w:r w:rsidRPr="009E6A28">
        <w:rPr>
          <w:rFonts w:ascii="Times New Roman" w:hAnsi="Times New Roman" w:cs="Times New Roman"/>
          <w:color w:val="000000"/>
          <w:sz w:val="28"/>
          <w:szCs w:val="28"/>
        </w:rPr>
        <w:t>модели .UML</w:t>
      </w:r>
      <w:proofErr w:type="gramEnd"/>
      <w:r w:rsidRPr="009E6A28">
        <w:rPr>
          <w:rFonts w:ascii="Times New Roman" w:hAnsi="Times New Roman" w:cs="Times New Roman"/>
          <w:color w:val="000000"/>
          <w:sz w:val="28"/>
          <w:szCs w:val="28"/>
        </w:rPr>
        <w:t>, строительные блоки, правила языка и общие механизмы.</w:t>
      </w:r>
    </w:p>
    <w:p w:rsidR="009E6A28" w:rsidRPr="009E6A28" w:rsidRDefault="009E6A28" w:rsidP="009E6A28">
      <w:pPr>
        <w:spacing w:after="0"/>
        <w:rPr>
          <w:rFonts w:ascii="Times New Roman" w:hAnsi="Times New Roman" w:cs="Times New Roman"/>
          <w:sz w:val="28"/>
          <w:szCs w:val="28"/>
        </w:rPr>
      </w:pPr>
      <w:r w:rsidRPr="009E6A28">
        <w:rPr>
          <w:rFonts w:ascii="Times New Roman" w:hAnsi="Times New Roman" w:cs="Times New Roman"/>
          <w:b/>
          <w:sz w:val="28"/>
          <w:szCs w:val="28"/>
        </w:rPr>
        <w:t xml:space="preserve">2. Задание: </w:t>
      </w:r>
      <w:r w:rsidRPr="009E6A28">
        <w:rPr>
          <w:rFonts w:ascii="Times New Roman" w:hAnsi="Times New Roman" w:cs="Times New Roman"/>
          <w:color w:val="000000"/>
          <w:sz w:val="28"/>
          <w:szCs w:val="28"/>
        </w:rPr>
        <w:t>Изучить теоретический материал для создания концептуальной модели.</w:t>
      </w:r>
    </w:p>
    <w:p w:rsidR="009E6A28" w:rsidRDefault="009E6A28" w:rsidP="009E6A28">
      <w:pPr>
        <w:spacing w:after="0"/>
        <w:rPr>
          <w:rFonts w:ascii="Times New Roman" w:hAnsi="Times New Roman" w:cs="Times New Roman"/>
          <w:sz w:val="28"/>
        </w:rPr>
      </w:pPr>
    </w:p>
    <w:p w:rsidR="00C36515" w:rsidRDefault="009E6A28" w:rsidP="009E6A28">
      <w:pPr>
        <w:spacing w:after="0"/>
        <w:jc w:val="center"/>
        <w:rPr>
          <w:rFonts w:ascii="Times New Roman" w:hAnsi="Times New Roman" w:cs="Times New Roman"/>
          <w:b/>
          <w:sz w:val="32"/>
        </w:rPr>
      </w:pPr>
      <w:r w:rsidRPr="008A2784">
        <w:rPr>
          <w:rFonts w:ascii="Times New Roman" w:hAnsi="Times New Roman" w:cs="Times New Roman"/>
          <w:b/>
          <w:sz w:val="32"/>
        </w:rPr>
        <w:t>Ход работы</w:t>
      </w:r>
    </w:p>
    <w:p w:rsidR="009E6A28" w:rsidRDefault="009E6A28" w:rsidP="009E6A28">
      <w:pPr>
        <w:spacing w:after="0"/>
        <w:rPr>
          <w:rFonts w:ascii="Times New Roman" w:hAnsi="Times New Roman" w:cs="Times New Roman"/>
          <w:b/>
          <w:sz w:val="32"/>
        </w:rPr>
      </w:pPr>
      <w:r>
        <w:rPr>
          <w:rFonts w:ascii="Times New Roman" w:hAnsi="Times New Roman" w:cs="Times New Roman"/>
          <w:b/>
          <w:sz w:val="32"/>
        </w:rPr>
        <w:t>Задание 1</w:t>
      </w:r>
    </w:p>
    <w:p w:rsidR="00826F0B" w:rsidRPr="00826F0B" w:rsidRDefault="00826F0B" w:rsidP="004638E6">
      <w:pPr>
        <w:pStyle w:val="a3"/>
        <w:spacing w:before="0" w:beforeAutospacing="0" w:after="0" w:afterAutospacing="0"/>
        <w:ind w:firstLine="708"/>
        <w:rPr>
          <w:color w:val="000000"/>
          <w:sz w:val="28"/>
          <w:szCs w:val="28"/>
        </w:rPr>
      </w:pPr>
      <w:r w:rsidRPr="00826F0B">
        <w:rPr>
          <w:color w:val="000000"/>
          <w:sz w:val="28"/>
          <w:szCs w:val="28"/>
        </w:rPr>
        <w:t>Для понимания UML необходимо усвоить его концептуальную модель, которая включает в себя три составные части: основные строительные блоки языка, правила их сочетания и некоторые общие для всего языка механизмы. Усвоив эти элементы, вы сумеете читать модели на UML и самостоятельно создавать их - вначале, конечно, не очень сложные. По мере приобретения опыта в работе с языком вы научитесь пользоваться и более развитыми его возможностями.</w:t>
      </w:r>
    </w:p>
    <w:p w:rsidR="00826F0B" w:rsidRPr="00826F0B" w:rsidRDefault="00826F0B" w:rsidP="004638E6">
      <w:pPr>
        <w:pStyle w:val="a3"/>
        <w:spacing w:before="0" w:beforeAutospacing="0" w:after="0" w:afterAutospacing="0"/>
        <w:ind w:firstLine="708"/>
        <w:rPr>
          <w:color w:val="000000"/>
          <w:sz w:val="28"/>
          <w:szCs w:val="28"/>
        </w:rPr>
      </w:pPr>
      <w:r w:rsidRPr="00826F0B">
        <w:rPr>
          <w:color w:val="000000"/>
          <w:sz w:val="28"/>
          <w:szCs w:val="28"/>
        </w:rPr>
        <w:t>Сущности - это абстракции, являющиеся основными элементами модели. Отношения связывают различные сущности; диаграммы группируют представляющие интерес совокупности сущностей.</w:t>
      </w:r>
    </w:p>
    <w:p w:rsidR="00826F0B" w:rsidRPr="00826F0B" w:rsidRDefault="00826F0B" w:rsidP="004638E6">
      <w:pPr>
        <w:pStyle w:val="a3"/>
        <w:spacing w:before="0" w:beforeAutospacing="0" w:after="0" w:afterAutospacing="0"/>
        <w:ind w:firstLine="708"/>
        <w:rPr>
          <w:color w:val="000000"/>
          <w:sz w:val="28"/>
          <w:szCs w:val="28"/>
        </w:rPr>
      </w:pPr>
      <w:r w:rsidRPr="00826F0B">
        <w:rPr>
          <w:color w:val="000000"/>
          <w:sz w:val="28"/>
          <w:szCs w:val="28"/>
        </w:rPr>
        <w:t>В UML имеется четыре типа сущностей:</w:t>
      </w:r>
    </w:p>
    <w:p w:rsidR="00826F0B" w:rsidRPr="00826F0B" w:rsidRDefault="00826F0B" w:rsidP="00826F0B">
      <w:pPr>
        <w:pStyle w:val="a3"/>
        <w:spacing w:before="0" w:beforeAutospacing="0" w:after="0" w:afterAutospacing="0"/>
        <w:rPr>
          <w:color w:val="000000"/>
          <w:sz w:val="28"/>
          <w:szCs w:val="28"/>
        </w:rPr>
      </w:pPr>
      <w:r w:rsidRPr="00826F0B">
        <w:rPr>
          <w:color w:val="000000"/>
          <w:sz w:val="28"/>
          <w:szCs w:val="28"/>
        </w:rPr>
        <w:t>* структурные;</w:t>
      </w:r>
    </w:p>
    <w:p w:rsidR="00826F0B" w:rsidRPr="00826F0B" w:rsidRDefault="00826F0B" w:rsidP="00826F0B">
      <w:pPr>
        <w:pStyle w:val="a3"/>
        <w:spacing w:before="0" w:beforeAutospacing="0" w:after="0" w:afterAutospacing="0"/>
        <w:rPr>
          <w:color w:val="000000"/>
          <w:sz w:val="28"/>
          <w:szCs w:val="28"/>
        </w:rPr>
      </w:pPr>
      <w:r w:rsidRPr="00826F0B">
        <w:rPr>
          <w:color w:val="000000"/>
          <w:sz w:val="28"/>
          <w:szCs w:val="28"/>
        </w:rPr>
        <w:t>* поведенческие;</w:t>
      </w:r>
    </w:p>
    <w:p w:rsidR="00826F0B" w:rsidRPr="00826F0B" w:rsidRDefault="00826F0B" w:rsidP="00826F0B">
      <w:pPr>
        <w:pStyle w:val="a3"/>
        <w:spacing w:before="0" w:beforeAutospacing="0" w:after="0" w:afterAutospacing="0"/>
        <w:rPr>
          <w:color w:val="000000"/>
          <w:sz w:val="28"/>
          <w:szCs w:val="28"/>
        </w:rPr>
      </w:pPr>
      <w:r w:rsidRPr="00826F0B">
        <w:rPr>
          <w:color w:val="000000"/>
          <w:sz w:val="28"/>
          <w:szCs w:val="28"/>
        </w:rPr>
        <w:t>* группирующие;</w:t>
      </w:r>
    </w:p>
    <w:p w:rsidR="00826F0B" w:rsidRPr="00826F0B" w:rsidRDefault="00826F0B" w:rsidP="00826F0B">
      <w:pPr>
        <w:pStyle w:val="a3"/>
        <w:spacing w:before="0" w:beforeAutospacing="0" w:after="0" w:afterAutospacing="0"/>
        <w:rPr>
          <w:color w:val="000000"/>
          <w:sz w:val="28"/>
          <w:szCs w:val="28"/>
        </w:rPr>
      </w:pPr>
      <w:r w:rsidRPr="00826F0B">
        <w:rPr>
          <w:color w:val="000000"/>
          <w:sz w:val="28"/>
          <w:szCs w:val="28"/>
        </w:rPr>
        <w:t>* аннотационные.</w:t>
      </w:r>
    </w:p>
    <w:p w:rsidR="00826F0B" w:rsidRPr="00826F0B" w:rsidRDefault="00826F0B" w:rsidP="004638E6">
      <w:pPr>
        <w:pStyle w:val="a3"/>
        <w:spacing w:before="0" w:beforeAutospacing="0" w:after="0" w:afterAutospacing="0"/>
        <w:ind w:firstLine="708"/>
        <w:rPr>
          <w:color w:val="000000"/>
          <w:sz w:val="28"/>
          <w:szCs w:val="28"/>
        </w:rPr>
      </w:pPr>
      <w:r w:rsidRPr="00826F0B">
        <w:rPr>
          <w:color w:val="000000"/>
          <w:sz w:val="28"/>
          <w:szCs w:val="28"/>
        </w:rPr>
        <w:t>Сущности являются основными объектно</w:t>
      </w:r>
      <w:r w:rsidR="004638E6">
        <w:rPr>
          <w:color w:val="000000"/>
          <w:sz w:val="28"/>
          <w:szCs w:val="28"/>
        </w:rPr>
        <w:t>-ориентированными блоками языка</w:t>
      </w:r>
      <w:r w:rsidRPr="00826F0B">
        <w:rPr>
          <w:color w:val="000000"/>
          <w:sz w:val="28"/>
          <w:szCs w:val="28"/>
        </w:rPr>
        <w:t>. С их помощью можно создавать корректные модели.</w:t>
      </w:r>
    </w:p>
    <w:p w:rsidR="00826F0B" w:rsidRPr="00826F0B" w:rsidRDefault="00826F0B" w:rsidP="004638E6">
      <w:pPr>
        <w:pStyle w:val="a3"/>
        <w:spacing w:before="0" w:beforeAutospacing="0" w:after="0" w:afterAutospacing="0"/>
        <w:ind w:firstLine="708"/>
        <w:rPr>
          <w:color w:val="000000"/>
          <w:sz w:val="28"/>
          <w:szCs w:val="28"/>
        </w:rPr>
      </w:pPr>
      <w:r w:rsidRPr="00826F0B">
        <w:rPr>
          <w:color w:val="000000"/>
          <w:sz w:val="28"/>
          <w:szCs w:val="28"/>
        </w:rPr>
        <w:t xml:space="preserve">Структурные сущности - это имена существительные в моделях на языке UML. Как правило, они представляют собой статические части модели, соответствующие концептуальным или физическим элементам системы. </w:t>
      </w:r>
    </w:p>
    <w:p w:rsidR="00826F0B" w:rsidRPr="00826F0B" w:rsidRDefault="00826F0B" w:rsidP="004638E6">
      <w:pPr>
        <w:pStyle w:val="a3"/>
        <w:spacing w:before="0" w:beforeAutospacing="0" w:after="0" w:afterAutospacing="0"/>
        <w:ind w:firstLine="708"/>
        <w:rPr>
          <w:color w:val="000000"/>
          <w:sz w:val="28"/>
          <w:szCs w:val="28"/>
        </w:rPr>
      </w:pPr>
      <w:r w:rsidRPr="00826F0B">
        <w:rPr>
          <w:color w:val="000000"/>
          <w:sz w:val="28"/>
          <w:szCs w:val="28"/>
        </w:rPr>
        <w:t>Строительные блоки UML нельзя произвольно объединять друг с другом. Как и любой другой язык, UML характеризуется набором правил, определяющих, как должна выглядеть хорошо оформленная модель, то есть семантически самосогласованная и находящаяся в гармонии со всеми моделями, которые с нею связаны.</w:t>
      </w:r>
    </w:p>
    <w:p w:rsidR="00826F0B" w:rsidRPr="00826F0B" w:rsidRDefault="00826F0B" w:rsidP="004638E6">
      <w:pPr>
        <w:pStyle w:val="a3"/>
        <w:spacing w:before="0" w:beforeAutospacing="0" w:after="0" w:afterAutospacing="0"/>
        <w:ind w:firstLine="708"/>
        <w:rPr>
          <w:color w:val="000000"/>
          <w:sz w:val="28"/>
          <w:szCs w:val="28"/>
        </w:rPr>
      </w:pPr>
      <w:r w:rsidRPr="00826F0B">
        <w:rPr>
          <w:color w:val="000000"/>
          <w:sz w:val="28"/>
          <w:szCs w:val="28"/>
        </w:rPr>
        <w:t>В языке UML имеются семантические правила, позволяющие корректно и однозначно определять:</w:t>
      </w:r>
    </w:p>
    <w:p w:rsidR="00826F0B" w:rsidRPr="00826F0B" w:rsidRDefault="00826F0B" w:rsidP="00826F0B">
      <w:pPr>
        <w:pStyle w:val="a3"/>
        <w:spacing w:before="0" w:beforeAutospacing="0" w:after="0" w:afterAutospacing="0"/>
        <w:rPr>
          <w:color w:val="000000"/>
          <w:sz w:val="28"/>
          <w:szCs w:val="28"/>
        </w:rPr>
      </w:pPr>
      <w:r w:rsidRPr="00826F0B">
        <w:rPr>
          <w:color w:val="000000"/>
          <w:sz w:val="28"/>
          <w:szCs w:val="28"/>
        </w:rPr>
        <w:t>* имена, которые можно давать сущностям, отношениям и диаграммам;</w:t>
      </w:r>
    </w:p>
    <w:p w:rsidR="00826F0B" w:rsidRPr="00826F0B" w:rsidRDefault="00826F0B" w:rsidP="00826F0B">
      <w:pPr>
        <w:pStyle w:val="a3"/>
        <w:spacing w:before="0" w:beforeAutospacing="0" w:after="0" w:afterAutospacing="0"/>
        <w:rPr>
          <w:color w:val="000000"/>
          <w:sz w:val="28"/>
          <w:szCs w:val="28"/>
        </w:rPr>
      </w:pPr>
      <w:r w:rsidRPr="00826F0B">
        <w:rPr>
          <w:color w:val="000000"/>
          <w:sz w:val="28"/>
          <w:szCs w:val="28"/>
        </w:rPr>
        <w:t>* область действия (контекст, в котором имя имеет некоторое значение);</w:t>
      </w:r>
    </w:p>
    <w:p w:rsidR="00826F0B" w:rsidRPr="00826F0B" w:rsidRDefault="00826F0B" w:rsidP="00826F0B">
      <w:pPr>
        <w:pStyle w:val="a3"/>
        <w:spacing w:before="0" w:beforeAutospacing="0" w:after="0" w:afterAutospacing="0"/>
        <w:rPr>
          <w:color w:val="000000"/>
          <w:sz w:val="28"/>
          <w:szCs w:val="28"/>
        </w:rPr>
      </w:pPr>
      <w:r w:rsidRPr="00826F0B">
        <w:rPr>
          <w:color w:val="000000"/>
          <w:sz w:val="28"/>
          <w:szCs w:val="28"/>
        </w:rPr>
        <w:lastRenderedPageBreak/>
        <w:t>* видимость (когда имена видимы и могут использоваться другими элементами);</w:t>
      </w:r>
    </w:p>
    <w:p w:rsidR="00826F0B" w:rsidRPr="00826F0B" w:rsidRDefault="00826F0B" w:rsidP="00826F0B">
      <w:pPr>
        <w:pStyle w:val="a3"/>
        <w:spacing w:before="0" w:beforeAutospacing="0" w:after="0" w:afterAutospacing="0"/>
        <w:rPr>
          <w:color w:val="000000"/>
          <w:sz w:val="28"/>
          <w:szCs w:val="28"/>
        </w:rPr>
      </w:pPr>
      <w:r w:rsidRPr="00826F0B">
        <w:rPr>
          <w:color w:val="000000"/>
          <w:sz w:val="28"/>
          <w:szCs w:val="28"/>
        </w:rPr>
        <w:t>* целостность (как элементы должны правильно и согласованно соотноситься друг с другом);</w:t>
      </w:r>
    </w:p>
    <w:p w:rsidR="00826F0B" w:rsidRPr="00826F0B" w:rsidRDefault="00826F0B" w:rsidP="00826F0B">
      <w:pPr>
        <w:pStyle w:val="a3"/>
        <w:spacing w:before="0" w:beforeAutospacing="0" w:after="0" w:afterAutospacing="0"/>
        <w:rPr>
          <w:color w:val="000000"/>
          <w:sz w:val="28"/>
          <w:szCs w:val="28"/>
        </w:rPr>
      </w:pPr>
      <w:r w:rsidRPr="00826F0B">
        <w:rPr>
          <w:color w:val="000000"/>
          <w:sz w:val="28"/>
          <w:szCs w:val="28"/>
        </w:rPr>
        <w:t>* выполнение (что значит выполнить или имитировать некоторую динамическую модель).</w:t>
      </w:r>
    </w:p>
    <w:p w:rsidR="00826F0B" w:rsidRPr="00826F0B" w:rsidRDefault="00826F0B" w:rsidP="00826F0B">
      <w:pPr>
        <w:pStyle w:val="a3"/>
        <w:spacing w:before="0" w:beforeAutospacing="0" w:after="0" w:afterAutospacing="0"/>
        <w:rPr>
          <w:color w:val="000000"/>
          <w:sz w:val="28"/>
          <w:szCs w:val="28"/>
        </w:rPr>
      </w:pPr>
    </w:p>
    <w:p w:rsidR="00826F0B" w:rsidRPr="004638E6" w:rsidRDefault="00826F0B" w:rsidP="00826F0B">
      <w:pPr>
        <w:pStyle w:val="a3"/>
        <w:spacing w:before="0" w:beforeAutospacing="0" w:after="0" w:afterAutospacing="0"/>
        <w:rPr>
          <w:b/>
          <w:color w:val="000000"/>
          <w:sz w:val="28"/>
          <w:szCs w:val="28"/>
        </w:rPr>
      </w:pPr>
      <w:r w:rsidRPr="004638E6">
        <w:rPr>
          <w:b/>
          <w:color w:val="000000"/>
          <w:sz w:val="28"/>
          <w:szCs w:val="28"/>
        </w:rPr>
        <w:t>Общие механизмы языка UML</w:t>
      </w:r>
    </w:p>
    <w:p w:rsidR="00826F0B" w:rsidRPr="00826F0B" w:rsidRDefault="00826F0B" w:rsidP="004638E6">
      <w:pPr>
        <w:pStyle w:val="a3"/>
        <w:spacing w:before="0" w:beforeAutospacing="0" w:after="0" w:afterAutospacing="0"/>
        <w:ind w:firstLine="708"/>
        <w:rPr>
          <w:color w:val="000000"/>
          <w:sz w:val="28"/>
          <w:szCs w:val="28"/>
        </w:rPr>
      </w:pPr>
      <w:r w:rsidRPr="00826F0B">
        <w:rPr>
          <w:color w:val="000000"/>
          <w:sz w:val="28"/>
          <w:szCs w:val="28"/>
        </w:rPr>
        <w:t>Работу с этим языком существенно облегчает последовательное использование общих механизмов, перечисленных ниже:</w:t>
      </w:r>
    </w:p>
    <w:p w:rsidR="00826F0B" w:rsidRPr="00826F0B" w:rsidRDefault="00826F0B" w:rsidP="004638E6">
      <w:pPr>
        <w:pStyle w:val="a3"/>
        <w:spacing w:before="0" w:beforeAutospacing="0" w:after="0" w:afterAutospacing="0"/>
        <w:ind w:firstLine="708"/>
        <w:rPr>
          <w:color w:val="000000"/>
          <w:sz w:val="28"/>
          <w:szCs w:val="28"/>
        </w:rPr>
      </w:pPr>
      <w:r w:rsidRPr="00826F0B">
        <w:rPr>
          <w:color w:val="000000"/>
          <w:sz w:val="28"/>
          <w:szCs w:val="28"/>
        </w:rPr>
        <w:t>спецификации (</w:t>
      </w:r>
      <w:proofErr w:type="spellStart"/>
      <w:r w:rsidRPr="00826F0B">
        <w:rPr>
          <w:color w:val="000000"/>
          <w:sz w:val="28"/>
          <w:szCs w:val="28"/>
        </w:rPr>
        <w:t>Specifications</w:t>
      </w:r>
      <w:proofErr w:type="spellEnd"/>
      <w:r w:rsidRPr="00826F0B">
        <w:rPr>
          <w:color w:val="000000"/>
          <w:sz w:val="28"/>
          <w:szCs w:val="28"/>
        </w:rPr>
        <w:t>);</w:t>
      </w:r>
    </w:p>
    <w:p w:rsidR="00826F0B" w:rsidRPr="00826F0B" w:rsidRDefault="00826F0B" w:rsidP="004638E6">
      <w:pPr>
        <w:pStyle w:val="a3"/>
        <w:spacing w:before="0" w:beforeAutospacing="0" w:after="0" w:afterAutospacing="0"/>
        <w:ind w:firstLine="708"/>
        <w:rPr>
          <w:color w:val="000000"/>
          <w:sz w:val="28"/>
          <w:szCs w:val="28"/>
        </w:rPr>
      </w:pPr>
      <w:r w:rsidRPr="00826F0B">
        <w:rPr>
          <w:color w:val="000000"/>
          <w:sz w:val="28"/>
          <w:szCs w:val="28"/>
        </w:rPr>
        <w:t>дополнения (</w:t>
      </w:r>
      <w:proofErr w:type="spellStart"/>
      <w:r w:rsidRPr="00826F0B">
        <w:rPr>
          <w:color w:val="000000"/>
          <w:sz w:val="28"/>
          <w:szCs w:val="28"/>
        </w:rPr>
        <w:t>Adornments</w:t>
      </w:r>
      <w:proofErr w:type="spellEnd"/>
      <w:r w:rsidRPr="00826F0B">
        <w:rPr>
          <w:color w:val="000000"/>
          <w:sz w:val="28"/>
          <w:szCs w:val="28"/>
        </w:rPr>
        <w:t>);</w:t>
      </w:r>
    </w:p>
    <w:p w:rsidR="00826F0B" w:rsidRPr="00826F0B" w:rsidRDefault="00826F0B" w:rsidP="004638E6">
      <w:pPr>
        <w:pStyle w:val="a3"/>
        <w:spacing w:before="0" w:beforeAutospacing="0" w:after="0" w:afterAutospacing="0"/>
        <w:ind w:firstLine="708"/>
        <w:rPr>
          <w:color w:val="000000"/>
          <w:sz w:val="28"/>
          <w:szCs w:val="28"/>
        </w:rPr>
      </w:pPr>
      <w:r w:rsidRPr="00826F0B">
        <w:rPr>
          <w:color w:val="000000"/>
          <w:sz w:val="28"/>
          <w:szCs w:val="28"/>
        </w:rPr>
        <w:t>принятые деления (</w:t>
      </w:r>
      <w:proofErr w:type="spellStart"/>
      <w:r w:rsidRPr="00826F0B">
        <w:rPr>
          <w:color w:val="000000"/>
          <w:sz w:val="28"/>
          <w:szCs w:val="28"/>
        </w:rPr>
        <w:t>Common</w:t>
      </w:r>
      <w:proofErr w:type="spellEnd"/>
      <w:r w:rsidRPr="00826F0B">
        <w:rPr>
          <w:color w:val="000000"/>
          <w:sz w:val="28"/>
          <w:szCs w:val="28"/>
        </w:rPr>
        <w:t xml:space="preserve"> </w:t>
      </w:r>
      <w:proofErr w:type="spellStart"/>
      <w:r w:rsidRPr="00826F0B">
        <w:rPr>
          <w:color w:val="000000"/>
          <w:sz w:val="28"/>
          <w:szCs w:val="28"/>
        </w:rPr>
        <w:t>divisions</w:t>
      </w:r>
      <w:proofErr w:type="spellEnd"/>
      <w:r w:rsidRPr="00826F0B">
        <w:rPr>
          <w:color w:val="000000"/>
          <w:sz w:val="28"/>
          <w:szCs w:val="28"/>
        </w:rPr>
        <w:t>);</w:t>
      </w:r>
    </w:p>
    <w:p w:rsidR="00826F0B" w:rsidRPr="00826F0B" w:rsidRDefault="00826F0B" w:rsidP="004638E6">
      <w:pPr>
        <w:pStyle w:val="a3"/>
        <w:spacing w:before="0" w:beforeAutospacing="0" w:after="0" w:afterAutospacing="0"/>
        <w:ind w:firstLine="708"/>
        <w:rPr>
          <w:color w:val="000000"/>
          <w:sz w:val="28"/>
          <w:szCs w:val="28"/>
        </w:rPr>
      </w:pPr>
      <w:r w:rsidRPr="00826F0B">
        <w:rPr>
          <w:color w:val="000000"/>
          <w:sz w:val="28"/>
          <w:szCs w:val="28"/>
        </w:rPr>
        <w:t>механизмы расширения (</w:t>
      </w:r>
      <w:proofErr w:type="spellStart"/>
      <w:r w:rsidRPr="00826F0B">
        <w:rPr>
          <w:color w:val="000000"/>
          <w:sz w:val="28"/>
          <w:szCs w:val="28"/>
        </w:rPr>
        <w:t>Extensibility</w:t>
      </w:r>
      <w:proofErr w:type="spellEnd"/>
      <w:r w:rsidRPr="00826F0B">
        <w:rPr>
          <w:color w:val="000000"/>
          <w:sz w:val="28"/>
          <w:szCs w:val="28"/>
        </w:rPr>
        <w:t xml:space="preserve"> </w:t>
      </w:r>
      <w:proofErr w:type="spellStart"/>
      <w:r w:rsidRPr="00826F0B">
        <w:rPr>
          <w:color w:val="000000"/>
          <w:sz w:val="28"/>
          <w:szCs w:val="28"/>
        </w:rPr>
        <w:t>mechanisms</w:t>
      </w:r>
      <w:proofErr w:type="spellEnd"/>
      <w:r w:rsidRPr="00826F0B">
        <w:rPr>
          <w:color w:val="000000"/>
          <w:sz w:val="28"/>
          <w:szCs w:val="28"/>
        </w:rPr>
        <w:t>).</w:t>
      </w:r>
    </w:p>
    <w:p w:rsidR="00826F0B" w:rsidRPr="00826F0B" w:rsidRDefault="00826F0B" w:rsidP="00826F0B">
      <w:pPr>
        <w:pStyle w:val="a3"/>
        <w:spacing w:before="0" w:beforeAutospacing="0" w:after="0" w:afterAutospacing="0"/>
        <w:rPr>
          <w:color w:val="000000"/>
          <w:sz w:val="28"/>
          <w:szCs w:val="28"/>
        </w:rPr>
      </w:pPr>
      <w:r w:rsidRPr="00826F0B">
        <w:rPr>
          <w:color w:val="000000"/>
          <w:sz w:val="28"/>
          <w:szCs w:val="28"/>
        </w:rPr>
        <w:t xml:space="preserve">UML - это не просто графический язык. За каждой частью его системы графической нотации стоит спецификация, содержащая текстовое представление синтаксиса и семантики соответствующего строительного блока. С помощью графической нотации UML вы визуализируете систему, с помощью спецификаций UML - описываете ее детали. Таким образом, допустимо строить модель </w:t>
      </w:r>
      <w:proofErr w:type="spellStart"/>
      <w:r w:rsidRPr="00826F0B">
        <w:rPr>
          <w:color w:val="000000"/>
          <w:sz w:val="28"/>
          <w:szCs w:val="28"/>
        </w:rPr>
        <w:t>инкрементно</w:t>
      </w:r>
      <w:proofErr w:type="spellEnd"/>
      <w:r w:rsidRPr="00826F0B">
        <w:rPr>
          <w:color w:val="000000"/>
          <w:sz w:val="28"/>
          <w:szCs w:val="28"/>
        </w:rPr>
        <w:t>, то есть пошаговым образом - сначала нарисовать диаграмму, а потом добавить семантику в спецификацию модели, или наоборот - начать со спецификации (возможно, применив обратное проектирование к существующей системе), а потом на ее основе создавать диаграммы.</w:t>
      </w:r>
    </w:p>
    <w:p w:rsidR="00826F0B" w:rsidRPr="00826F0B" w:rsidRDefault="00826F0B" w:rsidP="004638E6">
      <w:pPr>
        <w:pStyle w:val="a3"/>
        <w:spacing w:before="0" w:beforeAutospacing="0" w:after="0" w:afterAutospacing="0"/>
        <w:ind w:firstLine="708"/>
        <w:rPr>
          <w:color w:val="000000"/>
          <w:sz w:val="28"/>
          <w:szCs w:val="28"/>
        </w:rPr>
      </w:pPr>
      <w:r w:rsidRPr="00826F0B">
        <w:rPr>
          <w:color w:val="000000"/>
          <w:sz w:val="28"/>
          <w:szCs w:val="28"/>
        </w:rPr>
        <w:t>Спецификации UML создают семантический задний план, который полностью включает в себя составные части всех моделей системы, согласованные между собой. Таким образом, диаграммы UML можно считать визуальными проекциями на этот задний план, при этом каждая из них раскрывает один из значимых аспектов системы.</w:t>
      </w:r>
    </w:p>
    <w:p w:rsidR="00826F0B" w:rsidRPr="00826F0B" w:rsidRDefault="00826F0B" w:rsidP="00826F0B">
      <w:pPr>
        <w:pStyle w:val="a3"/>
        <w:spacing w:before="0" w:beforeAutospacing="0" w:after="0" w:afterAutospacing="0"/>
        <w:rPr>
          <w:color w:val="000000"/>
          <w:sz w:val="28"/>
          <w:szCs w:val="28"/>
        </w:rPr>
      </w:pPr>
    </w:p>
    <w:p w:rsidR="004638E6" w:rsidRDefault="00826F0B" w:rsidP="00826F0B">
      <w:pPr>
        <w:pStyle w:val="a3"/>
        <w:spacing w:before="0" w:beforeAutospacing="0" w:after="0" w:afterAutospacing="0"/>
        <w:rPr>
          <w:color w:val="000000"/>
          <w:sz w:val="28"/>
          <w:szCs w:val="28"/>
        </w:rPr>
      </w:pPr>
      <w:r w:rsidRPr="004638E6">
        <w:rPr>
          <w:b/>
          <w:color w:val="000000"/>
          <w:sz w:val="28"/>
          <w:szCs w:val="28"/>
        </w:rPr>
        <w:t>Механизмы расширения.</w:t>
      </w:r>
      <w:r w:rsidRPr="00826F0B">
        <w:rPr>
          <w:color w:val="000000"/>
          <w:sz w:val="28"/>
          <w:szCs w:val="28"/>
        </w:rPr>
        <w:t xml:space="preserve"> </w:t>
      </w:r>
    </w:p>
    <w:p w:rsidR="00826F0B" w:rsidRPr="00826F0B" w:rsidRDefault="00826F0B" w:rsidP="004638E6">
      <w:pPr>
        <w:pStyle w:val="a3"/>
        <w:spacing w:before="0" w:beforeAutospacing="0" w:after="0" w:afterAutospacing="0"/>
        <w:ind w:firstLine="708"/>
        <w:rPr>
          <w:color w:val="000000"/>
          <w:sz w:val="28"/>
          <w:szCs w:val="28"/>
        </w:rPr>
      </w:pPr>
      <w:r w:rsidRPr="00826F0B">
        <w:rPr>
          <w:color w:val="000000"/>
          <w:sz w:val="28"/>
          <w:szCs w:val="28"/>
        </w:rPr>
        <w:t>UML - это стандартный язык для разработки "чертежей" программного обеспечения, но ни один замкнутый язык не в состоянии охватить нюансы всех возможных моделей в различных предметных областях. Поэтому UML является открытым языком, то есть допускает контролируемые расширения. Механизмы расширения UML включают:</w:t>
      </w:r>
    </w:p>
    <w:p w:rsidR="00826F0B" w:rsidRPr="00826F0B" w:rsidRDefault="00826F0B" w:rsidP="00826F0B">
      <w:pPr>
        <w:pStyle w:val="a3"/>
        <w:spacing w:before="0" w:beforeAutospacing="0" w:after="0" w:afterAutospacing="0"/>
        <w:rPr>
          <w:color w:val="000000"/>
          <w:sz w:val="28"/>
          <w:szCs w:val="28"/>
        </w:rPr>
      </w:pPr>
      <w:r w:rsidRPr="00826F0B">
        <w:rPr>
          <w:color w:val="000000"/>
          <w:sz w:val="28"/>
          <w:szCs w:val="28"/>
        </w:rPr>
        <w:t>* стереотипы;</w:t>
      </w:r>
    </w:p>
    <w:p w:rsidR="00826F0B" w:rsidRPr="00826F0B" w:rsidRDefault="00826F0B" w:rsidP="00826F0B">
      <w:pPr>
        <w:pStyle w:val="a3"/>
        <w:spacing w:before="0" w:beforeAutospacing="0" w:after="0" w:afterAutospacing="0"/>
        <w:rPr>
          <w:color w:val="000000"/>
          <w:sz w:val="28"/>
          <w:szCs w:val="28"/>
        </w:rPr>
      </w:pPr>
      <w:r w:rsidRPr="00826F0B">
        <w:rPr>
          <w:color w:val="000000"/>
          <w:sz w:val="28"/>
          <w:szCs w:val="28"/>
        </w:rPr>
        <w:t>* помеченные значения;</w:t>
      </w:r>
    </w:p>
    <w:p w:rsidR="00826F0B" w:rsidRPr="00826F0B" w:rsidRDefault="00826F0B" w:rsidP="00826F0B">
      <w:pPr>
        <w:pStyle w:val="a3"/>
        <w:spacing w:before="0" w:beforeAutospacing="0" w:after="0" w:afterAutospacing="0"/>
        <w:rPr>
          <w:color w:val="000000"/>
          <w:sz w:val="28"/>
          <w:szCs w:val="28"/>
        </w:rPr>
      </w:pPr>
      <w:r w:rsidRPr="00826F0B">
        <w:rPr>
          <w:color w:val="000000"/>
          <w:sz w:val="28"/>
          <w:szCs w:val="28"/>
        </w:rPr>
        <w:t>* ограничения.</w:t>
      </w:r>
    </w:p>
    <w:p w:rsidR="00826F0B" w:rsidRPr="00826F0B" w:rsidRDefault="00826F0B" w:rsidP="004638E6">
      <w:pPr>
        <w:pStyle w:val="a3"/>
        <w:spacing w:before="0" w:beforeAutospacing="0" w:after="0" w:afterAutospacing="0"/>
        <w:ind w:firstLine="708"/>
        <w:rPr>
          <w:color w:val="000000"/>
          <w:sz w:val="28"/>
          <w:szCs w:val="28"/>
        </w:rPr>
      </w:pPr>
      <w:r w:rsidRPr="00826F0B">
        <w:rPr>
          <w:color w:val="000000"/>
          <w:sz w:val="28"/>
          <w:szCs w:val="28"/>
        </w:rPr>
        <w:t>Стереотип (</w:t>
      </w:r>
      <w:proofErr w:type="spellStart"/>
      <w:r w:rsidRPr="00826F0B">
        <w:rPr>
          <w:color w:val="000000"/>
          <w:sz w:val="28"/>
          <w:szCs w:val="28"/>
        </w:rPr>
        <w:t>Stereotype</w:t>
      </w:r>
      <w:proofErr w:type="spellEnd"/>
      <w:r w:rsidRPr="00826F0B">
        <w:rPr>
          <w:color w:val="000000"/>
          <w:sz w:val="28"/>
          <w:szCs w:val="28"/>
        </w:rPr>
        <w:t xml:space="preserve">) расширяет словарь UML, позволяя на основе существующих блоков языка создавать новые, специфичные для решения конкретной проблемы. Например, работая с такими языками программирования, как </w:t>
      </w:r>
      <w:proofErr w:type="spellStart"/>
      <w:r w:rsidRPr="00826F0B">
        <w:rPr>
          <w:color w:val="000000"/>
          <w:sz w:val="28"/>
          <w:szCs w:val="28"/>
        </w:rPr>
        <w:t>Java</w:t>
      </w:r>
      <w:proofErr w:type="spellEnd"/>
      <w:r w:rsidRPr="00826F0B">
        <w:rPr>
          <w:color w:val="000000"/>
          <w:sz w:val="28"/>
          <w:szCs w:val="28"/>
        </w:rPr>
        <w:t xml:space="preserve"> или C++, часто приходится моделировать исключения (</w:t>
      </w:r>
      <w:proofErr w:type="spellStart"/>
      <w:r w:rsidRPr="00826F0B">
        <w:rPr>
          <w:color w:val="000000"/>
          <w:sz w:val="28"/>
          <w:szCs w:val="28"/>
        </w:rPr>
        <w:t>Exceptions</w:t>
      </w:r>
      <w:proofErr w:type="spellEnd"/>
      <w:r w:rsidRPr="00826F0B">
        <w:rPr>
          <w:color w:val="000000"/>
          <w:sz w:val="28"/>
          <w:szCs w:val="28"/>
        </w:rPr>
        <w:t xml:space="preserve">) - они являются обыкновенными классами, хотя и рассматриваются особым образом. Обычно требуется, чтобы исключения </w:t>
      </w:r>
      <w:r w:rsidRPr="00826F0B">
        <w:rPr>
          <w:color w:val="000000"/>
          <w:sz w:val="28"/>
          <w:szCs w:val="28"/>
        </w:rPr>
        <w:lastRenderedPageBreak/>
        <w:t>можно было возбуждать и перехватывать, и ничего больше. Если пометить исключения соответствующим стереотипом, то с ними можно будет обращаться как с обычными строительными блоками языка.</w:t>
      </w:r>
    </w:p>
    <w:p w:rsidR="00826F0B" w:rsidRPr="00826F0B" w:rsidRDefault="00826F0B" w:rsidP="004638E6">
      <w:pPr>
        <w:pStyle w:val="a3"/>
        <w:spacing w:before="0" w:beforeAutospacing="0" w:after="0" w:afterAutospacing="0"/>
        <w:ind w:firstLine="708"/>
        <w:rPr>
          <w:color w:val="000000"/>
          <w:sz w:val="28"/>
          <w:szCs w:val="28"/>
        </w:rPr>
      </w:pPr>
      <w:r w:rsidRPr="00826F0B">
        <w:rPr>
          <w:color w:val="000000"/>
          <w:sz w:val="28"/>
          <w:szCs w:val="28"/>
        </w:rPr>
        <w:t>Помеченное значение (</w:t>
      </w:r>
      <w:proofErr w:type="spellStart"/>
      <w:r w:rsidRPr="00826F0B">
        <w:rPr>
          <w:color w:val="000000"/>
          <w:sz w:val="28"/>
          <w:szCs w:val="28"/>
        </w:rPr>
        <w:t>Tagged</w:t>
      </w:r>
      <w:proofErr w:type="spellEnd"/>
      <w:r w:rsidRPr="00826F0B">
        <w:rPr>
          <w:color w:val="000000"/>
          <w:sz w:val="28"/>
          <w:szCs w:val="28"/>
        </w:rPr>
        <w:t xml:space="preserve"> </w:t>
      </w:r>
      <w:proofErr w:type="spellStart"/>
      <w:r w:rsidRPr="00826F0B">
        <w:rPr>
          <w:color w:val="000000"/>
          <w:sz w:val="28"/>
          <w:szCs w:val="28"/>
        </w:rPr>
        <w:t>value</w:t>
      </w:r>
      <w:proofErr w:type="spellEnd"/>
      <w:r w:rsidRPr="00826F0B">
        <w:rPr>
          <w:color w:val="000000"/>
          <w:sz w:val="28"/>
          <w:szCs w:val="28"/>
        </w:rPr>
        <w:t>) расширяет свойства строительных блоков UML, позволяя включать новую информацию в спецификацию элемента. Скажем, если вы работаете над "коробочным" продуктом и выпускаете много его версий, то зачастую необходимо</w:t>
      </w:r>
      <w:r w:rsidR="004638E6">
        <w:rPr>
          <w:color w:val="000000"/>
          <w:sz w:val="28"/>
          <w:szCs w:val="28"/>
        </w:rPr>
        <w:t xml:space="preserve"> </w:t>
      </w:r>
      <w:r w:rsidRPr="00826F0B">
        <w:rPr>
          <w:color w:val="000000"/>
          <w:sz w:val="28"/>
          <w:szCs w:val="28"/>
        </w:rPr>
        <w:t>отслеживать версию и автора какой-нибудь важной абстракции. Ни версия, ни автор не являются первичными концепциями UML, но их можно добавить к любому блоку, такому, например, как класс, задавая для него новые помеченные значения.</w:t>
      </w:r>
    </w:p>
    <w:p w:rsidR="009E6A28" w:rsidRDefault="009E6A28" w:rsidP="009E6A28">
      <w:pPr>
        <w:spacing w:after="0"/>
        <w:rPr>
          <w:rFonts w:ascii="Times New Roman" w:hAnsi="Times New Roman" w:cs="Times New Roman"/>
          <w:b/>
          <w:sz w:val="32"/>
        </w:rPr>
      </w:pPr>
      <w:r>
        <w:rPr>
          <w:rFonts w:ascii="Times New Roman" w:hAnsi="Times New Roman" w:cs="Times New Roman"/>
          <w:b/>
          <w:sz w:val="32"/>
        </w:rPr>
        <w:t>Задание 2</w:t>
      </w:r>
    </w:p>
    <w:p w:rsidR="007C7844" w:rsidRPr="007C7844" w:rsidRDefault="007C7844" w:rsidP="007C7844">
      <w:pPr>
        <w:spacing w:after="0"/>
        <w:ind w:firstLine="708"/>
        <w:rPr>
          <w:rFonts w:ascii="Times New Roman" w:hAnsi="Times New Roman" w:cs="Times New Roman"/>
          <w:sz w:val="28"/>
        </w:rPr>
      </w:pPr>
      <w:r w:rsidRPr="007C7844">
        <w:rPr>
          <w:rFonts w:ascii="Times New Roman" w:hAnsi="Times New Roman" w:cs="Times New Roman"/>
          <w:sz w:val="28"/>
        </w:rPr>
        <w:t>Словарь языка UML включает три вида строительных блоков:</w:t>
      </w:r>
    </w:p>
    <w:p w:rsidR="007C7844" w:rsidRPr="007C7844" w:rsidRDefault="007C7844" w:rsidP="007C7844">
      <w:pPr>
        <w:spacing w:after="0"/>
        <w:rPr>
          <w:rFonts w:ascii="Times New Roman" w:hAnsi="Times New Roman" w:cs="Times New Roman"/>
          <w:sz w:val="28"/>
        </w:rPr>
      </w:pPr>
      <w:r w:rsidRPr="007C7844">
        <w:rPr>
          <w:rFonts w:ascii="Times New Roman" w:hAnsi="Times New Roman" w:cs="Times New Roman"/>
          <w:sz w:val="28"/>
        </w:rPr>
        <w:t>1) сущности;</w:t>
      </w:r>
    </w:p>
    <w:p w:rsidR="007C7844" w:rsidRPr="007C7844" w:rsidRDefault="007C7844" w:rsidP="007C7844">
      <w:pPr>
        <w:spacing w:after="0"/>
        <w:rPr>
          <w:rFonts w:ascii="Times New Roman" w:hAnsi="Times New Roman" w:cs="Times New Roman"/>
          <w:sz w:val="28"/>
        </w:rPr>
      </w:pPr>
      <w:r w:rsidRPr="007C7844">
        <w:rPr>
          <w:rFonts w:ascii="Times New Roman" w:hAnsi="Times New Roman" w:cs="Times New Roman"/>
          <w:sz w:val="28"/>
        </w:rPr>
        <w:t>2) отношения;</w:t>
      </w:r>
    </w:p>
    <w:p w:rsidR="007C7844" w:rsidRPr="007C7844" w:rsidRDefault="007C7844" w:rsidP="007C7844">
      <w:pPr>
        <w:spacing w:after="0"/>
        <w:rPr>
          <w:rFonts w:ascii="Times New Roman" w:hAnsi="Times New Roman" w:cs="Times New Roman"/>
          <w:sz w:val="28"/>
        </w:rPr>
      </w:pPr>
      <w:r w:rsidRPr="007C7844">
        <w:rPr>
          <w:rFonts w:ascii="Times New Roman" w:hAnsi="Times New Roman" w:cs="Times New Roman"/>
          <w:sz w:val="28"/>
        </w:rPr>
        <w:t>3) диаграммы.</w:t>
      </w:r>
    </w:p>
    <w:p w:rsidR="007C7844" w:rsidRPr="007C7844" w:rsidRDefault="007C7844" w:rsidP="007C7844">
      <w:pPr>
        <w:spacing w:after="0"/>
        <w:ind w:firstLine="708"/>
        <w:rPr>
          <w:rFonts w:ascii="Times New Roman" w:hAnsi="Times New Roman" w:cs="Times New Roman"/>
          <w:sz w:val="28"/>
        </w:rPr>
      </w:pPr>
      <w:r w:rsidRPr="007C7844">
        <w:rPr>
          <w:rFonts w:ascii="Times New Roman" w:hAnsi="Times New Roman" w:cs="Times New Roman"/>
          <w:sz w:val="28"/>
        </w:rPr>
        <w:t>Сущности - это абстракции, являющиеся основными элементами модели. Отношения связывают различные сущности; диаграммы группируют представляющие интерес совокупности сущностей.</w:t>
      </w:r>
    </w:p>
    <w:p w:rsidR="007C7844" w:rsidRPr="007C7844" w:rsidRDefault="007C7844" w:rsidP="007C7844">
      <w:pPr>
        <w:spacing w:after="0"/>
        <w:ind w:firstLine="708"/>
        <w:rPr>
          <w:rFonts w:ascii="Times New Roman" w:hAnsi="Times New Roman" w:cs="Times New Roman"/>
          <w:sz w:val="28"/>
        </w:rPr>
      </w:pPr>
      <w:r w:rsidRPr="007C7844">
        <w:rPr>
          <w:rFonts w:ascii="Times New Roman" w:hAnsi="Times New Roman" w:cs="Times New Roman"/>
          <w:sz w:val="28"/>
        </w:rPr>
        <w:t>В UML имеется четыре типа сущностей:</w:t>
      </w:r>
    </w:p>
    <w:p w:rsidR="007C7844" w:rsidRPr="007C7844" w:rsidRDefault="007C7844" w:rsidP="007C7844">
      <w:pPr>
        <w:spacing w:after="0"/>
        <w:rPr>
          <w:rFonts w:ascii="Times New Roman" w:hAnsi="Times New Roman" w:cs="Times New Roman"/>
          <w:sz w:val="28"/>
        </w:rPr>
      </w:pPr>
      <w:r w:rsidRPr="007C7844">
        <w:rPr>
          <w:rFonts w:ascii="Times New Roman" w:hAnsi="Times New Roman" w:cs="Times New Roman"/>
          <w:sz w:val="28"/>
        </w:rPr>
        <w:t>1) структурные;</w:t>
      </w:r>
    </w:p>
    <w:p w:rsidR="007C7844" w:rsidRPr="007C7844" w:rsidRDefault="007C7844" w:rsidP="007C7844">
      <w:pPr>
        <w:spacing w:after="0"/>
        <w:rPr>
          <w:rFonts w:ascii="Times New Roman" w:hAnsi="Times New Roman" w:cs="Times New Roman"/>
          <w:sz w:val="28"/>
        </w:rPr>
      </w:pPr>
      <w:r w:rsidRPr="007C7844">
        <w:rPr>
          <w:rFonts w:ascii="Times New Roman" w:hAnsi="Times New Roman" w:cs="Times New Roman"/>
          <w:sz w:val="28"/>
        </w:rPr>
        <w:t>2) поведенческие;</w:t>
      </w:r>
    </w:p>
    <w:p w:rsidR="007C7844" w:rsidRPr="007C7844" w:rsidRDefault="007C7844" w:rsidP="007C7844">
      <w:pPr>
        <w:spacing w:after="0"/>
        <w:rPr>
          <w:rFonts w:ascii="Times New Roman" w:hAnsi="Times New Roman" w:cs="Times New Roman"/>
          <w:sz w:val="28"/>
        </w:rPr>
      </w:pPr>
      <w:r w:rsidRPr="007C7844">
        <w:rPr>
          <w:rFonts w:ascii="Times New Roman" w:hAnsi="Times New Roman" w:cs="Times New Roman"/>
          <w:sz w:val="28"/>
        </w:rPr>
        <w:t>3) группирующие;</w:t>
      </w:r>
    </w:p>
    <w:p w:rsidR="007C7844" w:rsidRPr="007C7844" w:rsidRDefault="007C7844" w:rsidP="007C7844">
      <w:pPr>
        <w:spacing w:after="0"/>
        <w:rPr>
          <w:rFonts w:ascii="Times New Roman" w:hAnsi="Times New Roman" w:cs="Times New Roman"/>
          <w:sz w:val="28"/>
        </w:rPr>
      </w:pPr>
      <w:r w:rsidRPr="007C7844">
        <w:rPr>
          <w:rFonts w:ascii="Times New Roman" w:hAnsi="Times New Roman" w:cs="Times New Roman"/>
          <w:sz w:val="28"/>
        </w:rPr>
        <w:t>4) аннотационные.</w:t>
      </w:r>
    </w:p>
    <w:p w:rsidR="007C7844" w:rsidRPr="007C7844" w:rsidRDefault="007C7844" w:rsidP="007C7844">
      <w:pPr>
        <w:spacing w:after="0"/>
        <w:ind w:firstLine="708"/>
        <w:rPr>
          <w:rFonts w:ascii="Times New Roman" w:hAnsi="Times New Roman" w:cs="Times New Roman"/>
          <w:sz w:val="28"/>
        </w:rPr>
      </w:pPr>
      <w:r w:rsidRPr="007C7844">
        <w:rPr>
          <w:rFonts w:ascii="Times New Roman" w:hAnsi="Times New Roman" w:cs="Times New Roman"/>
          <w:sz w:val="28"/>
        </w:rPr>
        <w:t xml:space="preserve">Сущности являются основными объектно-ориентированными блоками </w:t>
      </w:r>
      <w:proofErr w:type="gramStart"/>
      <w:r w:rsidRPr="007C7844">
        <w:rPr>
          <w:rFonts w:ascii="Times New Roman" w:hAnsi="Times New Roman" w:cs="Times New Roman"/>
          <w:sz w:val="28"/>
        </w:rPr>
        <w:t>языка..</w:t>
      </w:r>
      <w:proofErr w:type="gramEnd"/>
      <w:r w:rsidRPr="007C7844">
        <w:rPr>
          <w:rFonts w:ascii="Times New Roman" w:hAnsi="Times New Roman" w:cs="Times New Roman"/>
          <w:sz w:val="28"/>
        </w:rPr>
        <w:t xml:space="preserve"> С их помощью можно создавать корректные модели.</w:t>
      </w:r>
    </w:p>
    <w:p w:rsidR="007C7844" w:rsidRPr="007C7844" w:rsidRDefault="007C7844" w:rsidP="007C7844">
      <w:pPr>
        <w:spacing w:after="0"/>
        <w:rPr>
          <w:rFonts w:ascii="Times New Roman" w:hAnsi="Times New Roman" w:cs="Times New Roman"/>
          <w:sz w:val="28"/>
        </w:rPr>
      </w:pPr>
      <w:r w:rsidRPr="007C7844">
        <w:rPr>
          <w:rFonts w:ascii="Times New Roman" w:hAnsi="Times New Roman" w:cs="Times New Roman"/>
          <w:sz w:val="28"/>
        </w:rPr>
        <w:t>Структурные сущности - это имена существительные в моделях на языке UML. Как правило, они представляют собой статические части модели, соответствующие концептуальным или физическим элементам системы. Существует семь разновидностей структурных сущностей.</w:t>
      </w:r>
    </w:p>
    <w:p w:rsidR="007C7844" w:rsidRPr="007C7844" w:rsidRDefault="007C7844" w:rsidP="007C7844">
      <w:pPr>
        <w:spacing w:after="0"/>
        <w:ind w:firstLine="708"/>
        <w:rPr>
          <w:rFonts w:ascii="Times New Roman" w:hAnsi="Times New Roman" w:cs="Times New Roman"/>
          <w:sz w:val="28"/>
        </w:rPr>
      </w:pPr>
      <w:r w:rsidRPr="007C7844">
        <w:rPr>
          <w:rFonts w:ascii="Times New Roman" w:hAnsi="Times New Roman" w:cs="Times New Roman"/>
          <w:sz w:val="28"/>
        </w:rPr>
        <w:t>Класс (</w:t>
      </w:r>
      <w:proofErr w:type="spellStart"/>
      <w:r w:rsidRPr="007C7844">
        <w:rPr>
          <w:rFonts w:ascii="Times New Roman" w:hAnsi="Times New Roman" w:cs="Times New Roman"/>
          <w:sz w:val="28"/>
        </w:rPr>
        <w:t>Class</w:t>
      </w:r>
      <w:proofErr w:type="spellEnd"/>
      <w:r w:rsidRPr="007C7844">
        <w:rPr>
          <w:rFonts w:ascii="Times New Roman" w:hAnsi="Times New Roman" w:cs="Times New Roman"/>
          <w:sz w:val="28"/>
        </w:rPr>
        <w:t>) - это описание совокупности объектов с общими атрибутами, операциями, отношениями и се</w:t>
      </w:r>
      <w:r>
        <w:rPr>
          <w:rFonts w:ascii="Times New Roman" w:hAnsi="Times New Roman" w:cs="Times New Roman"/>
          <w:sz w:val="28"/>
        </w:rPr>
        <w:t>мантикой</w:t>
      </w:r>
      <w:r w:rsidRPr="007C7844">
        <w:rPr>
          <w:rFonts w:ascii="Times New Roman" w:hAnsi="Times New Roman" w:cs="Times New Roman"/>
          <w:sz w:val="28"/>
        </w:rPr>
        <w:t>. Класс реализует один или несколько интерфейсов.</w:t>
      </w:r>
    </w:p>
    <w:p w:rsidR="007C7844" w:rsidRPr="007C7844" w:rsidRDefault="007C7844" w:rsidP="007C7844">
      <w:pPr>
        <w:spacing w:after="0"/>
        <w:rPr>
          <w:rFonts w:ascii="Times New Roman" w:hAnsi="Times New Roman" w:cs="Times New Roman"/>
          <w:sz w:val="28"/>
        </w:rPr>
      </w:pPr>
      <w:r w:rsidRPr="007C7844">
        <w:rPr>
          <w:rFonts w:ascii="Times New Roman" w:hAnsi="Times New Roman" w:cs="Times New Roman"/>
          <w:sz w:val="28"/>
        </w:rPr>
        <w:t>Интерфейс (</w:t>
      </w:r>
      <w:proofErr w:type="spellStart"/>
      <w:r w:rsidRPr="007C7844">
        <w:rPr>
          <w:rFonts w:ascii="Times New Roman" w:hAnsi="Times New Roman" w:cs="Times New Roman"/>
          <w:sz w:val="28"/>
        </w:rPr>
        <w:t>Interface</w:t>
      </w:r>
      <w:proofErr w:type="spellEnd"/>
      <w:r w:rsidRPr="007C7844">
        <w:rPr>
          <w:rFonts w:ascii="Times New Roman" w:hAnsi="Times New Roman" w:cs="Times New Roman"/>
          <w:sz w:val="28"/>
        </w:rPr>
        <w:t>) - это совокупность операций, которые определяют сервис (набор услуг), предоставляемый классо</w:t>
      </w:r>
      <w:r>
        <w:rPr>
          <w:rFonts w:ascii="Times New Roman" w:hAnsi="Times New Roman" w:cs="Times New Roman"/>
          <w:sz w:val="28"/>
        </w:rPr>
        <w:t>м или компонентом</w:t>
      </w:r>
      <w:r w:rsidRPr="007C7844">
        <w:rPr>
          <w:rFonts w:ascii="Times New Roman" w:hAnsi="Times New Roman" w:cs="Times New Roman"/>
          <w:sz w:val="28"/>
        </w:rPr>
        <w:t>. Таким образом, интерфейс описывает видимое извне пове</w:t>
      </w:r>
      <w:r>
        <w:rPr>
          <w:rFonts w:ascii="Times New Roman" w:hAnsi="Times New Roman" w:cs="Times New Roman"/>
          <w:sz w:val="28"/>
        </w:rPr>
        <w:t xml:space="preserve">дение элемента. Интерфейс может </w:t>
      </w:r>
      <w:r w:rsidRPr="007C7844">
        <w:rPr>
          <w:rFonts w:ascii="Times New Roman" w:hAnsi="Times New Roman" w:cs="Times New Roman"/>
          <w:sz w:val="28"/>
        </w:rPr>
        <w:t xml:space="preserve">представлять поведение класса или компонента </w:t>
      </w:r>
      <w:proofErr w:type="gramStart"/>
      <w:r w:rsidRPr="007C7844">
        <w:rPr>
          <w:rFonts w:ascii="Times New Roman" w:hAnsi="Times New Roman" w:cs="Times New Roman"/>
          <w:sz w:val="28"/>
        </w:rPr>
        <w:t>полностью</w:t>
      </w:r>
      <w:proofErr w:type="gramEnd"/>
      <w:r w:rsidRPr="007C7844">
        <w:rPr>
          <w:rFonts w:ascii="Times New Roman" w:hAnsi="Times New Roman" w:cs="Times New Roman"/>
          <w:sz w:val="28"/>
        </w:rPr>
        <w:t xml:space="preserve"> или частично; он определяет только спецификации операций (сигнатуры), но никогда - их реализации. Графически интерфейс изображается в виде круга, под которым </w:t>
      </w:r>
      <w:r>
        <w:rPr>
          <w:rFonts w:ascii="Times New Roman" w:hAnsi="Times New Roman" w:cs="Times New Roman"/>
          <w:sz w:val="28"/>
        </w:rPr>
        <w:t>пишется его имя</w:t>
      </w:r>
      <w:r w:rsidRPr="007C7844">
        <w:rPr>
          <w:rFonts w:ascii="Times New Roman" w:hAnsi="Times New Roman" w:cs="Times New Roman"/>
          <w:sz w:val="28"/>
        </w:rPr>
        <w:t>. Интерфейс редко существует сам по себе - обычно он присоединяется к реализующему его классу или компоненту.</w:t>
      </w:r>
    </w:p>
    <w:p w:rsidR="007C7844" w:rsidRPr="007C7844" w:rsidRDefault="007C7844" w:rsidP="007C7844">
      <w:pPr>
        <w:spacing w:after="0"/>
        <w:ind w:firstLine="708"/>
        <w:rPr>
          <w:rFonts w:ascii="Times New Roman" w:hAnsi="Times New Roman" w:cs="Times New Roman"/>
          <w:sz w:val="28"/>
        </w:rPr>
      </w:pPr>
      <w:r w:rsidRPr="007C7844">
        <w:rPr>
          <w:rFonts w:ascii="Times New Roman" w:hAnsi="Times New Roman" w:cs="Times New Roman"/>
          <w:sz w:val="28"/>
        </w:rPr>
        <w:t>Кооперация (</w:t>
      </w:r>
      <w:proofErr w:type="spellStart"/>
      <w:r w:rsidRPr="007C7844">
        <w:rPr>
          <w:rFonts w:ascii="Times New Roman" w:hAnsi="Times New Roman" w:cs="Times New Roman"/>
          <w:sz w:val="28"/>
        </w:rPr>
        <w:t>Collaboration</w:t>
      </w:r>
      <w:proofErr w:type="spellEnd"/>
      <w:r w:rsidRPr="007C7844">
        <w:rPr>
          <w:rFonts w:ascii="Times New Roman" w:hAnsi="Times New Roman" w:cs="Times New Roman"/>
          <w:sz w:val="28"/>
        </w:rPr>
        <w:t xml:space="preserve">) определяет взаимодействие; она представляет собой совокупность ролей и других элементов, которые, </w:t>
      </w:r>
      <w:r w:rsidRPr="007C7844">
        <w:rPr>
          <w:rFonts w:ascii="Times New Roman" w:hAnsi="Times New Roman" w:cs="Times New Roman"/>
          <w:sz w:val="28"/>
        </w:rPr>
        <w:lastRenderedPageBreak/>
        <w:t>работая совместно, производят некоторый кооперативный эффект, не сводящийся к просто</w:t>
      </w:r>
      <w:r>
        <w:rPr>
          <w:rFonts w:ascii="Times New Roman" w:hAnsi="Times New Roman" w:cs="Times New Roman"/>
          <w:sz w:val="28"/>
        </w:rPr>
        <w:t>й сумме слагаемых</w:t>
      </w:r>
      <w:r w:rsidRPr="007C7844">
        <w:rPr>
          <w:rFonts w:ascii="Times New Roman" w:hAnsi="Times New Roman" w:cs="Times New Roman"/>
          <w:sz w:val="28"/>
        </w:rPr>
        <w:t>. Кооперация, следовательно, имеет как структурный, так и поведенческий аспект. Один и тот же класс может принимать участие в нескольких кооперациях; таким образом, они являются реализацией образцов поведения, формирующих систему.</w:t>
      </w:r>
    </w:p>
    <w:p w:rsidR="007C7844" w:rsidRPr="007C7844" w:rsidRDefault="007C7844" w:rsidP="007C7844">
      <w:pPr>
        <w:spacing w:after="0"/>
        <w:ind w:firstLine="708"/>
        <w:rPr>
          <w:rFonts w:ascii="Times New Roman" w:hAnsi="Times New Roman" w:cs="Times New Roman"/>
          <w:sz w:val="28"/>
        </w:rPr>
      </w:pPr>
      <w:r w:rsidRPr="007C7844">
        <w:rPr>
          <w:rFonts w:ascii="Times New Roman" w:hAnsi="Times New Roman" w:cs="Times New Roman"/>
          <w:sz w:val="28"/>
        </w:rPr>
        <w:t>Прецедент (</w:t>
      </w:r>
      <w:proofErr w:type="spellStart"/>
      <w:r w:rsidRPr="007C7844">
        <w:rPr>
          <w:rFonts w:ascii="Times New Roman" w:hAnsi="Times New Roman" w:cs="Times New Roman"/>
          <w:sz w:val="28"/>
        </w:rPr>
        <w:t>Use</w:t>
      </w:r>
      <w:proofErr w:type="spellEnd"/>
      <w:r w:rsidRPr="007C7844">
        <w:rPr>
          <w:rFonts w:ascii="Times New Roman" w:hAnsi="Times New Roman" w:cs="Times New Roman"/>
          <w:sz w:val="28"/>
        </w:rPr>
        <w:t xml:space="preserve"> </w:t>
      </w:r>
      <w:proofErr w:type="spellStart"/>
      <w:r w:rsidRPr="007C7844">
        <w:rPr>
          <w:rFonts w:ascii="Times New Roman" w:hAnsi="Times New Roman" w:cs="Times New Roman"/>
          <w:sz w:val="28"/>
        </w:rPr>
        <w:t>case</w:t>
      </w:r>
      <w:proofErr w:type="spellEnd"/>
      <w:r w:rsidRPr="007C7844">
        <w:rPr>
          <w:rFonts w:ascii="Times New Roman" w:hAnsi="Times New Roman" w:cs="Times New Roman"/>
          <w:sz w:val="28"/>
        </w:rPr>
        <w:t xml:space="preserve">) - это описание последовательности выполняемых системой действий, которая производит наблюдаемый </w:t>
      </w:r>
      <w:proofErr w:type="spellStart"/>
      <w:proofErr w:type="gramStart"/>
      <w:r w:rsidRPr="007C7844">
        <w:rPr>
          <w:rFonts w:ascii="Times New Roman" w:hAnsi="Times New Roman" w:cs="Times New Roman"/>
          <w:sz w:val="28"/>
        </w:rPr>
        <w:t>результат,значимый</w:t>
      </w:r>
      <w:proofErr w:type="spellEnd"/>
      <w:proofErr w:type="gramEnd"/>
      <w:r w:rsidRPr="007C7844">
        <w:rPr>
          <w:rFonts w:ascii="Times New Roman" w:hAnsi="Times New Roman" w:cs="Times New Roman"/>
          <w:sz w:val="28"/>
        </w:rPr>
        <w:t xml:space="preserve"> для какого-то определенного актера (</w:t>
      </w:r>
      <w:proofErr w:type="spellStart"/>
      <w:r w:rsidRPr="007C7844">
        <w:rPr>
          <w:rFonts w:ascii="Times New Roman" w:hAnsi="Times New Roman" w:cs="Times New Roman"/>
          <w:sz w:val="28"/>
        </w:rPr>
        <w:t>Actor</w:t>
      </w:r>
      <w:proofErr w:type="spellEnd"/>
      <w:r w:rsidRPr="007C7844">
        <w:rPr>
          <w:rFonts w:ascii="Times New Roman" w:hAnsi="Times New Roman" w:cs="Times New Roman"/>
          <w:sz w:val="28"/>
        </w:rPr>
        <w:t>). Прецедент применяется для структурирования поведенческих</w:t>
      </w:r>
      <w:r>
        <w:rPr>
          <w:rFonts w:ascii="Times New Roman" w:hAnsi="Times New Roman" w:cs="Times New Roman"/>
          <w:sz w:val="28"/>
        </w:rPr>
        <w:t xml:space="preserve"> сущностей модели</w:t>
      </w:r>
      <w:r w:rsidRPr="007C7844">
        <w:rPr>
          <w:rFonts w:ascii="Times New Roman" w:hAnsi="Times New Roman" w:cs="Times New Roman"/>
          <w:sz w:val="28"/>
        </w:rPr>
        <w:t>. Прецеденты реализуются посредством кооперации.</w:t>
      </w:r>
    </w:p>
    <w:p w:rsidR="007C7844" w:rsidRPr="007C7844" w:rsidRDefault="007C7844" w:rsidP="007C7844">
      <w:pPr>
        <w:spacing w:after="0"/>
        <w:ind w:firstLine="708"/>
        <w:rPr>
          <w:rFonts w:ascii="Times New Roman" w:hAnsi="Times New Roman" w:cs="Times New Roman"/>
          <w:sz w:val="28"/>
        </w:rPr>
      </w:pPr>
      <w:r w:rsidRPr="007C7844">
        <w:rPr>
          <w:rFonts w:ascii="Times New Roman" w:hAnsi="Times New Roman" w:cs="Times New Roman"/>
          <w:sz w:val="28"/>
        </w:rPr>
        <w:t>Три другие сущности - активные классы, компоненты и узлы - подобны классам: они описывают совокупности объектов с общими атрибутами, операциями, отношениями и семантикой. Тем не менее они в достаточной степени отличаются друг от друга и от классов и, учитывая их важность при моделировании определенных аспектов объектно-ориентированных систем, заслуживают специального рассмотрения.</w:t>
      </w:r>
    </w:p>
    <w:p w:rsidR="007C7844" w:rsidRPr="007C7844" w:rsidRDefault="007C7844" w:rsidP="007C7844">
      <w:pPr>
        <w:spacing w:after="0"/>
        <w:ind w:firstLine="708"/>
        <w:rPr>
          <w:rFonts w:ascii="Times New Roman" w:hAnsi="Times New Roman" w:cs="Times New Roman"/>
          <w:sz w:val="28"/>
        </w:rPr>
      </w:pPr>
      <w:r w:rsidRPr="007C7844">
        <w:rPr>
          <w:rFonts w:ascii="Times New Roman" w:hAnsi="Times New Roman" w:cs="Times New Roman"/>
          <w:sz w:val="28"/>
        </w:rPr>
        <w:t>Активным классом (</w:t>
      </w:r>
      <w:proofErr w:type="spellStart"/>
      <w:r w:rsidRPr="007C7844">
        <w:rPr>
          <w:rFonts w:ascii="Times New Roman" w:hAnsi="Times New Roman" w:cs="Times New Roman"/>
          <w:sz w:val="28"/>
        </w:rPr>
        <w:t>Active</w:t>
      </w:r>
      <w:proofErr w:type="spellEnd"/>
      <w:r w:rsidRPr="007C7844">
        <w:rPr>
          <w:rFonts w:ascii="Times New Roman" w:hAnsi="Times New Roman" w:cs="Times New Roman"/>
          <w:sz w:val="28"/>
        </w:rPr>
        <w:t xml:space="preserve"> </w:t>
      </w:r>
      <w:proofErr w:type="spellStart"/>
      <w:r w:rsidRPr="007C7844">
        <w:rPr>
          <w:rFonts w:ascii="Times New Roman" w:hAnsi="Times New Roman" w:cs="Times New Roman"/>
          <w:sz w:val="28"/>
        </w:rPr>
        <w:t>class</w:t>
      </w:r>
      <w:proofErr w:type="spellEnd"/>
      <w:r w:rsidRPr="007C7844">
        <w:rPr>
          <w:rFonts w:ascii="Times New Roman" w:hAnsi="Times New Roman" w:cs="Times New Roman"/>
          <w:sz w:val="28"/>
        </w:rPr>
        <w:t>) называется класс, объекты которого вовлечены в один или несколько процессов, или нитей (</w:t>
      </w:r>
      <w:proofErr w:type="spellStart"/>
      <w:r w:rsidRPr="007C7844">
        <w:rPr>
          <w:rFonts w:ascii="Times New Roman" w:hAnsi="Times New Roman" w:cs="Times New Roman"/>
          <w:sz w:val="28"/>
        </w:rPr>
        <w:t>Threads</w:t>
      </w:r>
      <w:proofErr w:type="spellEnd"/>
      <w:r w:rsidRPr="007C7844">
        <w:rPr>
          <w:rFonts w:ascii="Times New Roman" w:hAnsi="Times New Roman" w:cs="Times New Roman"/>
          <w:sz w:val="28"/>
        </w:rPr>
        <w:t>), и поэтому могут инициировать управляющее воздействие. Активный класс во всем подобен обычному классу, за исключением того, что его объекты представляют собой элементы, деятельность которых осуществляется одновременно с деятельностью других элементов.</w:t>
      </w:r>
    </w:p>
    <w:p w:rsidR="007C7844" w:rsidRPr="007C7844" w:rsidRDefault="007C7844" w:rsidP="007C7844">
      <w:pPr>
        <w:spacing w:after="0"/>
        <w:ind w:firstLine="708"/>
        <w:rPr>
          <w:rFonts w:ascii="Times New Roman" w:hAnsi="Times New Roman" w:cs="Times New Roman"/>
          <w:sz w:val="28"/>
        </w:rPr>
      </w:pPr>
      <w:r w:rsidRPr="007C7844">
        <w:rPr>
          <w:rFonts w:ascii="Times New Roman" w:hAnsi="Times New Roman" w:cs="Times New Roman"/>
          <w:sz w:val="28"/>
        </w:rPr>
        <w:t>Два оставшихся элемента - компоненты и узлы - также имеют свои особенности. Они соответствуют физическим сущностям системы, в то время как пять предыдущих - концептуальным и логическим сущностям.</w:t>
      </w:r>
    </w:p>
    <w:p w:rsidR="007C7844" w:rsidRPr="007C7844" w:rsidRDefault="007C7844" w:rsidP="007C7844">
      <w:pPr>
        <w:spacing w:after="0"/>
        <w:ind w:firstLine="708"/>
        <w:rPr>
          <w:rFonts w:ascii="Times New Roman" w:hAnsi="Times New Roman" w:cs="Times New Roman"/>
          <w:sz w:val="28"/>
        </w:rPr>
      </w:pPr>
      <w:r w:rsidRPr="007C7844">
        <w:rPr>
          <w:rFonts w:ascii="Times New Roman" w:hAnsi="Times New Roman" w:cs="Times New Roman"/>
          <w:sz w:val="28"/>
        </w:rPr>
        <w:t>Компонент (</w:t>
      </w:r>
      <w:proofErr w:type="spellStart"/>
      <w:r w:rsidRPr="007C7844">
        <w:rPr>
          <w:rFonts w:ascii="Times New Roman" w:hAnsi="Times New Roman" w:cs="Times New Roman"/>
          <w:sz w:val="28"/>
        </w:rPr>
        <w:t>Component</w:t>
      </w:r>
      <w:proofErr w:type="spellEnd"/>
      <w:r w:rsidRPr="007C7844">
        <w:rPr>
          <w:rFonts w:ascii="Times New Roman" w:hAnsi="Times New Roman" w:cs="Times New Roman"/>
          <w:sz w:val="28"/>
        </w:rPr>
        <w:t>) - это физическая заменяемая часть системы, которая соответствует некоторому набору интерфейсо</w:t>
      </w:r>
      <w:r>
        <w:rPr>
          <w:rFonts w:ascii="Times New Roman" w:hAnsi="Times New Roman" w:cs="Times New Roman"/>
          <w:sz w:val="28"/>
        </w:rPr>
        <w:t xml:space="preserve">в и обеспечивает его реализацию. </w:t>
      </w:r>
      <w:r w:rsidRPr="007C7844">
        <w:rPr>
          <w:rFonts w:ascii="Times New Roman" w:hAnsi="Times New Roman" w:cs="Times New Roman"/>
          <w:sz w:val="28"/>
        </w:rPr>
        <w:t xml:space="preserve">В системе можно встретить различные виды устанавливаемых компонентов, такие как СОМ+ или </w:t>
      </w:r>
      <w:proofErr w:type="spellStart"/>
      <w:r w:rsidRPr="007C7844">
        <w:rPr>
          <w:rFonts w:ascii="Times New Roman" w:hAnsi="Times New Roman" w:cs="Times New Roman"/>
          <w:sz w:val="28"/>
        </w:rPr>
        <w:t>Java</w:t>
      </w:r>
      <w:proofErr w:type="spellEnd"/>
      <w:r w:rsidRPr="007C7844">
        <w:rPr>
          <w:rFonts w:ascii="Times New Roman" w:hAnsi="Times New Roman" w:cs="Times New Roman"/>
          <w:sz w:val="28"/>
        </w:rPr>
        <w:t xml:space="preserve"> </w:t>
      </w:r>
      <w:proofErr w:type="spellStart"/>
      <w:r w:rsidRPr="007C7844">
        <w:rPr>
          <w:rFonts w:ascii="Times New Roman" w:hAnsi="Times New Roman" w:cs="Times New Roman"/>
          <w:sz w:val="28"/>
        </w:rPr>
        <w:t>Beans</w:t>
      </w:r>
      <w:proofErr w:type="spellEnd"/>
      <w:r w:rsidRPr="007C7844">
        <w:rPr>
          <w:rFonts w:ascii="Times New Roman" w:hAnsi="Times New Roman" w:cs="Times New Roman"/>
          <w:sz w:val="28"/>
        </w:rPr>
        <w:t xml:space="preserve">, а также компоненты, являющиеся артефактами процесса разработки, </w:t>
      </w:r>
      <w:proofErr w:type="gramStart"/>
      <w:r w:rsidRPr="007C7844">
        <w:rPr>
          <w:rFonts w:ascii="Times New Roman" w:hAnsi="Times New Roman" w:cs="Times New Roman"/>
          <w:sz w:val="28"/>
        </w:rPr>
        <w:t>например</w:t>
      </w:r>
      <w:proofErr w:type="gramEnd"/>
      <w:r w:rsidRPr="007C7844">
        <w:rPr>
          <w:rFonts w:ascii="Times New Roman" w:hAnsi="Times New Roman" w:cs="Times New Roman"/>
          <w:sz w:val="28"/>
        </w:rPr>
        <w:t xml:space="preserve"> файлы исходного кода. Компонент, как правило, представляет собой физическую</w:t>
      </w:r>
    </w:p>
    <w:p w:rsidR="007C7844" w:rsidRPr="007C7844" w:rsidRDefault="007C7844" w:rsidP="007C7844">
      <w:pPr>
        <w:spacing w:after="0"/>
        <w:rPr>
          <w:rFonts w:ascii="Times New Roman" w:hAnsi="Times New Roman" w:cs="Times New Roman"/>
          <w:sz w:val="28"/>
        </w:rPr>
      </w:pPr>
      <w:r w:rsidRPr="007C7844">
        <w:rPr>
          <w:rFonts w:ascii="Times New Roman" w:hAnsi="Times New Roman" w:cs="Times New Roman"/>
          <w:sz w:val="28"/>
        </w:rPr>
        <w:t>упаковку логических элементов, таких как классы, интерфейсы и кооперации.</w:t>
      </w:r>
    </w:p>
    <w:p w:rsidR="004638E6" w:rsidRPr="007C7844" w:rsidRDefault="007C7844" w:rsidP="007C7844">
      <w:pPr>
        <w:spacing w:after="0"/>
        <w:ind w:firstLine="708"/>
        <w:rPr>
          <w:rFonts w:ascii="Times New Roman" w:hAnsi="Times New Roman" w:cs="Times New Roman"/>
          <w:sz w:val="28"/>
        </w:rPr>
      </w:pPr>
      <w:r w:rsidRPr="007C7844">
        <w:rPr>
          <w:rFonts w:ascii="Times New Roman" w:hAnsi="Times New Roman" w:cs="Times New Roman"/>
          <w:sz w:val="28"/>
        </w:rPr>
        <w:t>Узел (</w:t>
      </w:r>
      <w:proofErr w:type="spellStart"/>
      <w:r w:rsidRPr="007C7844">
        <w:rPr>
          <w:rFonts w:ascii="Times New Roman" w:hAnsi="Times New Roman" w:cs="Times New Roman"/>
          <w:sz w:val="28"/>
        </w:rPr>
        <w:t>Node</w:t>
      </w:r>
      <w:proofErr w:type="spellEnd"/>
      <w:r w:rsidRPr="007C7844">
        <w:rPr>
          <w:rFonts w:ascii="Times New Roman" w:hAnsi="Times New Roman" w:cs="Times New Roman"/>
          <w:sz w:val="28"/>
        </w:rPr>
        <w:t>) - это элемент реальной (физической) системы, который существует во время функционирования программного комплекса и представляет собой вычислительный ресурс, обычно обладающий как минимум некоторым объемом</w:t>
      </w:r>
      <w:r>
        <w:rPr>
          <w:rFonts w:ascii="Times New Roman" w:hAnsi="Times New Roman" w:cs="Times New Roman"/>
          <w:sz w:val="28"/>
        </w:rPr>
        <w:t xml:space="preserve"> </w:t>
      </w:r>
      <w:r w:rsidRPr="007C7844">
        <w:rPr>
          <w:rFonts w:ascii="Times New Roman" w:hAnsi="Times New Roman" w:cs="Times New Roman"/>
          <w:sz w:val="28"/>
        </w:rPr>
        <w:t>памяти, а часто еще и способностью обработки (см. главу 26). Совокупность компонентов может размещаться в узле, а также мигрировать с одного узла на другой.</w:t>
      </w:r>
    </w:p>
    <w:p w:rsidR="009E6A28" w:rsidRDefault="009E6A28" w:rsidP="009E6A28">
      <w:pPr>
        <w:spacing w:after="0"/>
        <w:rPr>
          <w:rFonts w:ascii="Times New Roman" w:hAnsi="Times New Roman" w:cs="Times New Roman"/>
          <w:b/>
          <w:sz w:val="32"/>
        </w:rPr>
      </w:pPr>
      <w:r>
        <w:rPr>
          <w:rFonts w:ascii="Times New Roman" w:hAnsi="Times New Roman" w:cs="Times New Roman"/>
          <w:b/>
          <w:sz w:val="32"/>
        </w:rPr>
        <w:t>Задание 3</w:t>
      </w:r>
    </w:p>
    <w:p w:rsidR="00F10CF9" w:rsidRPr="00F10CF9" w:rsidRDefault="00F10CF9" w:rsidP="00F10CF9">
      <w:pPr>
        <w:spacing w:after="0"/>
        <w:ind w:firstLine="708"/>
        <w:rPr>
          <w:rFonts w:ascii="Times New Roman" w:hAnsi="Times New Roman" w:cs="Times New Roman"/>
          <w:sz w:val="28"/>
        </w:rPr>
      </w:pPr>
      <w:r w:rsidRPr="00F10CF9">
        <w:rPr>
          <w:rFonts w:ascii="Times New Roman" w:hAnsi="Times New Roman" w:cs="Times New Roman"/>
          <w:sz w:val="28"/>
        </w:rPr>
        <w:t>1. Дайте определение «UML»</w:t>
      </w:r>
    </w:p>
    <w:p w:rsidR="00F10CF9" w:rsidRPr="00F10CF9" w:rsidRDefault="00F10CF9" w:rsidP="00F10CF9">
      <w:pPr>
        <w:spacing w:after="0"/>
        <w:ind w:firstLine="708"/>
        <w:rPr>
          <w:rFonts w:ascii="Times New Roman" w:hAnsi="Times New Roman" w:cs="Times New Roman"/>
          <w:sz w:val="28"/>
        </w:rPr>
      </w:pPr>
      <w:r w:rsidRPr="00F10CF9">
        <w:rPr>
          <w:rFonts w:ascii="Times New Roman" w:hAnsi="Times New Roman" w:cs="Times New Roman"/>
          <w:sz w:val="28"/>
        </w:rPr>
        <w:lastRenderedPageBreak/>
        <w:t>Ответ: UML – унифицированный язык визуального моделирования, который является языком широкого профиля; это открытый стандарт, использующий графические обозначения для создания абстрактной модели системы, называемой UML-моделью. UML был создан для определения, визуализации, проектирования и документирования в основном программных систем.</w:t>
      </w:r>
    </w:p>
    <w:p w:rsidR="00F10CF9" w:rsidRPr="00F10CF9" w:rsidRDefault="00F10CF9" w:rsidP="00F10CF9">
      <w:pPr>
        <w:spacing w:after="0"/>
        <w:ind w:firstLine="708"/>
        <w:rPr>
          <w:rFonts w:ascii="Times New Roman" w:hAnsi="Times New Roman" w:cs="Times New Roman"/>
          <w:sz w:val="28"/>
        </w:rPr>
      </w:pPr>
      <w:r w:rsidRPr="00F10CF9">
        <w:rPr>
          <w:rFonts w:ascii="Times New Roman" w:hAnsi="Times New Roman" w:cs="Times New Roman"/>
          <w:sz w:val="28"/>
        </w:rPr>
        <w:t>2. Перечислите типы отношений</w:t>
      </w:r>
    </w:p>
    <w:p w:rsidR="00F10CF9" w:rsidRPr="00F10CF9" w:rsidRDefault="00F10CF9" w:rsidP="00F10CF9">
      <w:pPr>
        <w:spacing w:after="0"/>
        <w:ind w:firstLine="708"/>
        <w:rPr>
          <w:rFonts w:ascii="Times New Roman" w:hAnsi="Times New Roman" w:cs="Times New Roman"/>
          <w:sz w:val="28"/>
        </w:rPr>
      </w:pPr>
      <w:r w:rsidRPr="00F10CF9">
        <w:rPr>
          <w:rFonts w:ascii="Times New Roman" w:hAnsi="Times New Roman" w:cs="Times New Roman"/>
          <w:sz w:val="28"/>
        </w:rPr>
        <w:t xml:space="preserve">Ответ: </w:t>
      </w:r>
      <w:proofErr w:type="gramStart"/>
      <w:r w:rsidRPr="00F10CF9">
        <w:rPr>
          <w:rFonts w:ascii="Times New Roman" w:hAnsi="Times New Roman" w:cs="Times New Roman"/>
          <w:sz w:val="28"/>
        </w:rPr>
        <w:t>В</w:t>
      </w:r>
      <w:proofErr w:type="gramEnd"/>
      <w:r w:rsidRPr="00F10CF9">
        <w:rPr>
          <w:rFonts w:ascii="Times New Roman" w:hAnsi="Times New Roman" w:cs="Times New Roman"/>
          <w:sz w:val="28"/>
        </w:rPr>
        <w:t xml:space="preserve"> языке UML определены четыре типа отношений:</w:t>
      </w:r>
    </w:p>
    <w:p w:rsidR="00F10CF9" w:rsidRPr="00F10CF9" w:rsidRDefault="00F10CF9" w:rsidP="00F10CF9">
      <w:pPr>
        <w:spacing w:after="0"/>
        <w:rPr>
          <w:rFonts w:ascii="Times New Roman" w:hAnsi="Times New Roman" w:cs="Times New Roman"/>
          <w:sz w:val="28"/>
        </w:rPr>
      </w:pPr>
      <w:r w:rsidRPr="00F10CF9">
        <w:rPr>
          <w:rFonts w:ascii="Times New Roman" w:hAnsi="Times New Roman" w:cs="Times New Roman"/>
          <w:sz w:val="28"/>
        </w:rPr>
        <w:t>* зависимость;</w:t>
      </w:r>
    </w:p>
    <w:p w:rsidR="00F10CF9" w:rsidRPr="00F10CF9" w:rsidRDefault="00F10CF9" w:rsidP="00F10CF9">
      <w:pPr>
        <w:spacing w:after="0"/>
        <w:rPr>
          <w:rFonts w:ascii="Times New Roman" w:hAnsi="Times New Roman" w:cs="Times New Roman"/>
          <w:sz w:val="28"/>
        </w:rPr>
      </w:pPr>
      <w:r w:rsidRPr="00F10CF9">
        <w:rPr>
          <w:rFonts w:ascii="Times New Roman" w:hAnsi="Times New Roman" w:cs="Times New Roman"/>
          <w:sz w:val="28"/>
        </w:rPr>
        <w:t>* ассоциация;</w:t>
      </w:r>
    </w:p>
    <w:p w:rsidR="00F10CF9" w:rsidRPr="00F10CF9" w:rsidRDefault="00F10CF9" w:rsidP="00F10CF9">
      <w:pPr>
        <w:spacing w:after="0"/>
        <w:rPr>
          <w:rFonts w:ascii="Times New Roman" w:hAnsi="Times New Roman" w:cs="Times New Roman"/>
          <w:sz w:val="28"/>
        </w:rPr>
      </w:pPr>
      <w:r w:rsidRPr="00F10CF9">
        <w:rPr>
          <w:rFonts w:ascii="Times New Roman" w:hAnsi="Times New Roman" w:cs="Times New Roman"/>
          <w:sz w:val="28"/>
        </w:rPr>
        <w:t>* обобщение;</w:t>
      </w:r>
    </w:p>
    <w:p w:rsidR="00F10CF9" w:rsidRPr="00F10CF9" w:rsidRDefault="00F10CF9" w:rsidP="00F10CF9">
      <w:pPr>
        <w:spacing w:after="0"/>
        <w:rPr>
          <w:rFonts w:ascii="Times New Roman" w:hAnsi="Times New Roman" w:cs="Times New Roman"/>
          <w:sz w:val="28"/>
        </w:rPr>
      </w:pPr>
      <w:r w:rsidRPr="00F10CF9">
        <w:rPr>
          <w:rFonts w:ascii="Times New Roman" w:hAnsi="Times New Roman" w:cs="Times New Roman"/>
          <w:sz w:val="28"/>
        </w:rPr>
        <w:t>* реализация.</w:t>
      </w:r>
    </w:p>
    <w:p w:rsidR="00F10CF9" w:rsidRPr="00F10CF9" w:rsidRDefault="00F10CF9" w:rsidP="00F10CF9">
      <w:pPr>
        <w:spacing w:after="0"/>
        <w:ind w:firstLine="708"/>
        <w:rPr>
          <w:rFonts w:ascii="Times New Roman" w:hAnsi="Times New Roman" w:cs="Times New Roman"/>
          <w:sz w:val="28"/>
        </w:rPr>
      </w:pPr>
      <w:r w:rsidRPr="00F10CF9">
        <w:rPr>
          <w:rFonts w:ascii="Times New Roman" w:hAnsi="Times New Roman" w:cs="Times New Roman"/>
          <w:sz w:val="28"/>
        </w:rPr>
        <w:t>3. Перечислите механизмы расширения UML</w:t>
      </w:r>
    </w:p>
    <w:p w:rsidR="00F10CF9" w:rsidRPr="00F10CF9" w:rsidRDefault="00F10CF9" w:rsidP="00F10CF9">
      <w:pPr>
        <w:spacing w:after="0"/>
        <w:ind w:firstLine="708"/>
        <w:rPr>
          <w:rFonts w:ascii="Times New Roman" w:hAnsi="Times New Roman" w:cs="Times New Roman"/>
          <w:sz w:val="28"/>
        </w:rPr>
      </w:pPr>
      <w:r w:rsidRPr="00F10CF9">
        <w:rPr>
          <w:rFonts w:ascii="Times New Roman" w:hAnsi="Times New Roman" w:cs="Times New Roman"/>
          <w:sz w:val="28"/>
        </w:rPr>
        <w:t>Ответ: Механизмами расширения в UML являются:</w:t>
      </w:r>
    </w:p>
    <w:p w:rsidR="00F10CF9" w:rsidRPr="00F10CF9" w:rsidRDefault="00F10CF9" w:rsidP="00F10CF9">
      <w:pPr>
        <w:spacing w:after="0"/>
        <w:rPr>
          <w:rFonts w:ascii="Times New Roman" w:hAnsi="Times New Roman" w:cs="Times New Roman"/>
          <w:sz w:val="28"/>
        </w:rPr>
      </w:pPr>
      <w:r w:rsidRPr="00F10CF9">
        <w:rPr>
          <w:rFonts w:ascii="Times New Roman" w:hAnsi="Times New Roman" w:cs="Times New Roman"/>
          <w:sz w:val="28"/>
        </w:rPr>
        <w:t>1) Ограничения - позволяют определять новые или изменять существующие правила</w:t>
      </w:r>
    </w:p>
    <w:p w:rsidR="00F10CF9" w:rsidRPr="00F10CF9" w:rsidRDefault="00F10CF9" w:rsidP="00F10CF9">
      <w:pPr>
        <w:spacing w:after="0"/>
        <w:rPr>
          <w:rFonts w:ascii="Times New Roman" w:hAnsi="Times New Roman" w:cs="Times New Roman"/>
          <w:sz w:val="28"/>
        </w:rPr>
      </w:pPr>
      <w:r w:rsidRPr="00F10CF9">
        <w:rPr>
          <w:rFonts w:ascii="Times New Roman" w:hAnsi="Times New Roman" w:cs="Times New Roman"/>
          <w:sz w:val="28"/>
        </w:rPr>
        <w:t>2) Помеченные значения - позволяют включать новую информацию в спецификацию элемента</w:t>
      </w:r>
    </w:p>
    <w:p w:rsidR="00F10CF9" w:rsidRPr="00F10CF9" w:rsidRDefault="00F10CF9" w:rsidP="00F10CF9">
      <w:pPr>
        <w:spacing w:after="0"/>
        <w:rPr>
          <w:rFonts w:ascii="Times New Roman" w:hAnsi="Times New Roman" w:cs="Times New Roman"/>
          <w:sz w:val="28"/>
        </w:rPr>
      </w:pPr>
      <w:r w:rsidRPr="00F10CF9">
        <w:rPr>
          <w:rFonts w:ascii="Times New Roman" w:hAnsi="Times New Roman" w:cs="Times New Roman"/>
          <w:sz w:val="28"/>
        </w:rPr>
        <w:t>3) Стереотипы - расширяют словарь UML, позволяя на основе существующих блоков языка создавать новые, специфичные для решения конкретной проблемы</w:t>
      </w:r>
    </w:p>
    <w:p w:rsidR="00F10CF9" w:rsidRPr="00F10CF9" w:rsidRDefault="00F10CF9" w:rsidP="00F10CF9">
      <w:pPr>
        <w:spacing w:after="0"/>
        <w:ind w:firstLine="708"/>
        <w:rPr>
          <w:rFonts w:ascii="Times New Roman" w:hAnsi="Times New Roman" w:cs="Times New Roman"/>
          <w:sz w:val="28"/>
        </w:rPr>
      </w:pPr>
      <w:r w:rsidRPr="00F10CF9">
        <w:rPr>
          <w:rFonts w:ascii="Times New Roman" w:hAnsi="Times New Roman" w:cs="Times New Roman"/>
          <w:sz w:val="28"/>
        </w:rPr>
        <w:t>4. Где используется язык UML?</w:t>
      </w:r>
    </w:p>
    <w:p w:rsidR="00F10CF9" w:rsidRPr="00F10CF9" w:rsidRDefault="00F10CF9" w:rsidP="00F10CF9">
      <w:pPr>
        <w:spacing w:after="0"/>
        <w:ind w:firstLine="708"/>
        <w:rPr>
          <w:rFonts w:ascii="Times New Roman" w:hAnsi="Times New Roman" w:cs="Times New Roman"/>
          <w:sz w:val="28"/>
        </w:rPr>
      </w:pPr>
      <w:r w:rsidRPr="00F10CF9">
        <w:rPr>
          <w:rFonts w:ascii="Times New Roman" w:hAnsi="Times New Roman" w:cs="Times New Roman"/>
          <w:sz w:val="28"/>
        </w:rPr>
        <w:t>Ответ: Язык UML предназначен прежде всего для разработки программных систем. Его использование особенно эффективно в следующих областях:</w:t>
      </w:r>
    </w:p>
    <w:p w:rsidR="00F10CF9" w:rsidRPr="00F10CF9" w:rsidRDefault="00F10CF9" w:rsidP="00F10CF9">
      <w:pPr>
        <w:spacing w:after="0"/>
        <w:rPr>
          <w:rFonts w:ascii="Times New Roman" w:hAnsi="Times New Roman" w:cs="Times New Roman"/>
          <w:sz w:val="28"/>
        </w:rPr>
      </w:pPr>
      <w:r w:rsidRPr="00F10CF9">
        <w:rPr>
          <w:rFonts w:ascii="Times New Roman" w:hAnsi="Times New Roman" w:cs="Times New Roman"/>
          <w:sz w:val="28"/>
        </w:rPr>
        <w:t>· информационные системы масштаба предприятия;</w:t>
      </w:r>
    </w:p>
    <w:p w:rsidR="00F10CF9" w:rsidRPr="00F10CF9" w:rsidRDefault="00F10CF9" w:rsidP="00F10CF9">
      <w:pPr>
        <w:spacing w:after="0"/>
        <w:rPr>
          <w:rFonts w:ascii="Times New Roman" w:hAnsi="Times New Roman" w:cs="Times New Roman"/>
          <w:sz w:val="28"/>
        </w:rPr>
      </w:pPr>
      <w:r w:rsidRPr="00F10CF9">
        <w:rPr>
          <w:rFonts w:ascii="Times New Roman" w:hAnsi="Times New Roman" w:cs="Times New Roman"/>
          <w:sz w:val="28"/>
        </w:rPr>
        <w:t>· банковские и финансовые услуги;</w:t>
      </w:r>
    </w:p>
    <w:p w:rsidR="00F10CF9" w:rsidRPr="00F10CF9" w:rsidRDefault="00F10CF9" w:rsidP="00F10CF9">
      <w:pPr>
        <w:spacing w:after="0"/>
        <w:rPr>
          <w:rFonts w:ascii="Times New Roman" w:hAnsi="Times New Roman" w:cs="Times New Roman"/>
          <w:sz w:val="28"/>
        </w:rPr>
      </w:pPr>
      <w:r w:rsidRPr="00F10CF9">
        <w:rPr>
          <w:rFonts w:ascii="Times New Roman" w:hAnsi="Times New Roman" w:cs="Times New Roman"/>
          <w:sz w:val="28"/>
        </w:rPr>
        <w:t>· телекоммуникации;</w:t>
      </w:r>
    </w:p>
    <w:p w:rsidR="00F10CF9" w:rsidRPr="00F10CF9" w:rsidRDefault="00F10CF9" w:rsidP="00F10CF9">
      <w:pPr>
        <w:spacing w:after="0"/>
        <w:rPr>
          <w:rFonts w:ascii="Times New Roman" w:hAnsi="Times New Roman" w:cs="Times New Roman"/>
          <w:sz w:val="28"/>
        </w:rPr>
      </w:pPr>
      <w:r w:rsidRPr="00F10CF9">
        <w:rPr>
          <w:rFonts w:ascii="Times New Roman" w:hAnsi="Times New Roman" w:cs="Times New Roman"/>
          <w:sz w:val="28"/>
        </w:rPr>
        <w:t>· транспорт;</w:t>
      </w:r>
    </w:p>
    <w:p w:rsidR="00F10CF9" w:rsidRPr="00F10CF9" w:rsidRDefault="00F10CF9" w:rsidP="00F10CF9">
      <w:pPr>
        <w:spacing w:after="0"/>
        <w:rPr>
          <w:rFonts w:ascii="Times New Roman" w:hAnsi="Times New Roman" w:cs="Times New Roman"/>
          <w:sz w:val="28"/>
        </w:rPr>
      </w:pPr>
      <w:r w:rsidRPr="00F10CF9">
        <w:rPr>
          <w:rFonts w:ascii="Times New Roman" w:hAnsi="Times New Roman" w:cs="Times New Roman"/>
          <w:sz w:val="28"/>
        </w:rPr>
        <w:t>· оборонная промышленность, авиация и космонавтика;</w:t>
      </w:r>
    </w:p>
    <w:p w:rsidR="00F10CF9" w:rsidRPr="00F10CF9" w:rsidRDefault="00F10CF9" w:rsidP="00F10CF9">
      <w:pPr>
        <w:spacing w:after="0"/>
        <w:rPr>
          <w:rFonts w:ascii="Times New Roman" w:hAnsi="Times New Roman" w:cs="Times New Roman"/>
          <w:sz w:val="28"/>
        </w:rPr>
      </w:pPr>
      <w:r w:rsidRPr="00F10CF9">
        <w:rPr>
          <w:rFonts w:ascii="Times New Roman" w:hAnsi="Times New Roman" w:cs="Times New Roman"/>
          <w:sz w:val="28"/>
        </w:rPr>
        <w:t>· розничная торговля;</w:t>
      </w:r>
    </w:p>
    <w:p w:rsidR="00F10CF9" w:rsidRPr="00F10CF9" w:rsidRDefault="00F10CF9" w:rsidP="00F10CF9">
      <w:pPr>
        <w:spacing w:after="0"/>
        <w:rPr>
          <w:rFonts w:ascii="Times New Roman" w:hAnsi="Times New Roman" w:cs="Times New Roman"/>
          <w:sz w:val="28"/>
        </w:rPr>
      </w:pPr>
      <w:r w:rsidRPr="00F10CF9">
        <w:rPr>
          <w:rFonts w:ascii="Times New Roman" w:hAnsi="Times New Roman" w:cs="Times New Roman"/>
          <w:sz w:val="28"/>
        </w:rPr>
        <w:t>· медицинская электроника;</w:t>
      </w:r>
    </w:p>
    <w:p w:rsidR="00F10CF9" w:rsidRPr="00F10CF9" w:rsidRDefault="00F10CF9" w:rsidP="00F10CF9">
      <w:pPr>
        <w:spacing w:after="0"/>
        <w:rPr>
          <w:rFonts w:ascii="Times New Roman" w:hAnsi="Times New Roman" w:cs="Times New Roman"/>
          <w:sz w:val="28"/>
        </w:rPr>
      </w:pPr>
      <w:r w:rsidRPr="00F10CF9">
        <w:rPr>
          <w:rFonts w:ascii="Times New Roman" w:hAnsi="Times New Roman" w:cs="Times New Roman"/>
          <w:sz w:val="28"/>
        </w:rPr>
        <w:t>· наука;</w:t>
      </w:r>
    </w:p>
    <w:p w:rsidR="00F10CF9" w:rsidRPr="00F10CF9" w:rsidRDefault="00F10CF9" w:rsidP="00F10CF9">
      <w:pPr>
        <w:spacing w:after="0"/>
        <w:rPr>
          <w:rFonts w:ascii="Times New Roman" w:hAnsi="Times New Roman" w:cs="Times New Roman"/>
          <w:sz w:val="28"/>
        </w:rPr>
      </w:pPr>
      <w:r w:rsidRPr="00F10CF9">
        <w:rPr>
          <w:rFonts w:ascii="Times New Roman" w:hAnsi="Times New Roman" w:cs="Times New Roman"/>
          <w:sz w:val="28"/>
        </w:rPr>
        <w:t xml:space="preserve">· распределенные </w:t>
      </w:r>
      <w:proofErr w:type="spellStart"/>
      <w:r w:rsidRPr="00F10CF9">
        <w:rPr>
          <w:rFonts w:ascii="Times New Roman" w:hAnsi="Times New Roman" w:cs="Times New Roman"/>
          <w:sz w:val="28"/>
        </w:rPr>
        <w:t>Web</w:t>
      </w:r>
      <w:proofErr w:type="spellEnd"/>
      <w:r w:rsidRPr="00F10CF9">
        <w:rPr>
          <w:rFonts w:ascii="Times New Roman" w:hAnsi="Times New Roman" w:cs="Times New Roman"/>
          <w:sz w:val="28"/>
        </w:rPr>
        <w:t>-системы.</w:t>
      </w:r>
    </w:p>
    <w:p w:rsidR="00F10CF9" w:rsidRPr="00F10CF9" w:rsidRDefault="00F10CF9" w:rsidP="00F10CF9">
      <w:pPr>
        <w:spacing w:after="0"/>
        <w:ind w:firstLine="708"/>
        <w:rPr>
          <w:rFonts w:ascii="Times New Roman" w:hAnsi="Times New Roman" w:cs="Times New Roman"/>
          <w:sz w:val="28"/>
        </w:rPr>
      </w:pPr>
      <w:r w:rsidRPr="00F10CF9">
        <w:rPr>
          <w:rFonts w:ascii="Times New Roman" w:hAnsi="Times New Roman" w:cs="Times New Roman"/>
          <w:sz w:val="28"/>
        </w:rPr>
        <w:t>5. Дайте определение «Сущность»</w:t>
      </w:r>
    </w:p>
    <w:p w:rsidR="00F10CF9" w:rsidRPr="00F10CF9" w:rsidRDefault="00F10CF9" w:rsidP="00F10CF9">
      <w:pPr>
        <w:spacing w:after="0"/>
        <w:ind w:firstLine="708"/>
        <w:rPr>
          <w:rFonts w:ascii="Times New Roman" w:hAnsi="Times New Roman" w:cs="Times New Roman"/>
          <w:sz w:val="28"/>
        </w:rPr>
      </w:pPr>
      <w:r w:rsidRPr="00F10CF9">
        <w:rPr>
          <w:rFonts w:ascii="Times New Roman" w:hAnsi="Times New Roman" w:cs="Times New Roman"/>
          <w:sz w:val="28"/>
        </w:rPr>
        <w:t xml:space="preserve">Ответ: Сущности - это абстракции, являющиеся основными элементами модели. Сущности являются основными объектно-ориентированными блоками </w:t>
      </w:r>
      <w:proofErr w:type="gramStart"/>
      <w:r w:rsidRPr="00F10CF9">
        <w:rPr>
          <w:rFonts w:ascii="Times New Roman" w:hAnsi="Times New Roman" w:cs="Times New Roman"/>
          <w:sz w:val="28"/>
        </w:rPr>
        <w:t>языка..</w:t>
      </w:r>
      <w:proofErr w:type="gramEnd"/>
      <w:r w:rsidRPr="00F10CF9">
        <w:rPr>
          <w:rFonts w:ascii="Times New Roman" w:hAnsi="Times New Roman" w:cs="Times New Roman"/>
          <w:sz w:val="28"/>
        </w:rPr>
        <w:t xml:space="preserve"> С их помощью можно создавать корректные модели.</w:t>
      </w:r>
    </w:p>
    <w:p w:rsidR="00F10CF9" w:rsidRPr="00F10CF9" w:rsidRDefault="00F10CF9" w:rsidP="00F10CF9">
      <w:pPr>
        <w:spacing w:after="0"/>
        <w:ind w:firstLine="708"/>
        <w:rPr>
          <w:rFonts w:ascii="Times New Roman" w:hAnsi="Times New Roman" w:cs="Times New Roman"/>
          <w:sz w:val="28"/>
        </w:rPr>
      </w:pPr>
      <w:r w:rsidRPr="00F10CF9">
        <w:rPr>
          <w:rFonts w:ascii="Times New Roman" w:hAnsi="Times New Roman" w:cs="Times New Roman"/>
          <w:sz w:val="28"/>
        </w:rPr>
        <w:t>6. Перечислите строительные блоки UML.</w:t>
      </w:r>
    </w:p>
    <w:p w:rsidR="00F10CF9" w:rsidRPr="00F10CF9" w:rsidRDefault="00F10CF9" w:rsidP="00F10CF9">
      <w:pPr>
        <w:spacing w:after="0"/>
        <w:ind w:firstLine="708"/>
        <w:rPr>
          <w:rFonts w:ascii="Times New Roman" w:hAnsi="Times New Roman" w:cs="Times New Roman"/>
          <w:sz w:val="28"/>
        </w:rPr>
      </w:pPr>
      <w:r w:rsidRPr="00F10CF9">
        <w:rPr>
          <w:rFonts w:ascii="Times New Roman" w:hAnsi="Times New Roman" w:cs="Times New Roman"/>
          <w:sz w:val="28"/>
        </w:rPr>
        <w:t>Ответ: Словарь языка UML включает три вида строительных блоков:</w:t>
      </w:r>
    </w:p>
    <w:p w:rsidR="00F10CF9" w:rsidRPr="00F10CF9" w:rsidRDefault="00F10CF9" w:rsidP="00F10CF9">
      <w:pPr>
        <w:spacing w:after="0"/>
        <w:rPr>
          <w:rFonts w:ascii="Times New Roman" w:hAnsi="Times New Roman" w:cs="Times New Roman"/>
          <w:sz w:val="28"/>
        </w:rPr>
      </w:pPr>
      <w:r w:rsidRPr="00F10CF9">
        <w:rPr>
          <w:rFonts w:ascii="Times New Roman" w:hAnsi="Times New Roman" w:cs="Times New Roman"/>
          <w:sz w:val="28"/>
        </w:rPr>
        <w:t>* сущности;</w:t>
      </w:r>
    </w:p>
    <w:p w:rsidR="00F10CF9" w:rsidRPr="00F10CF9" w:rsidRDefault="00F10CF9" w:rsidP="00F10CF9">
      <w:pPr>
        <w:spacing w:after="0"/>
        <w:rPr>
          <w:rFonts w:ascii="Times New Roman" w:hAnsi="Times New Roman" w:cs="Times New Roman"/>
          <w:sz w:val="28"/>
        </w:rPr>
      </w:pPr>
      <w:r w:rsidRPr="00F10CF9">
        <w:rPr>
          <w:rFonts w:ascii="Times New Roman" w:hAnsi="Times New Roman" w:cs="Times New Roman"/>
          <w:sz w:val="28"/>
        </w:rPr>
        <w:lastRenderedPageBreak/>
        <w:t>* отношения;</w:t>
      </w:r>
    </w:p>
    <w:p w:rsidR="00F10CF9" w:rsidRPr="00F10CF9" w:rsidRDefault="00F10CF9" w:rsidP="00F10CF9">
      <w:pPr>
        <w:spacing w:after="0"/>
        <w:rPr>
          <w:rFonts w:ascii="Times New Roman" w:hAnsi="Times New Roman" w:cs="Times New Roman"/>
          <w:sz w:val="28"/>
        </w:rPr>
      </w:pPr>
      <w:r w:rsidRPr="00F10CF9">
        <w:rPr>
          <w:rFonts w:ascii="Times New Roman" w:hAnsi="Times New Roman" w:cs="Times New Roman"/>
          <w:sz w:val="28"/>
        </w:rPr>
        <w:t>* диаграммы.</w:t>
      </w:r>
    </w:p>
    <w:p w:rsidR="00F10CF9" w:rsidRPr="00F10CF9" w:rsidRDefault="00F10CF9" w:rsidP="00F10CF9">
      <w:pPr>
        <w:spacing w:after="0"/>
        <w:ind w:firstLine="708"/>
        <w:rPr>
          <w:rFonts w:ascii="Times New Roman" w:hAnsi="Times New Roman" w:cs="Times New Roman"/>
          <w:sz w:val="28"/>
        </w:rPr>
      </w:pPr>
      <w:r w:rsidRPr="00F10CF9">
        <w:rPr>
          <w:rFonts w:ascii="Times New Roman" w:hAnsi="Times New Roman" w:cs="Times New Roman"/>
          <w:sz w:val="28"/>
        </w:rPr>
        <w:t>7. Перечислите виды общих механизмов UML.</w:t>
      </w:r>
    </w:p>
    <w:p w:rsidR="00F10CF9" w:rsidRPr="00F10CF9" w:rsidRDefault="00F10CF9" w:rsidP="00F10CF9">
      <w:pPr>
        <w:spacing w:after="0"/>
        <w:ind w:firstLine="708"/>
        <w:rPr>
          <w:rFonts w:ascii="Times New Roman" w:hAnsi="Times New Roman" w:cs="Times New Roman"/>
          <w:sz w:val="28"/>
        </w:rPr>
      </w:pPr>
      <w:r w:rsidRPr="00F10CF9">
        <w:rPr>
          <w:rFonts w:ascii="Times New Roman" w:hAnsi="Times New Roman" w:cs="Times New Roman"/>
          <w:sz w:val="28"/>
        </w:rPr>
        <w:t>Ответ: Работу с этим языком существенно облегчает последовательное использование общих механизмов, перечисленных ниже:</w:t>
      </w:r>
    </w:p>
    <w:p w:rsidR="00F10CF9" w:rsidRPr="00F10CF9" w:rsidRDefault="00F10CF9" w:rsidP="00F10CF9">
      <w:pPr>
        <w:spacing w:after="0"/>
        <w:rPr>
          <w:rFonts w:ascii="Times New Roman" w:hAnsi="Times New Roman" w:cs="Times New Roman"/>
          <w:sz w:val="28"/>
        </w:rPr>
      </w:pPr>
      <w:r w:rsidRPr="00F10CF9">
        <w:rPr>
          <w:rFonts w:ascii="Times New Roman" w:hAnsi="Times New Roman" w:cs="Times New Roman"/>
          <w:sz w:val="28"/>
        </w:rPr>
        <w:t>1) спецификации (</w:t>
      </w:r>
      <w:proofErr w:type="spellStart"/>
      <w:r w:rsidRPr="00F10CF9">
        <w:rPr>
          <w:rFonts w:ascii="Times New Roman" w:hAnsi="Times New Roman" w:cs="Times New Roman"/>
          <w:sz w:val="28"/>
        </w:rPr>
        <w:t>Specifications</w:t>
      </w:r>
      <w:proofErr w:type="spellEnd"/>
      <w:r w:rsidRPr="00F10CF9">
        <w:rPr>
          <w:rFonts w:ascii="Times New Roman" w:hAnsi="Times New Roman" w:cs="Times New Roman"/>
          <w:sz w:val="28"/>
        </w:rPr>
        <w:t>);</w:t>
      </w:r>
    </w:p>
    <w:p w:rsidR="00F10CF9" w:rsidRPr="00F10CF9" w:rsidRDefault="00F10CF9" w:rsidP="00F10CF9">
      <w:pPr>
        <w:spacing w:after="0"/>
        <w:rPr>
          <w:rFonts w:ascii="Times New Roman" w:hAnsi="Times New Roman" w:cs="Times New Roman"/>
          <w:sz w:val="28"/>
        </w:rPr>
      </w:pPr>
      <w:r w:rsidRPr="00F10CF9">
        <w:rPr>
          <w:rFonts w:ascii="Times New Roman" w:hAnsi="Times New Roman" w:cs="Times New Roman"/>
          <w:sz w:val="28"/>
        </w:rPr>
        <w:t>2) дополнения (</w:t>
      </w:r>
      <w:proofErr w:type="spellStart"/>
      <w:r w:rsidRPr="00F10CF9">
        <w:rPr>
          <w:rFonts w:ascii="Times New Roman" w:hAnsi="Times New Roman" w:cs="Times New Roman"/>
          <w:sz w:val="28"/>
        </w:rPr>
        <w:t>Adornments</w:t>
      </w:r>
      <w:proofErr w:type="spellEnd"/>
      <w:r w:rsidRPr="00F10CF9">
        <w:rPr>
          <w:rFonts w:ascii="Times New Roman" w:hAnsi="Times New Roman" w:cs="Times New Roman"/>
          <w:sz w:val="28"/>
        </w:rPr>
        <w:t>);</w:t>
      </w:r>
    </w:p>
    <w:p w:rsidR="00F10CF9" w:rsidRPr="00F10CF9" w:rsidRDefault="00F10CF9" w:rsidP="00F10CF9">
      <w:pPr>
        <w:spacing w:after="0"/>
        <w:rPr>
          <w:rFonts w:ascii="Times New Roman" w:hAnsi="Times New Roman" w:cs="Times New Roman"/>
          <w:sz w:val="28"/>
        </w:rPr>
      </w:pPr>
      <w:r w:rsidRPr="00F10CF9">
        <w:rPr>
          <w:rFonts w:ascii="Times New Roman" w:hAnsi="Times New Roman" w:cs="Times New Roman"/>
          <w:sz w:val="28"/>
        </w:rPr>
        <w:t>3) принятые деления (</w:t>
      </w:r>
      <w:proofErr w:type="spellStart"/>
      <w:r w:rsidRPr="00F10CF9">
        <w:rPr>
          <w:rFonts w:ascii="Times New Roman" w:hAnsi="Times New Roman" w:cs="Times New Roman"/>
          <w:sz w:val="28"/>
        </w:rPr>
        <w:t>Common</w:t>
      </w:r>
      <w:proofErr w:type="spellEnd"/>
      <w:r w:rsidRPr="00F10CF9">
        <w:rPr>
          <w:rFonts w:ascii="Times New Roman" w:hAnsi="Times New Roman" w:cs="Times New Roman"/>
          <w:sz w:val="28"/>
        </w:rPr>
        <w:t xml:space="preserve"> </w:t>
      </w:r>
      <w:proofErr w:type="spellStart"/>
      <w:r w:rsidRPr="00F10CF9">
        <w:rPr>
          <w:rFonts w:ascii="Times New Roman" w:hAnsi="Times New Roman" w:cs="Times New Roman"/>
          <w:sz w:val="28"/>
        </w:rPr>
        <w:t>divisions</w:t>
      </w:r>
      <w:proofErr w:type="spellEnd"/>
      <w:r w:rsidRPr="00F10CF9">
        <w:rPr>
          <w:rFonts w:ascii="Times New Roman" w:hAnsi="Times New Roman" w:cs="Times New Roman"/>
          <w:sz w:val="28"/>
        </w:rPr>
        <w:t>);</w:t>
      </w:r>
    </w:p>
    <w:p w:rsidR="00F10CF9" w:rsidRPr="00F10CF9" w:rsidRDefault="00F10CF9" w:rsidP="00F10CF9">
      <w:pPr>
        <w:spacing w:after="0"/>
        <w:rPr>
          <w:rFonts w:ascii="Times New Roman" w:hAnsi="Times New Roman" w:cs="Times New Roman"/>
          <w:sz w:val="28"/>
        </w:rPr>
      </w:pPr>
      <w:r w:rsidRPr="00F10CF9">
        <w:rPr>
          <w:rFonts w:ascii="Times New Roman" w:hAnsi="Times New Roman" w:cs="Times New Roman"/>
          <w:sz w:val="28"/>
        </w:rPr>
        <w:t>4) механизмы расширения (</w:t>
      </w:r>
      <w:proofErr w:type="spellStart"/>
      <w:r w:rsidRPr="00F10CF9">
        <w:rPr>
          <w:rFonts w:ascii="Times New Roman" w:hAnsi="Times New Roman" w:cs="Times New Roman"/>
          <w:sz w:val="28"/>
        </w:rPr>
        <w:t>Extensibility</w:t>
      </w:r>
      <w:proofErr w:type="spellEnd"/>
      <w:r w:rsidRPr="00F10CF9">
        <w:rPr>
          <w:rFonts w:ascii="Times New Roman" w:hAnsi="Times New Roman" w:cs="Times New Roman"/>
          <w:sz w:val="28"/>
        </w:rPr>
        <w:t xml:space="preserve"> </w:t>
      </w:r>
      <w:proofErr w:type="spellStart"/>
      <w:r w:rsidRPr="00F10CF9">
        <w:rPr>
          <w:rFonts w:ascii="Times New Roman" w:hAnsi="Times New Roman" w:cs="Times New Roman"/>
          <w:sz w:val="28"/>
        </w:rPr>
        <w:t>mechanisms</w:t>
      </w:r>
      <w:proofErr w:type="spellEnd"/>
      <w:r w:rsidRPr="00F10CF9">
        <w:rPr>
          <w:rFonts w:ascii="Times New Roman" w:hAnsi="Times New Roman" w:cs="Times New Roman"/>
          <w:sz w:val="28"/>
        </w:rPr>
        <w:t>).</w:t>
      </w:r>
    </w:p>
    <w:p w:rsidR="00F10CF9" w:rsidRPr="00F10CF9" w:rsidRDefault="00F10CF9" w:rsidP="00F10CF9">
      <w:pPr>
        <w:spacing w:after="0"/>
        <w:ind w:firstLine="708"/>
        <w:rPr>
          <w:rFonts w:ascii="Times New Roman" w:hAnsi="Times New Roman" w:cs="Times New Roman"/>
          <w:sz w:val="28"/>
        </w:rPr>
      </w:pPr>
      <w:r w:rsidRPr="00F10CF9">
        <w:rPr>
          <w:rFonts w:ascii="Times New Roman" w:hAnsi="Times New Roman" w:cs="Times New Roman"/>
          <w:sz w:val="28"/>
        </w:rPr>
        <w:t>8. Для чего используются механизмы расширения языка UML.</w:t>
      </w:r>
    </w:p>
    <w:p w:rsidR="00F10CF9" w:rsidRPr="00F10CF9" w:rsidRDefault="00F10CF9" w:rsidP="00F10CF9">
      <w:pPr>
        <w:spacing w:after="0"/>
        <w:ind w:firstLine="708"/>
        <w:rPr>
          <w:rFonts w:ascii="Times New Roman" w:hAnsi="Times New Roman" w:cs="Times New Roman"/>
          <w:sz w:val="28"/>
        </w:rPr>
      </w:pPr>
      <w:r w:rsidRPr="00F10CF9">
        <w:rPr>
          <w:rFonts w:ascii="Times New Roman" w:hAnsi="Times New Roman" w:cs="Times New Roman"/>
          <w:sz w:val="28"/>
        </w:rPr>
        <w:t xml:space="preserve">Ответ: Механизмы расширения языка позволяют модифицировать UML в соответствии с потребностями вашего проекта. Кроме того, они дают возможность адаптировать UML к новым технологиям разработки программного обеспечения, </w:t>
      </w:r>
      <w:proofErr w:type="gramStart"/>
      <w:r w:rsidRPr="00F10CF9">
        <w:rPr>
          <w:rFonts w:ascii="Times New Roman" w:hAnsi="Times New Roman" w:cs="Times New Roman"/>
          <w:sz w:val="28"/>
        </w:rPr>
        <w:t>например</w:t>
      </w:r>
      <w:proofErr w:type="gramEnd"/>
      <w:r w:rsidRPr="00F10CF9">
        <w:rPr>
          <w:rFonts w:ascii="Times New Roman" w:hAnsi="Times New Roman" w:cs="Times New Roman"/>
          <w:sz w:val="28"/>
        </w:rPr>
        <w:t xml:space="preserve"> к вероятному появлению более мощных языков распределенного программирования. С помощью механизмов расширения можно создавать новые строительные блоки, модифицировать существующие и даже изменять их семантику.</w:t>
      </w:r>
    </w:p>
    <w:sectPr w:rsidR="00F10CF9" w:rsidRPr="00F10CF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0F03"/>
    <w:rsid w:val="0027627C"/>
    <w:rsid w:val="00450F03"/>
    <w:rsid w:val="004638E6"/>
    <w:rsid w:val="007C7844"/>
    <w:rsid w:val="00826F0B"/>
    <w:rsid w:val="009E6A28"/>
    <w:rsid w:val="00AC260D"/>
    <w:rsid w:val="00C36515"/>
    <w:rsid w:val="00D57489"/>
    <w:rsid w:val="00F10CF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48074"/>
  <w15:chartTrackingRefBased/>
  <w15:docId w15:val="{5BD3C0FF-BE0A-41FE-8339-118189119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E6A28"/>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826F0B"/>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7824716">
      <w:bodyDiv w:val="1"/>
      <w:marLeft w:val="0"/>
      <w:marRight w:val="0"/>
      <w:marTop w:val="0"/>
      <w:marBottom w:val="0"/>
      <w:divBdr>
        <w:top w:val="none" w:sz="0" w:space="0" w:color="auto"/>
        <w:left w:val="none" w:sz="0" w:space="0" w:color="auto"/>
        <w:bottom w:val="none" w:sz="0" w:space="0" w:color="auto"/>
        <w:right w:val="none" w:sz="0" w:space="0" w:color="auto"/>
      </w:divBdr>
    </w:div>
    <w:div w:id="937833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6</Pages>
  <Words>1696</Words>
  <Characters>9669</Characters>
  <Application>Microsoft Office Word</Application>
  <DocSecurity>0</DocSecurity>
  <Lines>80</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Самонюк</dc:creator>
  <cp:keywords/>
  <dc:description/>
  <cp:lastModifiedBy>100nout.by</cp:lastModifiedBy>
  <cp:revision>7</cp:revision>
  <dcterms:created xsi:type="dcterms:W3CDTF">2021-11-08T06:10:00Z</dcterms:created>
  <dcterms:modified xsi:type="dcterms:W3CDTF">2022-11-21T07:45:00Z</dcterms:modified>
</cp:coreProperties>
</file>