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12125"/>
  <w:body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bookmarkStart w:id="0" w:name="_top"/>
      <w:bookmarkEnd w:id="0"/>
      <w:r>
        <w:rPr>
          <w:rFonts w:ascii="Times New Roman" w:hAnsi="Times New Roman"/>
          <w:smallCaps/>
          <w:sz w:val="26"/>
          <w:szCs w:val="26"/>
        </w:rPr>
        <w:t>ФЕДЕРАЛЬНОЕ ГОСУДАРСТВЕННОЕ АВТОНОМНОЕ ОБРАЗОВАТЕЛЬНОЕ УЧРЕЖДЕНИЕ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ВЫСШЕГО ПРОФЕССИОНАЛЬНОГО ОБРАЗОВАНИЯ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9664E4" w:rsidRDefault="009664E4" w:rsidP="009664E4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mallCaps/>
          <w:sz w:val="26"/>
          <w:szCs w:val="26"/>
        </w:rPr>
        <w:t>«</w:t>
      </w:r>
      <w:r w:rsidRPr="00F16B3A">
        <w:rPr>
          <w:rFonts w:ascii="Times New Roman" w:hAnsi="Times New Roman"/>
          <w:smallCaps/>
          <w:color w:val="2683C6" w:themeColor="accent6"/>
          <w:sz w:val="26"/>
          <w:szCs w:val="26"/>
        </w:rPr>
        <w:t>ВЫСШАЯ ШКОЛА ЭКОНОМИКИ</w:t>
      </w:r>
      <w:r>
        <w:rPr>
          <w:rFonts w:ascii="Times New Roman" w:hAnsi="Times New Roman"/>
          <w:smallCaps/>
          <w:sz w:val="26"/>
          <w:szCs w:val="26"/>
        </w:rPr>
        <w:t>»</w:t>
      </w:r>
    </w:p>
    <w:p w:rsidR="009664E4" w:rsidRDefault="009664E4" w:rsidP="009664E4">
      <w:pPr>
        <w:widowControl w:val="0"/>
        <w:spacing w:after="0" w:line="240" w:lineRule="auto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9664E4" w:rsidRDefault="009664E4" w:rsidP="009664E4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Факультет информатики, математики и компьютерных наук</w:t>
      </w:r>
    </w:p>
    <w:p w:rsidR="009664E4" w:rsidRPr="00B737DA" w:rsidRDefault="009664E4" w:rsidP="009664E4">
      <w:pPr>
        <w:spacing w:before="240" w:after="60" w:line="240" w:lineRule="auto"/>
        <w:jc w:val="center"/>
        <w:outlineLvl w:val="5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П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рограмма подготовки бакалавров по направлению 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br/>
      </w:r>
      <w:r w:rsidR="009C71E1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(изменить номер)</w:t>
      </w:r>
      <w:r w:rsidRPr="00B737DA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Программная инженерия</w:t>
      </w:r>
    </w:p>
    <w:p w:rsidR="009664E4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snapToGrid w:val="0"/>
          <w:sz w:val="26"/>
          <w:szCs w:val="26"/>
          <w:lang w:eastAsia="ru-RU"/>
        </w:rPr>
      </w:pPr>
    </w:p>
    <w:p w:rsidR="009664E4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eastAsia="Times New Roman" w:hAnsi="Helvetica"/>
          <w:i/>
          <w:snapToGrid w:val="0"/>
          <w:sz w:val="26"/>
          <w:szCs w:val="26"/>
          <w:lang w:eastAsia="ru-RU"/>
        </w:rPr>
      </w:pPr>
    </w:p>
    <w:p w:rsidR="009664E4" w:rsidRPr="00E4654C" w:rsidRDefault="009664E4" w:rsidP="009664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entury Gothic" w:eastAsia="Times New Roman" w:hAnsi="Century Gothic"/>
          <w:i/>
          <w:snapToGrid w:val="0"/>
          <w:sz w:val="26"/>
          <w:szCs w:val="26"/>
          <w:lang w:eastAsia="ru-RU"/>
        </w:rPr>
      </w:pPr>
      <w:r w:rsidRPr="00E4654C">
        <w:rPr>
          <w:rFonts w:ascii="Century Gothic" w:hAnsi="Century Gothic"/>
          <w:i/>
          <w:sz w:val="26"/>
          <w:szCs w:val="26"/>
        </w:rPr>
        <w:t>Дыряев Даниил Александрович</w:t>
      </w:r>
    </w:p>
    <w:p w:rsidR="009664E4" w:rsidRPr="003F29FE" w:rsidRDefault="00F16B3A" w:rsidP="00FF3657">
      <w:pPr>
        <w:spacing w:before="240" w:after="60" w:line="360" w:lineRule="auto"/>
        <w:jc w:val="center"/>
        <w:outlineLvl w:val="5"/>
        <w:rPr>
          <w:rFonts w:ascii="Avengeance Heroic Avenger" w:eastAsia="Times New Roman" w:hAnsi="Avengeance Heroic Avenger"/>
          <w:sz w:val="72"/>
          <w:szCs w:val="72"/>
          <w:lang w:eastAsia="ru-RU"/>
        </w:rPr>
      </w:pP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C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O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U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R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S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E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W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O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R</w:t>
      </w:r>
      <w:r w:rsidRPr="003F29FE">
        <w:rPr>
          <w:rFonts w:ascii="Avengeance Heroic Avenger" w:eastAsia="Times New Roman" w:hAnsi="Avengeance Heroic Avenger" w:cs="Calibri"/>
          <w:b/>
          <w:bCs/>
          <w:sz w:val="72"/>
          <w:szCs w:val="72"/>
          <w:lang w:eastAsia="ru-RU"/>
        </w:rPr>
        <w:t xml:space="preserve"> </w:t>
      </w:r>
      <w:r w:rsidRPr="00F16B3A">
        <w:rPr>
          <w:rFonts w:ascii="Avengeance Heroic Avenger" w:eastAsia="Times New Roman" w:hAnsi="Avengeance Heroic Avenger" w:cs="Calibri"/>
          <w:b/>
          <w:bCs/>
          <w:sz w:val="72"/>
          <w:szCs w:val="72"/>
          <w:lang w:val="en-US" w:eastAsia="ru-RU"/>
        </w:rPr>
        <w:t>K</w:t>
      </w:r>
    </w:p>
    <w:p w:rsidR="009664E4" w:rsidRDefault="009664E4" w:rsidP="009664E4">
      <w:pPr>
        <w:widowControl w:val="0"/>
        <w:spacing w:after="120" w:line="360" w:lineRule="auto"/>
        <w:jc w:val="center"/>
        <w:rPr>
          <w:rFonts w:ascii="Times New Roman" w:eastAsia="Times New Roman" w:hAnsi="Times New Roman"/>
          <w:snapToGrid w:val="0"/>
          <w:sz w:val="32"/>
          <w:szCs w:val="26"/>
          <w:lang w:eastAsia="ru-RU"/>
        </w:rPr>
      </w:pPr>
      <w:r w:rsidRPr="009664E4">
        <w:rPr>
          <w:rFonts w:ascii="Times New Roman" w:eastAsia="Times New Roman" w:hAnsi="Times New Roman"/>
          <w:snapToGrid w:val="0"/>
          <w:sz w:val="32"/>
          <w:szCs w:val="26"/>
          <w:lang w:eastAsia="ru-RU"/>
        </w:rPr>
        <w:t>Разработка соревновательной образовательной системы с автоматической оценкой решений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9664E4" w:rsidRPr="009A7EC6" w:rsidTr="00D31912">
        <w:trPr>
          <w:trHeight w:val="3480"/>
        </w:trPr>
        <w:tc>
          <w:tcPr>
            <w:tcW w:w="4785" w:type="dxa"/>
          </w:tcPr>
          <w:p w:rsidR="009664E4" w:rsidRPr="00300909" w:rsidRDefault="009664E4" w:rsidP="00D31912">
            <w:pPr>
              <w:rPr>
                <w:sz w:val="26"/>
                <w:szCs w:val="26"/>
              </w:rPr>
            </w:pPr>
          </w:p>
          <w:p w:rsidR="009664E4" w:rsidRPr="00300909" w:rsidRDefault="009664E4" w:rsidP="00D31912">
            <w:pPr>
              <w:rPr>
                <w:sz w:val="26"/>
                <w:szCs w:val="26"/>
              </w:rPr>
            </w:pPr>
          </w:p>
        </w:tc>
        <w:tc>
          <w:tcPr>
            <w:tcW w:w="4928" w:type="dxa"/>
          </w:tcPr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  <w:r w:rsidRPr="00300909">
              <w:rPr>
                <w:sz w:val="26"/>
                <w:szCs w:val="26"/>
              </w:rPr>
              <w:t>Научный руководитель</w:t>
            </w:r>
          </w:p>
          <w:p w:rsidR="009664E4" w:rsidRPr="00300909" w:rsidRDefault="004466F0" w:rsidP="00D31912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Ст. Преподаватель</w:t>
            </w:r>
          </w:p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Лемайкина Елена Александровна</w:t>
            </w:r>
          </w:p>
          <w:p w:rsidR="009664E4" w:rsidRPr="00300909" w:rsidRDefault="009664E4" w:rsidP="00D31912">
            <w:pPr>
              <w:jc w:val="right"/>
              <w:rPr>
                <w:sz w:val="26"/>
                <w:szCs w:val="26"/>
              </w:rPr>
            </w:pPr>
          </w:p>
          <w:p w:rsidR="009664E4" w:rsidRDefault="009664E4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D31912">
            <w:pPr>
              <w:jc w:val="center"/>
              <w:rPr>
                <w:sz w:val="26"/>
                <w:szCs w:val="26"/>
              </w:rPr>
            </w:pPr>
          </w:p>
          <w:p w:rsidR="004466F0" w:rsidRDefault="004466F0" w:rsidP="00F16B3A">
            <w:pPr>
              <w:rPr>
                <w:sz w:val="26"/>
                <w:szCs w:val="26"/>
              </w:rPr>
            </w:pPr>
          </w:p>
          <w:p w:rsidR="004466F0" w:rsidRPr="00300909" w:rsidRDefault="004466F0" w:rsidP="004466F0">
            <w:pPr>
              <w:rPr>
                <w:sz w:val="26"/>
                <w:szCs w:val="26"/>
              </w:rPr>
            </w:pPr>
          </w:p>
        </w:tc>
      </w:tr>
    </w:tbl>
    <w:p w:rsidR="009664E4" w:rsidRPr="00F16B3A" w:rsidRDefault="004466F0" w:rsidP="00F16B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6"/>
          <w:szCs w:val="26"/>
          <w:lang w:eastAsia="ru-RU"/>
        </w:rPr>
      </w:pPr>
      <w:r w:rsidRPr="00F16B3A">
        <w:rPr>
          <w:rFonts w:ascii="Times New Roman" w:eastAsia="Times New Roman" w:hAnsi="Times New Roman"/>
          <w:snapToGrid w:val="0"/>
          <w:sz w:val="26"/>
          <w:szCs w:val="26"/>
          <w:lang w:eastAsia="ru-RU"/>
        </w:rPr>
        <w:t>Нижний Новгород, 2020</w:t>
      </w:r>
    </w:p>
    <w:p w:rsidR="00AC2930" w:rsidRDefault="00AC2930" w:rsidP="00504D50"/>
    <w:p w:rsidR="00282B87" w:rsidRDefault="00282B87" w:rsidP="00504D50">
      <w:pPr>
        <w:jc w:val="center"/>
        <w:rPr>
          <w:rFonts w:ascii="Century Gothic" w:hAnsi="Century Gothic"/>
          <w:b/>
          <w:sz w:val="28"/>
          <w:szCs w:val="28"/>
        </w:rPr>
      </w:pPr>
    </w:p>
    <w:p w:rsidR="00504D50" w:rsidRDefault="00504D50" w:rsidP="00504D50">
      <w:pPr>
        <w:jc w:val="center"/>
        <w:rPr>
          <w:rFonts w:ascii="Century Gothic" w:hAnsi="Century Gothic"/>
          <w:b/>
          <w:sz w:val="28"/>
          <w:szCs w:val="28"/>
        </w:rPr>
      </w:pPr>
      <w:bookmarkStart w:id="1" w:name="Content"/>
      <w:r w:rsidRPr="00504D50">
        <w:rPr>
          <w:rFonts w:ascii="Century Gothic" w:hAnsi="Century Gothic"/>
          <w:b/>
          <w:sz w:val="28"/>
          <w:szCs w:val="28"/>
        </w:rPr>
        <w:lastRenderedPageBreak/>
        <w:t>ОГЛАВЛЕНИЕ</w:t>
      </w:r>
    </w:p>
    <w:bookmarkEnd w:id="1"/>
    <w:p w:rsidR="00504D50" w:rsidRPr="003F29FE" w:rsidRDefault="00504D50" w:rsidP="00504D50">
      <w:pPr>
        <w:rPr>
          <w:rFonts w:ascii="Century Gothic" w:hAnsi="Century Gothic"/>
          <w:sz w:val="24"/>
          <w:szCs w:val="24"/>
        </w:rPr>
      </w:pPr>
    </w:p>
    <w:p w:rsidR="00185B99" w:rsidRPr="000C1BB3" w:rsidRDefault="00DD5B1C" w:rsidP="00504D50">
      <w:pPr>
        <w:rPr>
          <w:rFonts w:ascii="Century Gothic" w:hAnsi="Century Gothic"/>
          <w:sz w:val="24"/>
          <w:szCs w:val="24"/>
        </w:rPr>
      </w:pPr>
      <w:r w:rsidRPr="000C1BB3">
        <w:rPr>
          <w:rFonts w:ascii="Century Gothic" w:hAnsi="Century Gothic"/>
          <w:sz w:val="24"/>
          <w:szCs w:val="24"/>
        </w:rPr>
        <w:t xml:space="preserve">Страница </w:t>
      </w:r>
      <w:r w:rsidR="00E54A96" w:rsidRPr="000C1BB3">
        <w:rPr>
          <w:rFonts w:ascii="Century Gothic" w:hAnsi="Century Gothic"/>
          <w:sz w:val="24"/>
          <w:szCs w:val="24"/>
        </w:rPr>
        <w:t>2</w:t>
      </w:r>
      <w:r w:rsidR="00EF4D73" w:rsidRPr="000C1BB3">
        <w:rPr>
          <w:rFonts w:ascii="Century Gothic" w:hAnsi="Century Gothic"/>
          <w:sz w:val="24"/>
          <w:szCs w:val="24"/>
        </w:rPr>
        <w:t xml:space="preserve"> (</w:t>
      </w:r>
      <w:hyperlink w:anchor="Content" w:history="1">
        <w:r w:rsidR="00EF4D73" w:rsidRPr="00180950">
          <w:rPr>
            <w:rStyle w:val="aa"/>
            <w:rFonts w:ascii="Century Gothic" w:hAnsi="Century Gothic"/>
            <w:sz w:val="24"/>
            <w:szCs w:val="24"/>
          </w:rPr>
          <w:t>тык</w:t>
        </w:r>
      </w:hyperlink>
      <w:r w:rsidR="00EF4D73" w:rsidRPr="000C1BB3">
        <w:rPr>
          <w:rFonts w:ascii="Century Gothic" w:hAnsi="Century Gothic"/>
          <w:sz w:val="24"/>
          <w:szCs w:val="24"/>
        </w:rPr>
        <w:t>)</w:t>
      </w:r>
      <w:r w:rsidR="00E54A96" w:rsidRPr="000C1BB3">
        <w:rPr>
          <w:rFonts w:ascii="Century Gothic" w:hAnsi="Century Gothic"/>
          <w:sz w:val="24"/>
          <w:szCs w:val="24"/>
        </w:rPr>
        <w:t>: Оглавление</w:t>
      </w:r>
    </w:p>
    <w:p w:rsidR="00E54A96" w:rsidRPr="000C1BB3" w:rsidRDefault="001C5BCA" w:rsidP="00504D50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Страница 3 (</w:t>
      </w:r>
      <w:hyperlink w:anchor="Introduction" w:history="1">
        <w:r w:rsidRPr="001C5BCA">
          <w:rPr>
            <w:rStyle w:val="aa"/>
            <w:rFonts w:ascii="Century Gothic" w:hAnsi="Century Gothic"/>
            <w:sz w:val="24"/>
            <w:szCs w:val="24"/>
          </w:rPr>
          <w:t>тык</w:t>
        </w:r>
      </w:hyperlink>
      <w:r>
        <w:rPr>
          <w:rFonts w:ascii="Century Gothic" w:hAnsi="Century Gothic"/>
          <w:sz w:val="24"/>
          <w:szCs w:val="24"/>
        </w:rPr>
        <w:t>)</w:t>
      </w:r>
      <w:r w:rsidR="00E54A96" w:rsidRPr="000C1BB3">
        <w:rPr>
          <w:rFonts w:ascii="Century Gothic" w:hAnsi="Century Gothic"/>
          <w:sz w:val="24"/>
          <w:szCs w:val="24"/>
        </w:rPr>
        <w:t>: Введение, актуальность рассматриваемой темы</w:t>
      </w:r>
      <w:r w:rsidR="0025627C" w:rsidRPr="000C1BB3">
        <w:rPr>
          <w:rFonts w:ascii="Century Gothic" w:hAnsi="Century Gothic"/>
          <w:sz w:val="24"/>
          <w:szCs w:val="24"/>
        </w:rPr>
        <w:t>.</w:t>
      </w:r>
      <w:r w:rsidR="002E04D6" w:rsidRPr="000C1BB3">
        <w:rPr>
          <w:rFonts w:ascii="Century Gothic" w:hAnsi="Century Gothic"/>
          <w:sz w:val="24"/>
          <w:szCs w:val="24"/>
        </w:rPr>
        <w:t xml:space="preserve"> </w:t>
      </w:r>
      <w:r w:rsidR="0025627C" w:rsidRPr="000C1BB3">
        <w:rPr>
          <w:rFonts w:ascii="Century Gothic" w:hAnsi="Century Gothic"/>
          <w:sz w:val="24"/>
          <w:szCs w:val="24"/>
        </w:rPr>
        <w:t>Возможно</w:t>
      </w:r>
      <w:r w:rsidR="002E04D6" w:rsidRPr="000C1BB3">
        <w:rPr>
          <w:rFonts w:ascii="Century Gothic" w:hAnsi="Century Gothic"/>
          <w:sz w:val="24"/>
          <w:szCs w:val="24"/>
        </w:rPr>
        <w:t xml:space="preserve"> даже введение в актуальность рассматриваемой темы.</w:t>
      </w:r>
    </w:p>
    <w:p w:rsidR="00E54A96" w:rsidRPr="00731F02" w:rsidRDefault="00F53C94" w:rsidP="00504D50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</w:rPr>
        <w:t>Страница 4 (</w:t>
      </w:r>
      <w:hyperlink w:anchor="TT" w:history="1">
        <w:r w:rsidRPr="00F53C94">
          <w:rPr>
            <w:rStyle w:val="aa"/>
            <w:rFonts w:ascii="Century Gothic" w:hAnsi="Century Gothic"/>
            <w:sz w:val="24"/>
            <w:szCs w:val="24"/>
          </w:rPr>
          <w:t>тык</w:t>
        </w:r>
      </w:hyperlink>
      <w:r>
        <w:rPr>
          <w:rFonts w:ascii="Century Gothic" w:hAnsi="Century Gothic"/>
          <w:sz w:val="24"/>
          <w:szCs w:val="24"/>
        </w:rPr>
        <w:t>)</w:t>
      </w:r>
      <w:r w:rsidR="00E54A96" w:rsidRPr="00177101">
        <w:rPr>
          <w:rFonts w:ascii="Century Gothic" w:hAnsi="Century Gothic"/>
          <w:sz w:val="24"/>
          <w:szCs w:val="24"/>
        </w:rPr>
        <w:t xml:space="preserve">: </w:t>
      </w:r>
      <w:r w:rsidR="00E54A96" w:rsidRPr="000C1BB3">
        <w:rPr>
          <w:rFonts w:ascii="Century Gothic" w:hAnsi="Century Gothic"/>
          <w:sz w:val="24"/>
          <w:szCs w:val="24"/>
        </w:rPr>
        <w:t>Постановка</w:t>
      </w:r>
      <w:r w:rsidR="00E54A96" w:rsidRPr="00177101">
        <w:rPr>
          <w:rFonts w:ascii="Century Gothic" w:hAnsi="Century Gothic"/>
          <w:sz w:val="24"/>
          <w:szCs w:val="24"/>
        </w:rPr>
        <w:t xml:space="preserve"> </w:t>
      </w:r>
      <w:r w:rsidR="00E54A96" w:rsidRPr="000C1BB3">
        <w:rPr>
          <w:rFonts w:ascii="Century Gothic" w:hAnsi="Century Gothic"/>
          <w:sz w:val="24"/>
          <w:szCs w:val="24"/>
        </w:rPr>
        <w:t>задачи</w:t>
      </w:r>
      <w:r w:rsidR="00731F02" w:rsidRPr="00177101">
        <w:rPr>
          <w:rFonts w:ascii="Century Gothic" w:hAnsi="Century Gothic"/>
          <w:sz w:val="24"/>
          <w:szCs w:val="24"/>
        </w:rPr>
        <w:t xml:space="preserve">. </w:t>
      </w:r>
      <w:r w:rsidR="00731F02" w:rsidRPr="003F29FE">
        <w:rPr>
          <w:rFonts w:ascii="Century Gothic" w:hAnsi="Century Gothic"/>
          <w:iCs/>
          <w:sz w:val="24"/>
          <w:szCs w:val="24"/>
          <w:lang w:val="en-US"/>
        </w:rPr>
        <w:t>Everything begins with choice</w:t>
      </w:r>
    </w:p>
    <w:p w:rsidR="000A4481" w:rsidRPr="00177101" w:rsidRDefault="00E54A96" w:rsidP="00504D50">
      <w:pPr>
        <w:rPr>
          <w:rFonts w:ascii="Century Gothic" w:hAnsi="Century Gothic"/>
          <w:color w:val="75BDA7" w:themeColor="accent3"/>
          <w:lang w:val="en-US"/>
        </w:rPr>
      </w:pPr>
      <w:r w:rsidRPr="00731F02">
        <w:rPr>
          <w:rFonts w:ascii="Century Gothic" w:hAnsi="Century Gothic"/>
          <w:sz w:val="24"/>
          <w:szCs w:val="24"/>
          <w:lang w:val="en-US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177101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587083">
        <w:rPr>
          <w:rFonts w:ascii="Century Gothic" w:hAnsi="Century Gothic"/>
          <w:color w:val="75BDA7" w:themeColor="accent3"/>
        </w:rPr>
        <w:t>Что</w:t>
      </w:r>
      <w:r w:rsidRPr="00177101">
        <w:rPr>
          <w:rFonts w:ascii="Century Gothic" w:hAnsi="Century Gothic"/>
          <w:color w:val="75BDA7" w:themeColor="accent3"/>
          <w:lang w:val="en-US"/>
        </w:rPr>
        <w:t xml:space="preserve"> </w:t>
      </w:r>
      <w:r w:rsidR="003252B9">
        <w:rPr>
          <w:rFonts w:ascii="Century Gothic" w:hAnsi="Century Gothic"/>
          <w:color w:val="75BDA7" w:themeColor="accent3"/>
        </w:rPr>
        <w:t>требуется</w:t>
      </w:r>
      <w:r w:rsidRPr="00177101">
        <w:rPr>
          <w:rFonts w:ascii="Century Gothic" w:hAnsi="Century Gothic"/>
          <w:color w:val="75BDA7" w:themeColor="accent3"/>
          <w:lang w:val="en-US"/>
        </w:rPr>
        <w:t xml:space="preserve"> </w:t>
      </w:r>
      <w:r w:rsidR="00C3223A">
        <w:rPr>
          <w:rFonts w:ascii="Century Gothic" w:hAnsi="Century Gothic"/>
          <w:color w:val="75BDA7" w:themeColor="accent3"/>
        </w:rPr>
        <w:t>с</w:t>
      </w:r>
      <w:r w:rsidRPr="00587083">
        <w:rPr>
          <w:rFonts w:ascii="Century Gothic" w:hAnsi="Century Gothic"/>
          <w:color w:val="75BDA7" w:themeColor="accent3"/>
        </w:rPr>
        <w:t>делать</w:t>
      </w:r>
      <w:r w:rsidR="000A4481" w:rsidRPr="00177101">
        <w:rPr>
          <w:rFonts w:ascii="Century Gothic" w:hAnsi="Century Gothic"/>
          <w:color w:val="75BDA7" w:themeColor="accent3"/>
          <w:lang w:val="en-US"/>
        </w:rPr>
        <w:t>?</w:t>
      </w:r>
    </w:p>
    <w:p w:rsidR="00E54A96" w:rsidRPr="00587083" w:rsidRDefault="000A4481" w:rsidP="00504D50">
      <w:pPr>
        <w:rPr>
          <w:rFonts w:ascii="Century Gothic" w:hAnsi="Century Gothic"/>
          <w:color w:val="75BDA7" w:themeColor="accent3"/>
        </w:rPr>
      </w:pPr>
      <w:r w:rsidRPr="00177101">
        <w:rPr>
          <w:rFonts w:ascii="Century Gothic" w:hAnsi="Century Gothic"/>
          <w:color w:val="75BDA7" w:themeColor="accent3"/>
          <w:lang w:val="en-US"/>
        </w:rPr>
        <w:t xml:space="preserve"> </w:t>
      </w:r>
      <w:r w:rsidRPr="00177101">
        <w:rPr>
          <w:rFonts w:ascii="Century Gothic" w:hAnsi="Century Gothic"/>
          <w:color w:val="75BDA7" w:themeColor="accent3"/>
          <w:lang w:val="en-US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587083">
        <w:rPr>
          <w:rFonts w:ascii="Century Gothic" w:hAnsi="Century Gothic"/>
          <w:color w:val="75BDA7" w:themeColor="accent3"/>
        </w:rPr>
        <w:t xml:space="preserve">: </w:t>
      </w:r>
      <w:r w:rsidR="007308AA">
        <w:rPr>
          <w:rFonts w:ascii="Century Gothic" w:hAnsi="Century Gothic"/>
          <w:color w:val="75BDA7" w:themeColor="accent3"/>
        </w:rPr>
        <w:t>Протокол взаимодействия с пользователем</w:t>
      </w:r>
    </w:p>
    <w:p w:rsidR="000A4481" w:rsidRPr="00587083" w:rsidRDefault="000A4481" w:rsidP="00504D50">
      <w:pPr>
        <w:rPr>
          <w:rFonts w:ascii="Century Gothic" w:hAnsi="Century Gothic"/>
          <w:color w:val="75BDA7" w:themeColor="accent3"/>
        </w:rPr>
      </w:pPr>
      <w:r w:rsidRPr="00587083">
        <w:rPr>
          <w:rFonts w:ascii="Century Gothic" w:hAnsi="Century Gothic"/>
          <w:color w:val="75BDA7" w:themeColor="accent3"/>
        </w:rPr>
        <w:tab/>
      </w:r>
      <w:r w:rsidRPr="00587083">
        <w:rPr>
          <w:rFonts w:ascii="Century Gothic" w:hAnsi="Century Gothic"/>
          <w:color w:val="75BDA7" w:themeColor="accent3"/>
          <w:lang w:val="en-US"/>
        </w:rPr>
        <w:t>Y</w:t>
      </w:r>
      <w:r w:rsidRPr="00587083">
        <w:rPr>
          <w:rFonts w:ascii="Century Gothic" w:hAnsi="Century Gothic"/>
          <w:color w:val="75BDA7" w:themeColor="accent3"/>
        </w:rPr>
        <w:t>: Пример</w:t>
      </w:r>
      <w:r w:rsidR="00161E0D" w:rsidRPr="00587083">
        <w:rPr>
          <w:rFonts w:ascii="Century Gothic" w:hAnsi="Century Gothic"/>
          <w:color w:val="75BDA7" w:themeColor="accent3"/>
        </w:rPr>
        <w:t>.</w:t>
      </w:r>
      <w:r w:rsidR="0088386E" w:rsidRPr="00587083">
        <w:rPr>
          <w:rFonts w:ascii="Century Gothic" w:hAnsi="Century Gothic"/>
          <w:color w:val="75BDA7" w:themeColor="accent3"/>
        </w:rPr>
        <w:t xml:space="preserve"> (конкретно дерево событий)</w:t>
      </w:r>
    </w:p>
    <w:p w:rsidR="000A4481" w:rsidRPr="00383B38" w:rsidRDefault="000A4481" w:rsidP="00504D50">
      <w:pPr>
        <w:rPr>
          <w:rFonts w:ascii="Century Gothic" w:hAnsi="Century Gothic"/>
          <w:sz w:val="24"/>
          <w:szCs w:val="24"/>
          <w:lang w:val="en-US"/>
        </w:rPr>
      </w:pPr>
      <w:r w:rsidRPr="000C1BB3">
        <w:rPr>
          <w:rFonts w:ascii="Century Gothic" w:hAnsi="Century Gothic"/>
          <w:sz w:val="24"/>
          <w:szCs w:val="24"/>
          <w:lang w:val="en-US"/>
        </w:rPr>
        <w:t>X</w:t>
      </w:r>
      <w:r w:rsidRPr="000C1BB3">
        <w:rPr>
          <w:rFonts w:ascii="Century Gothic" w:hAnsi="Century Gothic"/>
          <w:sz w:val="24"/>
          <w:szCs w:val="24"/>
        </w:rPr>
        <w:t xml:space="preserve">: </w:t>
      </w:r>
      <w:r w:rsidR="000C1BB3">
        <w:rPr>
          <w:rFonts w:ascii="Century Gothic" w:hAnsi="Century Gothic"/>
          <w:sz w:val="24"/>
          <w:szCs w:val="24"/>
        </w:rPr>
        <w:t>Делаем обзор на то</w:t>
      </w:r>
      <w:r w:rsidRPr="000C1BB3">
        <w:rPr>
          <w:rFonts w:ascii="Century Gothic" w:hAnsi="Century Gothic"/>
          <w:sz w:val="24"/>
          <w:szCs w:val="24"/>
        </w:rPr>
        <w:t>, как эту задачу решили до нас</w:t>
      </w:r>
      <w:r w:rsidR="00383B38" w:rsidRPr="00383B38">
        <w:rPr>
          <w:rFonts w:ascii="Century Gothic" w:hAnsi="Century Gothic"/>
          <w:sz w:val="24"/>
          <w:szCs w:val="24"/>
        </w:rPr>
        <w:t xml:space="preserve">. </w:t>
      </w:r>
      <w:r w:rsidR="00383B38">
        <w:rPr>
          <w:rFonts w:ascii="Century Gothic" w:hAnsi="Century Gothic"/>
          <w:sz w:val="24"/>
          <w:szCs w:val="24"/>
          <w:lang w:val="en-US"/>
        </w:rPr>
        <w:t>Reliable like a Swiss watch</w:t>
      </w:r>
    </w:p>
    <w:p w:rsidR="000A4481" w:rsidRPr="00C6596C" w:rsidRDefault="000A4481" w:rsidP="00504D50">
      <w:pPr>
        <w:rPr>
          <w:rFonts w:ascii="Century Gothic" w:hAnsi="Century Gothic"/>
          <w:color w:val="75BDA7" w:themeColor="accent3"/>
          <w:lang w:val="en-US"/>
        </w:rPr>
      </w:pPr>
      <w:r w:rsidRPr="00C6596C">
        <w:rPr>
          <w:rFonts w:ascii="Century Gothic" w:hAnsi="Century Gothic"/>
          <w:sz w:val="24"/>
          <w:szCs w:val="24"/>
          <w:lang w:val="en-US"/>
        </w:rPr>
        <w:tab/>
      </w: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C6596C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Существующие</w:t>
      </w:r>
      <w:r w:rsidRPr="00C6596C">
        <w:rPr>
          <w:rFonts w:ascii="Century Gothic" w:hAnsi="Century Gothic"/>
          <w:color w:val="75BDA7" w:themeColor="accent3"/>
          <w:lang w:val="en-US"/>
        </w:rPr>
        <w:t xml:space="preserve"> </w:t>
      </w:r>
      <w:r w:rsidR="001171B7">
        <w:rPr>
          <w:rFonts w:ascii="Century Gothic" w:hAnsi="Century Gothic"/>
          <w:color w:val="75BDA7" w:themeColor="accent3"/>
        </w:rPr>
        <w:t>продукты</w:t>
      </w:r>
    </w:p>
    <w:p w:rsidR="000A4481" w:rsidRPr="00B50585" w:rsidRDefault="000A4481" w:rsidP="00711B34">
      <w:pPr>
        <w:ind w:left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>: Пр</w:t>
      </w:r>
      <w:r w:rsidR="00E36157" w:rsidRPr="00B50585">
        <w:rPr>
          <w:rFonts w:ascii="Century Gothic" w:hAnsi="Century Gothic"/>
          <w:color w:val="75BDA7" w:themeColor="accent3"/>
        </w:rPr>
        <w:t>облемы в существующих решениях</w:t>
      </w:r>
    </w:p>
    <w:p w:rsidR="00E9526C" w:rsidRPr="00112CB4" w:rsidRDefault="00E9526C" w:rsidP="00E9526C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: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Описание</w:t>
      </w:r>
      <w:r w:rsidR="00466BCF"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моего</w:t>
      </w:r>
      <w:r w:rsidR="00466BCF"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466BCF">
        <w:rPr>
          <w:rFonts w:ascii="Century Gothic" w:hAnsi="Century Gothic"/>
          <w:color w:val="FFFFFF" w:themeColor="background1"/>
          <w:sz w:val="24"/>
          <w:szCs w:val="24"/>
        </w:rPr>
        <w:t>решения</w:t>
      </w:r>
      <w:r w:rsidR="00112CB4" w:rsidRPr="00C6596C">
        <w:rPr>
          <w:rFonts w:ascii="Century Gothic" w:hAnsi="Century Gothic"/>
          <w:color w:val="FFFFFF" w:themeColor="background1"/>
          <w:sz w:val="24"/>
          <w:szCs w:val="24"/>
        </w:rPr>
        <w:t xml:space="preserve">. </w:t>
      </w:r>
      <w:r w:rsidR="00112CB4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Sometimes you </w:t>
      </w:r>
      <w:proofErr w:type="gramStart"/>
      <w:r w:rsidR="00112CB4">
        <w:rPr>
          <w:rFonts w:ascii="Century Gothic" w:hAnsi="Century Gothic"/>
          <w:color w:val="FFFFFF" w:themeColor="background1"/>
          <w:sz w:val="24"/>
          <w:szCs w:val="24"/>
          <w:lang w:val="en-US"/>
        </w:rPr>
        <w:t>gotta</w:t>
      </w:r>
      <w:proofErr w:type="gramEnd"/>
      <w:r w:rsidR="00112CB4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run before you can walk</w:t>
      </w:r>
    </w:p>
    <w:p w:rsidR="00E9526C" w:rsidRPr="00B50585" w:rsidRDefault="00E9526C" w:rsidP="00E9526C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>: Описание логики приложения</w:t>
      </w:r>
    </w:p>
    <w:p w:rsidR="00E9526C" w:rsidRPr="00B50585" w:rsidRDefault="00E9526C" w:rsidP="00E9526C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B50585">
        <w:rPr>
          <w:rFonts w:ascii="Century Gothic" w:hAnsi="Century Gothic"/>
          <w:color w:val="75BDA7" w:themeColor="accent3"/>
        </w:rPr>
        <w:t xml:space="preserve">: Описание структуры проекта. (+детали </w:t>
      </w:r>
      <w:r w:rsidRPr="00B50585">
        <w:rPr>
          <w:rFonts w:ascii="Century Gothic" w:hAnsi="Century Gothic"/>
          <w:color w:val="75BDA7" w:themeColor="accent3"/>
          <w:lang w:val="en-US"/>
        </w:rPr>
        <w:t>w</w:t>
      </w:r>
      <w:r w:rsidRPr="00B50585">
        <w:rPr>
          <w:rFonts w:ascii="Century Gothic" w:hAnsi="Century Gothic"/>
          <w:color w:val="75BDA7" w:themeColor="accent3"/>
        </w:rPr>
        <w:t>/ реализацией)</w:t>
      </w:r>
    </w:p>
    <w:p w:rsidR="0033096B" w:rsidRPr="00F16B3A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>: Приложения: кто за что отвечает</w:t>
      </w:r>
    </w:p>
    <w:p w:rsidR="0033096B" w:rsidRPr="00F16B3A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 xml:space="preserve">: Алгоритмы, выходящие за пределы стандартного </w:t>
      </w: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web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>-приложения</w:t>
      </w:r>
    </w:p>
    <w:p w:rsidR="0033096B" w:rsidRPr="00731F02" w:rsidRDefault="0033096B" w:rsidP="0033096B">
      <w:pPr>
        <w:ind w:left="708" w:firstLine="708"/>
        <w:rPr>
          <w:rFonts w:ascii="Century Gothic" w:hAnsi="Century Gothic"/>
          <w:color w:val="7A8C8E" w:themeColor="accent4"/>
          <w:sz w:val="20"/>
          <w:szCs w:val="20"/>
        </w:rPr>
      </w:pPr>
      <w:r w:rsidRPr="00F16B3A">
        <w:rPr>
          <w:rFonts w:ascii="Century Gothic" w:hAnsi="Century Gothic"/>
          <w:color w:val="7A8C8E" w:themeColor="accent4"/>
          <w:sz w:val="20"/>
          <w:szCs w:val="20"/>
          <w:lang w:val="en-US"/>
        </w:rPr>
        <w:t>Z</w:t>
      </w:r>
      <w:r w:rsidRPr="00731F02">
        <w:rPr>
          <w:rFonts w:ascii="Century Gothic" w:hAnsi="Century Gothic"/>
          <w:color w:val="7A8C8E" w:themeColor="accent4"/>
          <w:sz w:val="20"/>
          <w:szCs w:val="20"/>
        </w:rPr>
        <w:t xml:space="preserve">: </w:t>
      </w:r>
      <w:r w:rsidRPr="00F16B3A">
        <w:rPr>
          <w:rFonts w:ascii="Century Gothic" w:hAnsi="Century Gothic"/>
          <w:color w:val="7A8C8E" w:themeColor="accent4"/>
          <w:sz w:val="20"/>
          <w:szCs w:val="20"/>
        </w:rPr>
        <w:t xml:space="preserve">Боевой режим </w:t>
      </w:r>
    </w:p>
    <w:p w:rsidR="007A41EF" w:rsidRPr="00CB4F55" w:rsidRDefault="007A41EF" w:rsidP="007A41EF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0C1BB3">
        <w:rPr>
          <w:rFonts w:ascii="Century Gothic" w:hAnsi="Century Gothic"/>
          <w:color w:val="FFFFFF" w:themeColor="background1"/>
          <w:sz w:val="24"/>
          <w:szCs w:val="24"/>
        </w:rPr>
        <w:t xml:space="preserve">: </w:t>
      </w:r>
      <w:r w:rsidR="003D32DD">
        <w:rPr>
          <w:rFonts w:ascii="Century Gothic" w:hAnsi="Century Gothic"/>
          <w:color w:val="FFFFFF" w:themeColor="background1"/>
          <w:sz w:val="24"/>
          <w:szCs w:val="24"/>
        </w:rPr>
        <w:t>Описание тестирования продукта</w:t>
      </w:r>
      <w:r w:rsidR="00731F02" w:rsidRPr="003F29FE">
        <w:rPr>
          <w:rFonts w:ascii="Century Gothic" w:hAnsi="Century Gothic"/>
          <w:color w:val="FFFFFF" w:themeColor="background1"/>
          <w:sz w:val="24"/>
          <w:szCs w:val="24"/>
        </w:rPr>
        <w:t>.</w:t>
      </w:r>
      <w:r w:rsidR="00CB4F55">
        <w:rPr>
          <w:rFonts w:ascii="Century Gothic" w:hAnsi="Century Gothic"/>
          <w:color w:val="FFFFFF" w:themeColor="background1"/>
          <w:sz w:val="24"/>
          <w:szCs w:val="24"/>
        </w:rPr>
        <w:t xml:space="preserve"> </w:t>
      </w:r>
      <w:r w:rsidR="00CB4F55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Houston, we have </w:t>
      </w:r>
      <w:r w:rsidR="00451E2D">
        <w:rPr>
          <w:rFonts w:ascii="Century Gothic" w:hAnsi="Century Gothic"/>
          <w:color w:val="FFFFFF" w:themeColor="background1"/>
          <w:sz w:val="24"/>
          <w:szCs w:val="24"/>
          <w:lang w:val="en-US"/>
        </w:rPr>
        <w:t>tests</w:t>
      </w:r>
    </w:p>
    <w:p w:rsidR="007A41EF" w:rsidRPr="003F29FE" w:rsidRDefault="007A41EF" w:rsidP="007A41EF">
      <w:pPr>
        <w:rPr>
          <w:rFonts w:ascii="Century Gothic" w:hAnsi="Century Gothic"/>
          <w:color w:val="75BDA7" w:themeColor="accent3"/>
          <w:lang w:val="en-US"/>
        </w:rPr>
      </w:pPr>
      <w:r w:rsidRPr="003F29FE">
        <w:rPr>
          <w:rFonts w:ascii="Century Gothic" w:hAnsi="Century Gothic"/>
          <w:color w:val="FFFFFF" w:themeColor="background1"/>
          <w:sz w:val="24"/>
          <w:szCs w:val="24"/>
          <w:lang w:val="en-US"/>
        </w:rPr>
        <w:tab/>
      </w: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3F29FE">
        <w:rPr>
          <w:rFonts w:ascii="Century Gothic" w:hAnsi="Century Gothic"/>
          <w:color w:val="75BDA7" w:themeColor="accent3"/>
          <w:lang w:val="en-US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Сценарии</w:t>
      </w:r>
      <w:r w:rsidRPr="003F29FE">
        <w:rPr>
          <w:rFonts w:ascii="Century Gothic" w:hAnsi="Century Gothic"/>
          <w:color w:val="75BDA7" w:themeColor="accent3"/>
          <w:lang w:val="en-US"/>
        </w:rPr>
        <w:t xml:space="preserve"> </w:t>
      </w:r>
      <w:r w:rsidRPr="00B50585">
        <w:rPr>
          <w:rFonts w:ascii="Century Gothic" w:hAnsi="Century Gothic"/>
          <w:color w:val="75BDA7" w:themeColor="accent3"/>
        </w:rPr>
        <w:t>использования</w:t>
      </w:r>
    </w:p>
    <w:p w:rsidR="00F72B96" w:rsidRPr="00B50585" w:rsidRDefault="00F72B96" w:rsidP="007A41EF">
      <w:pPr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ab/>
        <w:t>Y</w:t>
      </w:r>
      <w:r w:rsidRPr="000049A6">
        <w:rPr>
          <w:rFonts w:ascii="Century Gothic" w:hAnsi="Century Gothic"/>
          <w:color w:val="75BDA7" w:themeColor="accent3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С</w:t>
      </w:r>
      <w:r w:rsidR="0038170F">
        <w:rPr>
          <w:rFonts w:ascii="Century Gothic" w:hAnsi="Century Gothic"/>
          <w:color w:val="75BDA7" w:themeColor="accent3"/>
        </w:rPr>
        <w:t>тандартное тестирование и безопасность</w:t>
      </w:r>
      <w:r w:rsidR="00C16C6B">
        <w:rPr>
          <w:rFonts w:ascii="Century Gothic" w:hAnsi="Century Gothic"/>
          <w:color w:val="75BDA7" w:themeColor="accent3"/>
        </w:rPr>
        <w:t xml:space="preserve"> продукта</w:t>
      </w:r>
    </w:p>
    <w:p w:rsidR="00F428E9" w:rsidRPr="00725F49" w:rsidRDefault="00F428E9" w:rsidP="007A41EF">
      <w:pPr>
        <w:rPr>
          <w:rFonts w:ascii="Century Gothic" w:hAnsi="Century Gothic"/>
          <w:color w:val="FFFFFF" w:themeColor="background1"/>
          <w:sz w:val="24"/>
          <w:szCs w:val="24"/>
          <w:lang w:val="en-US"/>
        </w:rPr>
      </w:pPr>
      <w:r w:rsidRPr="000C1BB3">
        <w:rPr>
          <w:rFonts w:ascii="Century Gothic" w:hAnsi="Century Gothic"/>
          <w:color w:val="FFFFFF" w:themeColor="background1"/>
          <w:sz w:val="24"/>
          <w:szCs w:val="24"/>
          <w:lang w:val="en-US"/>
        </w:rPr>
        <w:t>X</w:t>
      </w:r>
      <w:r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: </w:t>
      </w:r>
      <w:r w:rsidRPr="000C1BB3">
        <w:rPr>
          <w:rFonts w:ascii="Century Gothic" w:hAnsi="Century Gothic"/>
          <w:color w:val="FFFFFF" w:themeColor="background1"/>
          <w:sz w:val="24"/>
          <w:szCs w:val="24"/>
        </w:rPr>
        <w:t>Заключение</w:t>
      </w:r>
      <w:r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>.</w:t>
      </w:r>
      <w:r w:rsidR="00C2434F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May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the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code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be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with</w:t>
      </w:r>
      <w:r w:rsidR="006769E5" w:rsidRPr="00725F49">
        <w:rPr>
          <w:rFonts w:ascii="Century Gothic" w:hAnsi="Century Gothic"/>
          <w:color w:val="FFFFFF" w:themeColor="background1"/>
          <w:sz w:val="24"/>
          <w:szCs w:val="24"/>
          <w:lang w:val="en-US"/>
        </w:rPr>
        <w:t xml:space="preserve"> </w:t>
      </w:r>
      <w:r w:rsidR="006769E5">
        <w:rPr>
          <w:rFonts w:ascii="Century Gothic" w:hAnsi="Century Gothic"/>
          <w:color w:val="FFFFFF" w:themeColor="background1"/>
          <w:sz w:val="24"/>
          <w:szCs w:val="24"/>
          <w:lang w:val="en-US"/>
        </w:rPr>
        <w:t>you</w:t>
      </w:r>
    </w:p>
    <w:p w:rsidR="003F1C1F" w:rsidRPr="00B50585" w:rsidRDefault="00F428E9" w:rsidP="00F428E9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="003F1C1F" w:rsidRPr="00B50585">
        <w:rPr>
          <w:rFonts w:ascii="Century Gothic" w:hAnsi="Century Gothic"/>
          <w:color w:val="75BDA7" w:themeColor="accent3"/>
        </w:rPr>
        <w:t xml:space="preserve">: </w:t>
      </w:r>
      <w:r w:rsidR="00FB7F2B">
        <w:rPr>
          <w:rFonts w:ascii="Century Gothic" w:hAnsi="Century Gothic"/>
          <w:color w:val="75BDA7" w:themeColor="accent3"/>
        </w:rPr>
        <w:t>Подведение итогов</w:t>
      </w:r>
      <w:r w:rsidR="003F1C1F" w:rsidRPr="00B50585">
        <w:rPr>
          <w:rFonts w:ascii="Century Gothic" w:hAnsi="Century Gothic"/>
          <w:color w:val="75BDA7" w:themeColor="accent3"/>
        </w:rPr>
        <w:t xml:space="preserve"> </w:t>
      </w:r>
    </w:p>
    <w:p w:rsidR="00920500" w:rsidRPr="003F29FE" w:rsidRDefault="00920500" w:rsidP="00F428E9">
      <w:pPr>
        <w:ind w:firstLine="708"/>
        <w:rPr>
          <w:rFonts w:ascii="Century Gothic" w:hAnsi="Century Gothic"/>
          <w:color w:val="75BDA7" w:themeColor="accent3"/>
        </w:rPr>
      </w:pPr>
      <w:r w:rsidRPr="00B50585">
        <w:rPr>
          <w:rFonts w:ascii="Century Gothic" w:hAnsi="Century Gothic"/>
          <w:color w:val="75BDA7" w:themeColor="accent3"/>
          <w:lang w:val="en-US"/>
        </w:rPr>
        <w:t>Y</w:t>
      </w:r>
      <w:r w:rsidRPr="003F29FE">
        <w:rPr>
          <w:rFonts w:ascii="Century Gothic" w:hAnsi="Century Gothic"/>
          <w:color w:val="75BDA7" w:themeColor="accent3"/>
        </w:rPr>
        <w:t xml:space="preserve">: </w:t>
      </w:r>
      <w:r w:rsidRPr="00B50585">
        <w:rPr>
          <w:rFonts w:ascii="Century Gothic" w:hAnsi="Century Gothic"/>
          <w:color w:val="75BDA7" w:themeColor="accent3"/>
        </w:rPr>
        <w:t>Что дальше</w:t>
      </w:r>
      <w:r w:rsidRPr="003F29FE">
        <w:rPr>
          <w:rFonts w:ascii="Century Gothic" w:hAnsi="Century Gothic"/>
          <w:color w:val="75BDA7" w:themeColor="accent3"/>
        </w:rPr>
        <w:t xml:space="preserve">? </w:t>
      </w:r>
    </w:p>
    <w:p w:rsidR="00E9526C" w:rsidRPr="00E9526C" w:rsidRDefault="00E9526C" w:rsidP="00E9526C">
      <w:pPr>
        <w:ind w:firstLine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E9526C" w:rsidRPr="00E9526C" w:rsidRDefault="00E9526C" w:rsidP="00E9526C">
      <w:pPr>
        <w:ind w:firstLine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E54A96" w:rsidRDefault="007804B2" w:rsidP="00C6596C">
      <w:pPr>
        <w:ind w:left="708"/>
        <w:rPr>
          <w:rFonts w:ascii="Century Gothic" w:hAnsi="Century Gothic"/>
          <w:i/>
          <w:color w:val="262626" w:themeColor="text1" w:themeTint="D9"/>
          <w:sz w:val="28"/>
          <w:szCs w:val="28"/>
        </w:rPr>
      </w:pPr>
      <w:r w:rsidRPr="007804B2">
        <w:rPr>
          <w:rFonts w:ascii="Century Gothic" w:hAnsi="Century Gothic"/>
          <w:i/>
          <w:color w:val="262626" w:themeColor="text1" w:themeTint="D9"/>
          <w:sz w:val="28"/>
          <w:szCs w:val="28"/>
        </w:rPr>
        <w:t>Автор желает вам приятного чтения</w:t>
      </w:r>
    </w:p>
    <w:p w:rsidR="00AA360A" w:rsidRDefault="00AA360A" w:rsidP="00C6596C">
      <w:pPr>
        <w:ind w:left="708"/>
        <w:rPr>
          <w:rFonts w:ascii="Century Gothic" w:hAnsi="Century Gothic"/>
          <w:i/>
          <w:color w:val="262626" w:themeColor="text1" w:themeTint="D9"/>
          <w:sz w:val="28"/>
          <w:szCs w:val="28"/>
        </w:rPr>
      </w:pPr>
    </w:p>
    <w:p w:rsidR="00E54A96" w:rsidRDefault="00C6596C" w:rsidP="00C6596C">
      <w:pPr>
        <w:ind w:left="708"/>
        <w:jc w:val="center"/>
        <w:rPr>
          <w:rFonts w:ascii="Century Gothic" w:hAnsi="Century Gothic"/>
          <w:b/>
          <w:color w:val="FFFFFF" w:themeColor="background1"/>
          <w:sz w:val="28"/>
          <w:szCs w:val="28"/>
        </w:rPr>
      </w:pPr>
      <w:bookmarkStart w:id="2" w:name="Introduction"/>
      <w:r>
        <w:rPr>
          <w:rFonts w:ascii="Century Gothic" w:hAnsi="Century Gothic"/>
          <w:b/>
          <w:color w:val="FFFFFF" w:themeColor="background1"/>
          <w:sz w:val="28"/>
          <w:szCs w:val="28"/>
        </w:rPr>
        <w:lastRenderedPageBreak/>
        <w:t>ВВЕДЕНИЕ</w:t>
      </w:r>
    </w:p>
    <w:bookmarkEnd w:id="2"/>
    <w:p w:rsidR="00C6596C" w:rsidRDefault="00DF69E3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Путь в тысячу ли начинается с первого шага. А проект в тысячи строк начинается с первого переноса строки, потому что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IDE</w:t>
      </w:r>
      <w:r w:rsidRPr="00DF69E3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</w:rPr>
        <w:t>ругается на отсутствие пустого места в конце файла.</w:t>
      </w:r>
    </w:p>
    <w:p w:rsidR="0029256C" w:rsidRDefault="0029256C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Не расписывая название темы работы, перейдем к делу. </w:t>
      </w:r>
    </w:p>
    <w:p w:rsidR="0029256C" w:rsidRDefault="0029256C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Ни для кого не является секретом, что спортивное программирование медленно, но верно завоевывает свои позиции, и не собирается отступать.</w:t>
      </w:r>
      <w:r w:rsidR="006C64F8">
        <w:rPr>
          <w:rFonts w:ascii="Century Gothic" w:hAnsi="Century Gothic"/>
          <w:color w:val="FFFFFF" w:themeColor="background1"/>
          <w:sz w:val="28"/>
          <w:szCs w:val="28"/>
        </w:rPr>
        <w:t xml:space="preserve"> Мы живем во времена преобладающей рыночной экономики, когда на любой возникающий спрос найдется предложение. Спортивное программирование не стало исключением, и породило невероятный спрос на платформы, имеющи</w:t>
      </w:r>
      <w:r w:rsidR="001D4AFD">
        <w:rPr>
          <w:rFonts w:ascii="Century Gothic" w:hAnsi="Century Gothic"/>
          <w:color w:val="FFFFFF" w:themeColor="background1"/>
          <w:sz w:val="28"/>
          <w:szCs w:val="28"/>
        </w:rPr>
        <w:t>е возможность его удовлетворять.</w:t>
      </w:r>
    </w:p>
    <w:p w:rsidR="001D4AFD" w:rsidRDefault="00060E12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Спортивное программирование — это</w:t>
      </w:r>
      <w:r w:rsidR="001D4AFD">
        <w:rPr>
          <w:rFonts w:ascii="Century Gothic" w:hAnsi="Century Gothic"/>
          <w:color w:val="FFFFFF" w:themeColor="background1"/>
          <w:sz w:val="28"/>
          <w:szCs w:val="28"/>
        </w:rPr>
        <w:t xml:space="preserve"> отрасль, обладающая рядом факторов, которые позволят ей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остаться на плаву многие годы, хотя разговор уже сейчас можно вести о десятилетиях.</w:t>
      </w:r>
    </w:p>
    <w:p w:rsidR="00534191" w:rsidRDefault="00534191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Несмотря на спорное положение и неоднозначную оценку среди программистов, занимающихся профессиональной деятельностью, спортивное программирование и</w:t>
      </w:r>
      <w:r w:rsidR="004603BF">
        <w:rPr>
          <w:rFonts w:ascii="Century Gothic" w:hAnsi="Century Gothic"/>
          <w:color w:val="FFFFFF" w:themeColor="background1"/>
          <w:sz w:val="28"/>
          <w:szCs w:val="28"/>
        </w:rPr>
        <w:t>грает важную роль в начале</w:t>
      </w:r>
      <w:r>
        <w:rPr>
          <w:rFonts w:ascii="Century Gothic" w:hAnsi="Century Gothic"/>
          <w:color w:val="FFFFFF" w:themeColor="background1"/>
          <w:sz w:val="28"/>
          <w:szCs w:val="28"/>
        </w:rPr>
        <w:t xml:space="preserve"> карьеры многих молодых людей.</w:t>
      </w:r>
    </w:p>
    <w:p w:rsidR="001B2C5F" w:rsidRDefault="001B2C5F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Взять к примеру Всероссийскую олимпиаду школьников по программированию, которая способствует развитию культуры программирования среди учеников школ.</w:t>
      </w:r>
    </w:p>
    <w:p w:rsidR="00DC33E5" w:rsidRDefault="00DC33E5" w:rsidP="002B634B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Самым ярким примером на сегодняшний день является студенческий чемпионат мира по программированию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ACM</w:t>
      </w:r>
      <w:r w:rsidRPr="00FF7B3D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ICPC</w:t>
      </w:r>
      <w:r w:rsidRPr="00FF7B3D">
        <w:rPr>
          <w:rFonts w:ascii="Century Gothic" w:hAnsi="Century Gothic"/>
          <w:color w:val="FFFFFF" w:themeColor="background1"/>
          <w:sz w:val="28"/>
          <w:szCs w:val="28"/>
        </w:rPr>
        <w:t xml:space="preserve">, </w:t>
      </w:r>
      <w:r>
        <w:rPr>
          <w:rFonts w:ascii="Century Gothic" w:hAnsi="Century Gothic"/>
          <w:color w:val="FFFFFF" w:themeColor="background1"/>
          <w:sz w:val="28"/>
          <w:szCs w:val="28"/>
        </w:rPr>
        <w:t>в котором участвуют десятки тысяч студентов со всех точек мира.</w:t>
      </w:r>
      <w:r w:rsidR="008A6B14" w:rsidRPr="008A6B14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 w:rsidR="008A6B14">
        <w:rPr>
          <w:rFonts w:ascii="Century Gothic" w:hAnsi="Century Gothic"/>
          <w:color w:val="FFFFFF" w:themeColor="background1"/>
          <w:sz w:val="28"/>
          <w:szCs w:val="28"/>
        </w:rPr>
        <w:t xml:space="preserve">В нем, молодые </w:t>
      </w:r>
      <w:r w:rsidR="006C5A30">
        <w:rPr>
          <w:rFonts w:ascii="Century Gothic" w:hAnsi="Century Gothic"/>
          <w:color w:val="FFFFFF" w:themeColor="background1"/>
          <w:sz w:val="28"/>
          <w:szCs w:val="28"/>
        </w:rPr>
        <w:t>программисты</w:t>
      </w:r>
      <w:r w:rsidR="008A6B14">
        <w:rPr>
          <w:rFonts w:ascii="Century Gothic" w:hAnsi="Century Gothic"/>
          <w:color w:val="FFFFFF" w:themeColor="background1"/>
          <w:sz w:val="28"/>
          <w:szCs w:val="28"/>
        </w:rPr>
        <w:t xml:space="preserve"> могут не только показать умение решать сложные логические задачи в ограниченный период времени, но и заинтересовать потенциальных работодателей, что является предусмотрительным и выгодным ходом.</w:t>
      </w:r>
    </w:p>
    <w:p w:rsidR="00DB7406" w:rsidRPr="007308AA" w:rsidRDefault="00DB7406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DB7406" w:rsidRDefault="00DB7406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2B634B" w:rsidRPr="008A6B14" w:rsidRDefault="002B634B" w:rsidP="00C6596C">
      <w:pPr>
        <w:ind w:left="708"/>
        <w:rPr>
          <w:rFonts w:ascii="Century Gothic" w:hAnsi="Century Gothic"/>
          <w:color w:val="FFFFFF" w:themeColor="background1"/>
          <w:sz w:val="28"/>
          <w:szCs w:val="28"/>
        </w:rPr>
      </w:pPr>
    </w:p>
    <w:p w:rsidR="00C57AAA" w:rsidRDefault="00047C55" w:rsidP="00047C55">
      <w:pPr>
        <w:ind w:left="708"/>
        <w:jc w:val="center"/>
        <w:rPr>
          <w:rFonts w:ascii="Century Gothic" w:hAnsi="Century Gothic"/>
          <w:b/>
          <w:color w:val="FFFFFF" w:themeColor="background1"/>
          <w:sz w:val="28"/>
          <w:szCs w:val="28"/>
        </w:rPr>
      </w:pPr>
      <w:bookmarkStart w:id="3" w:name="TT"/>
      <w:r w:rsidRPr="00047C55">
        <w:rPr>
          <w:rFonts w:ascii="Century Gothic" w:hAnsi="Century Gothic"/>
          <w:b/>
          <w:color w:val="FFFFFF" w:themeColor="background1"/>
          <w:sz w:val="28"/>
          <w:szCs w:val="28"/>
        </w:rPr>
        <w:lastRenderedPageBreak/>
        <w:t>ПОСТАНОВКА</w:t>
      </w:r>
      <w:r w:rsidRPr="00177101">
        <w:rPr>
          <w:rFonts w:ascii="Century Gothic" w:hAnsi="Century Gothic"/>
          <w:b/>
          <w:color w:val="FFFFFF" w:themeColor="background1"/>
          <w:sz w:val="28"/>
          <w:szCs w:val="28"/>
        </w:rPr>
        <w:t xml:space="preserve"> </w:t>
      </w:r>
      <w:r w:rsidRPr="00047C55">
        <w:rPr>
          <w:rFonts w:ascii="Century Gothic" w:hAnsi="Century Gothic"/>
          <w:b/>
          <w:color w:val="FFFFFF" w:themeColor="background1"/>
          <w:sz w:val="28"/>
          <w:szCs w:val="28"/>
        </w:rPr>
        <w:t>ЗАДАЧИ</w:t>
      </w:r>
    </w:p>
    <w:bookmarkEnd w:id="3"/>
    <w:p w:rsidR="003B4B0B" w:rsidRPr="00177101" w:rsidRDefault="003B4B0B" w:rsidP="003B4B0B">
      <w:pPr>
        <w:rPr>
          <w:rFonts w:ascii="Century Gothic" w:hAnsi="Century Gothic"/>
          <w:b/>
          <w:color w:val="FFFFFF" w:themeColor="background1"/>
          <w:sz w:val="28"/>
          <w:szCs w:val="28"/>
        </w:rPr>
      </w:pPr>
      <w:r>
        <w:rPr>
          <w:rFonts w:ascii="Century Gothic" w:hAnsi="Century Gothic"/>
          <w:b/>
          <w:color w:val="FFFFFF" w:themeColor="background1"/>
          <w:sz w:val="28"/>
          <w:szCs w:val="28"/>
        </w:rPr>
        <w:t>Что требуется сделать</w:t>
      </w:r>
      <w:r w:rsidRPr="00177101">
        <w:rPr>
          <w:rFonts w:ascii="Century Gothic" w:hAnsi="Century Gothic"/>
          <w:b/>
          <w:color w:val="FFFFFF" w:themeColor="background1"/>
          <w:sz w:val="28"/>
          <w:szCs w:val="28"/>
        </w:rPr>
        <w:t>?</w:t>
      </w:r>
    </w:p>
    <w:p w:rsidR="0028570E" w:rsidRDefault="0028570E" w:rsidP="002B634B">
      <w:pPr>
        <w:ind w:firstLine="708"/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</w:pPr>
      <w:r w:rsidRPr="00854527"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  <w:t>“</w:t>
      </w:r>
      <w:r w:rsidRPr="00854527">
        <w:rPr>
          <w:rFonts w:ascii="Century Gothic" w:hAnsi="Century Gothic"/>
          <w:i/>
          <w:iCs/>
          <w:color w:val="7A8C8E" w:themeColor="accent4"/>
          <w:sz w:val="24"/>
          <w:szCs w:val="24"/>
          <w:lang w:val="en-US"/>
        </w:rPr>
        <w:t>Everything begins with choice</w:t>
      </w:r>
      <w:r w:rsidRPr="00854527">
        <w:rPr>
          <w:rFonts w:ascii="Century Gothic" w:hAnsi="Century Gothic"/>
          <w:i/>
          <w:color w:val="7A8C8E" w:themeColor="accent4"/>
          <w:sz w:val="28"/>
          <w:szCs w:val="28"/>
          <w:lang w:val="en-US"/>
        </w:rPr>
        <w:t>” (Morpheus)</w:t>
      </w:r>
    </w:p>
    <w:p w:rsidR="00BB3ECB" w:rsidRDefault="002E1738" w:rsidP="00A15BB2">
      <w:pPr>
        <w:rPr>
          <w:rFonts w:ascii="Century Gothic" w:hAnsi="Century Gothic"/>
          <w:sz w:val="28"/>
          <w:szCs w:val="28"/>
        </w:rPr>
      </w:pPr>
      <w:r w:rsidRPr="00A15BB2">
        <w:rPr>
          <w:rFonts w:ascii="Century Gothic" w:hAnsi="Century Gothic"/>
          <w:sz w:val="28"/>
          <w:szCs w:val="28"/>
        </w:rPr>
        <w:t>Я, как человек, вовлеченный в спортивное программирование, решил привнести свою чеканную монету в этот необъятный мир.</w:t>
      </w:r>
    </w:p>
    <w:p w:rsidR="00A15BB2" w:rsidRDefault="00741F61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Передо мною встала задача написания платформы, которая служила бы полноценной средой для подготовки людей к</w:t>
      </w:r>
      <w:r w:rsidR="003B6624">
        <w:rPr>
          <w:rFonts w:ascii="Century Gothic" w:hAnsi="Century Gothic"/>
          <w:sz w:val="28"/>
          <w:szCs w:val="28"/>
        </w:rPr>
        <w:t xml:space="preserve"> чемпионатам и </w:t>
      </w:r>
      <w:r>
        <w:rPr>
          <w:rFonts w:ascii="Century Gothic" w:hAnsi="Century Gothic"/>
          <w:sz w:val="28"/>
          <w:szCs w:val="28"/>
        </w:rPr>
        <w:t>олимп</w:t>
      </w:r>
      <w:r w:rsidR="003B6624">
        <w:rPr>
          <w:rFonts w:ascii="Century Gothic" w:hAnsi="Century Gothic"/>
          <w:sz w:val="28"/>
          <w:szCs w:val="28"/>
        </w:rPr>
        <w:t>иадам по спортивному</w:t>
      </w:r>
      <w:r>
        <w:rPr>
          <w:rFonts w:ascii="Century Gothic" w:hAnsi="Century Gothic"/>
          <w:sz w:val="28"/>
          <w:szCs w:val="28"/>
        </w:rPr>
        <w:t xml:space="preserve"> программированию</w:t>
      </w:r>
      <w:r w:rsidR="000B0311">
        <w:rPr>
          <w:rFonts w:ascii="Century Gothic" w:hAnsi="Century Gothic"/>
          <w:sz w:val="28"/>
          <w:szCs w:val="28"/>
        </w:rPr>
        <w:t>.</w:t>
      </w:r>
    </w:p>
    <w:p w:rsidR="000B0311" w:rsidRDefault="000B0311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Давайте попробуем по</w:t>
      </w:r>
      <w:r w:rsidR="003D0BBF">
        <w:rPr>
          <w:rFonts w:ascii="Century Gothic" w:hAnsi="Century Gothic"/>
          <w:sz w:val="28"/>
          <w:szCs w:val="28"/>
        </w:rPr>
        <w:t xml:space="preserve">нять, что нужно для подготовки к </w:t>
      </w:r>
      <w:r w:rsidR="00731198">
        <w:rPr>
          <w:rFonts w:ascii="Century Gothic" w:hAnsi="Century Gothic"/>
          <w:sz w:val="28"/>
          <w:szCs w:val="28"/>
        </w:rPr>
        <w:t>испытаниям</w:t>
      </w:r>
      <w:r w:rsidR="003D0BBF">
        <w:rPr>
          <w:rFonts w:ascii="Century Gothic" w:hAnsi="Century Gothic"/>
          <w:sz w:val="28"/>
          <w:szCs w:val="28"/>
        </w:rPr>
        <w:t xml:space="preserve"> в</w:t>
      </w:r>
      <w:r>
        <w:rPr>
          <w:rFonts w:ascii="Century Gothic" w:hAnsi="Century Gothic"/>
          <w:sz w:val="28"/>
          <w:szCs w:val="28"/>
        </w:rPr>
        <w:t xml:space="preserve"> полностью независимой от других сервисов онлайн-среде.</w:t>
      </w:r>
    </w:p>
    <w:p w:rsidR="00213036" w:rsidRDefault="00213036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Во-первых, необходимо дать достаточно теоретической информации, чтобы у обучающихся была интеллектуальная база для дальнейшего применения полученных знаний на настоящих соревнованиях.</w:t>
      </w:r>
    </w:p>
    <w:p w:rsidR="00245725" w:rsidRDefault="00245725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Во-вторых, принципы эффективного обучения диктуют нам необходимость отрабатывать свои знания на практике, чтобы обучающийся смог освоиться в полученных навыках и хорошо ориентировался в ситуации, когда эти навыки следует применить.</w:t>
      </w:r>
    </w:p>
    <w:p w:rsidR="003B5193" w:rsidRDefault="008672FF" w:rsidP="00A15BB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В-третьих</w:t>
      </w:r>
      <w:r w:rsidR="003B5193">
        <w:rPr>
          <w:rFonts w:ascii="Century Gothic" w:hAnsi="Century Gothic"/>
          <w:sz w:val="28"/>
          <w:szCs w:val="28"/>
        </w:rPr>
        <w:t xml:space="preserve">, следует дать возможность обучающимся пройти </w:t>
      </w:r>
      <w:r w:rsidR="003B5193" w:rsidRPr="003B5193">
        <w:rPr>
          <w:rFonts w:ascii="Century Gothic" w:hAnsi="Century Gothic"/>
          <w:sz w:val="28"/>
          <w:szCs w:val="28"/>
        </w:rPr>
        <w:t>“</w:t>
      </w:r>
      <w:r w:rsidR="003B5193">
        <w:rPr>
          <w:rFonts w:ascii="Century Gothic" w:hAnsi="Century Gothic"/>
          <w:sz w:val="28"/>
          <w:szCs w:val="28"/>
        </w:rPr>
        <w:t>боевые испытания</w:t>
      </w:r>
      <w:r w:rsidR="003B5193" w:rsidRPr="003B5193">
        <w:rPr>
          <w:rFonts w:ascii="Century Gothic" w:hAnsi="Century Gothic"/>
          <w:sz w:val="28"/>
          <w:szCs w:val="28"/>
        </w:rPr>
        <w:t xml:space="preserve">”, </w:t>
      </w:r>
      <w:r w:rsidR="003B5193">
        <w:rPr>
          <w:rFonts w:ascii="Century Gothic" w:hAnsi="Century Gothic"/>
          <w:sz w:val="28"/>
          <w:szCs w:val="28"/>
        </w:rPr>
        <w:t>по условиям максимально приближенные к реальным соревнованиям.</w:t>
      </w:r>
      <w:r>
        <w:rPr>
          <w:rFonts w:ascii="Century Gothic" w:hAnsi="Century Gothic"/>
          <w:sz w:val="28"/>
          <w:szCs w:val="28"/>
        </w:rPr>
        <w:t xml:space="preserve"> Будущие спортивные программисты смогут освоится в той среде, которую предлагает им платформа, и на реальных соревнованиях они проявят способность успешно ориентироваться в </w:t>
      </w:r>
      <w:r w:rsidR="00D53732">
        <w:rPr>
          <w:rFonts w:ascii="Century Gothic" w:hAnsi="Century Gothic"/>
          <w:sz w:val="28"/>
          <w:szCs w:val="28"/>
        </w:rPr>
        <w:t>условиях непосредственного соперничества.</w:t>
      </w:r>
    </w:p>
    <w:p w:rsidR="00CB5532" w:rsidRPr="003B5193" w:rsidRDefault="00CB5532" w:rsidP="00A15BB2">
      <w:pPr>
        <w:rPr>
          <w:rFonts w:ascii="Century Gothic" w:hAnsi="Century Gothic"/>
          <w:sz w:val="28"/>
          <w:szCs w:val="28"/>
        </w:rPr>
      </w:pPr>
    </w:p>
    <w:p w:rsidR="00BB3ECB" w:rsidRPr="006F6A0F" w:rsidRDefault="00CB5532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Таким образом, задача формируется непосредственно из</w:t>
      </w:r>
      <w:r w:rsidR="00916B26">
        <w:rPr>
          <w:rFonts w:ascii="Century Gothic" w:hAnsi="Century Gothic"/>
          <w:sz w:val="28"/>
          <w:szCs w:val="28"/>
        </w:rPr>
        <w:t xml:space="preserve"> трех вышеперечисленных пунктов</w:t>
      </w:r>
      <w:r w:rsidR="00916B26" w:rsidRPr="006F6A0F">
        <w:rPr>
          <w:rFonts w:ascii="Century Gothic" w:hAnsi="Century Gothic"/>
          <w:sz w:val="28"/>
          <w:szCs w:val="28"/>
        </w:rPr>
        <w:t>:</w:t>
      </w:r>
    </w:p>
    <w:p w:rsidR="00916B26" w:rsidRDefault="00916B26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Обеспечить удобное и доступное управление обучающими </w:t>
      </w:r>
      <w:r w:rsidR="006F6A0F">
        <w:rPr>
          <w:rFonts w:ascii="Century Gothic" w:hAnsi="Century Gothic"/>
          <w:sz w:val="28"/>
          <w:szCs w:val="28"/>
        </w:rPr>
        <w:t>материалами для преподавателей.</w:t>
      </w:r>
    </w:p>
    <w:p w:rsidR="006F6A0F" w:rsidRDefault="006F6A0F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Обеспечить обучающихся возможностью применять свои навыки в решении задач.</w:t>
      </w:r>
    </w:p>
    <w:p w:rsidR="006F6A0F" w:rsidRPr="00916B26" w:rsidRDefault="006F6A0F" w:rsidP="00916B26">
      <w:pPr>
        <w:pStyle w:val="a9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Организовывать онлайн-соревнования для проверки успеваемости обучающихся и их подготовке к реальным олимпиадам.  </w:t>
      </w:r>
    </w:p>
    <w:p w:rsidR="00BB3ECB" w:rsidRPr="00BB3ECB" w:rsidRDefault="00BB3ECB" w:rsidP="00753AA6">
      <w:pPr>
        <w:rPr>
          <w:rFonts w:ascii="Century Gothic" w:hAnsi="Century Gothic"/>
          <w:sz w:val="28"/>
          <w:szCs w:val="28"/>
        </w:rPr>
      </w:pPr>
    </w:p>
    <w:p w:rsidR="00BB3ECB" w:rsidRDefault="004D2C8B" w:rsidP="00753AA6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Протокол взаимодействия с пользователем</w:t>
      </w:r>
    </w:p>
    <w:p w:rsidR="000776F7" w:rsidRDefault="0081241B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Подавляющая часть продуктов, выпускаемых на рынке программирования нацелены на взаимодействие с пользователями.</w:t>
      </w:r>
    </w:p>
    <w:p w:rsidR="0081241B" w:rsidRDefault="0081241B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Мой продукт – не исключение, поэтому необходимо определить все сценарии взаи</w:t>
      </w:r>
      <w:r w:rsidR="00EF5C49">
        <w:rPr>
          <w:rFonts w:ascii="Century Gothic" w:hAnsi="Century Gothic"/>
          <w:sz w:val="28"/>
          <w:szCs w:val="28"/>
        </w:rPr>
        <w:t>модействия пользователя с сайтом.</w:t>
      </w:r>
    </w:p>
    <w:p w:rsidR="00B4154B" w:rsidRPr="00B4154B" w:rsidRDefault="00AF4C7C" w:rsidP="00C41677">
      <w:pPr>
        <w:pStyle w:val="HTML"/>
        <w:numPr>
          <w:ilvl w:val="0"/>
          <w:numId w:val="5"/>
        </w:numPr>
        <w:rPr>
          <w:rFonts w:ascii="Century Gothic" w:hAnsi="Century Gothic"/>
          <w:color w:val="BBBBBB"/>
          <w:sz w:val="27"/>
          <w:szCs w:val="27"/>
        </w:rPr>
      </w:pPr>
      <w:r w:rsidRPr="00AF4C7C">
        <w:rPr>
          <w:rFonts w:ascii="Century Gothic" w:hAnsi="Century Gothic"/>
          <w:sz w:val="28"/>
          <w:szCs w:val="28"/>
        </w:rPr>
        <w:t>Во</w:t>
      </w:r>
      <w:r w:rsidR="00392D45" w:rsidRPr="00AF4C7C">
        <w:rPr>
          <w:rFonts w:ascii="Century Gothic" w:hAnsi="Century Gothic"/>
          <w:sz w:val="28"/>
          <w:szCs w:val="28"/>
        </w:rPr>
        <w:t xml:space="preserve">-первых, это регистрация и авторизация пользователей, используемая для дальнейшей удобной работы с ними. </w:t>
      </w:r>
      <w:r w:rsidR="00250797">
        <w:rPr>
          <w:rFonts w:ascii="Century Gothic" w:hAnsi="Century Gothic"/>
          <w:sz w:val="28"/>
          <w:szCs w:val="28"/>
        </w:rPr>
        <w:br/>
      </w:r>
      <w:r w:rsidR="00392D45" w:rsidRPr="00AF4C7C">
        <w:rPr>
          <w:rFonts w:ascii="Century Gothic" w:hAnsi="Century Gothic"/>
          <w:sz w:val="28"/>
          <w:szCs w:val="28"/>
        </w:rPr>
        <w:t xml:space="preserve">Здесь стоит </w:t>
      </w:r>
      <w:r>
        <w:rPr>
          <w:rFonts w:ascii="Century Gothic" w:hAnsi="Century Gothic"/>
          <w:sz w:val="28"/>
          <w:szCs w:val="28"/>
        </w:rPr>
        <w:t>обратить внимание на то, что кроме таких обязательных данных, как псевдоним и почта, мы будем собирать имя и фамилию (хоть их можно впоследствии и не указывать)</w:t>
      </w:r>
      <w:r w:rsidRPr="00AF4C7C">
        <w:rPr>
          <w:rFonts w:ascii="Century Gothic" w:hAnsi="Century Gothic"/>
          <w:sz w:val="28"/>
          <w:szCs w:val="28"/>
        </w:rPr>
        <w:t xml:space="preserve">, </w:t>
      </w:r>
      <w:r>
        <w:rPr>
          <w:rFonts w:ascii="Century Gothic" w:hAnsi="Century Gothic"/>
          <w:sz w:val="28"/>
          <w:szCs w:val="28"/>
        </w:rPr>
        <w:t xml:space="preserve">что сразу делает нас оператором персональных данных. </w:t>
      </w:r>
      <w:r w:rsidR="00250797">
        <w:rPr>
          <w:rFonts w:ascii="Century Gothic" w:hAnsi="Century Gothic"/>
          <w:sz w:val="28"/>
          <w:szCs w:val="28"/>
        </w:rPr>
        <w:br/>
      </w:r>
      <w:r>
        <w:rPr>
          <w:rFonts w:ascii="Century Gothic" w:hAnsi="Century Gothic"/>
          <w:sz w:val="28"/>
          <w:szCs w:val="28"/>
        </w:rPr>
        <w:t xml:space="preserve">Это, в свою очередь, накладывает на нас ответственность, которая звучит как Федеральный закон </w:t>
      </w:r>
      <w:r w:rsidRPr="00AF4C7C">
        <w:rPr>
          <w:rFonts w:ascii="Century Gothic" w:hAnsi="Century Gothic"/>
          <w:color w:val="FFFFFF" w:themeColor="background1"/>
          <w:sz w:val="27"/>
          <w:szCs w:val="27"/>
        </w:rPr>
        <w:t>27.07.2006. №152-ФЗ.</w:t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br/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br/>
        <w:t xml:space="preserve">В силу этой причины, мы должны определить такую вещь, как </w:t>
      </w:r>
      <w:r w:rsidR="00250797" w:rsidRPr="00250797">
        <w:rPr>
          <w:rFonts w:ascii="Century Gothic" w:hAnsi="Century Gothic"/>
          <w:color w:val="FFFFFF" w:themeColor="background1"/>
          <w:sz w:val="27"/>
          <w:szCs w:val="27"/>
        </w:rPr>
        <w:t>“</w:t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t>Политика конфиденциальности</w:t>
      </w:r>
      <w:r w:rsidR="00250797" w:rsidRPr="00250797">
        <w:rPr>
          <w:rFonts w:ascii="Century Gothic" w:hAnsi="Century Gothic"/>
          <w:color w:val="FFFFFF" w:themeColor="background1"/>
          <w:sz w:val="27"/>
          <w:szCs w:val="27"/>
        </w:rPr>
        <w:t>”</w:t>
      </w:r>
      <w:r w:rsidR="00250797">
        <w:rPr>
          <w:rFonts w:ascii="Century Gothic" w:hAnsi="Century Gothic"/>
          <w:color w:val="FFFFFF" w:themeColor="background1"/>
          <w:sz w:val="27"/>
          <w:szCs w:val="27"/>
        </w:rPr>
        <w:t>.</w:t>
      </w:r>
      <w:r w:rsidR="00C41677" w:rsidRPr="00C41677">
        <w:rPr>
          <w:rFonts w:ascii="Century Gothic" w:hAnsi="Century Gothic"/>
          <w:color w:val="FFFFFF" w:themeColor="background1"/>
          <w:sz w:val="27"/>
          <w:szCs w:val="27"/>
        </w:rPr>
        <w:t xml:space="preserve"> </w:t>
      </w:r>
      <w:r w:rsidR="00C41677">
        <w:rPr>
          <w:rFonts w:ascii="Century Gothic" w:hAnsi="Century Gothic"/>
          <w:color w:val="FFFFFF" w:themeColor="background1"/>
          <w:sz w:val="27"/>
          <w:szCs w:val="27"/>
        </w:rPr>
        <w:t>Она подразумевает, что все персональные данные, которые мы получаем от пользователя, мы используем исключительно в целях, улучшающих качество взаимодействия пользователя и сайта.</w:t>
      </w:r>
      <w:r w:rsidR="00C41677">
        <w:rPr>
          <w:rFonts w:ascii="Century Gothic" w:hAnsi="Century Gothic"/>
          <w:color w:val="BBBBBB"/>
          <w:sz w:val="27"/>
          <w:szCs w:val="27"/>
        </w:rPr>
        <w:br/>
      </w:r>
      <w:r w:rsidR="00C41677">
        <w:rPr>
          <w:rFonts w:ascii="Century Gothic" w:hAnsi="Century Gothic"/>
          <w:color w:val="BBBBBB"/>
          <w:sz w:val="27"/>
          <w:szCs w:val="27"/>
        </w:rPr>
        <w:br/>
      </w:r>
      <w:r w:rsidR="00C41677">
        <w:rPr>
          <w:rFonts w:ascii="Century Gothic" w:hAnsi="Century Gothic"/>
          <w:color w:val="FFFFFF" w:themeColor="background1"/>
          <w:sz w:val="27"/>
          <w:szCs w:val="27"/>
        </w:rPr>
        <w:t xml:space="preserve">Также это подразумевает, что мы не получим штраф из-за какой-то </w:t>
      </w:r>
    </w:p>
    <w:p w:rsidR="00C41677" w:rsidRPr="00B4154B" w:rsidRDefault="00C41677" w:rsidP="00B4154B">
      <w:pPr>
        <w:pStyle w:val="HTML"/>
        <w:ind w:left="720"/>
        <w:rPr>
          <w:rFonts w:ascii="Century Gothic" w:hAnsi="Century Gothic"/>
          <w:color w:val="BBBBBB"/>
          <w:sz w:val="27"/>
          <w:szCs w:val="27"/>
        </w:rPr>
      </w:pPr>
      <w:r>
        <w:rPr>
          <w:rFonts w:ascii="Century Gothic" w:hAnsi="Century Gothic"/>
          <w:color w:val="FFFFFF" w:themeColor="background1"/>
          <w:sz w:val="27"/>
          <w:szCs w:val="27"/>
        </w:rPr>
        <w:t>глупости.</w:t>
      </w:r>
      <w:r w:rsidR="00B4154B">
        <w:rPr>
          <w:rFonts w:ascii="Century Gothic" w:hAnsi="Century Gothic"/>
          <w:color w:val="FFFFFF" w:themeColor="background1"/>
          <w:sz w:val="27"/>
          <w:szCs w:val="27"/>
        </w:rPr>
        <w:br/>
      </w:r>
    </w:p>
    <w:p w:rsidR="00B4154B" w:rsidRPr="00C41677" w:rsidRDefault="00B4154B" w:rsidP="00C41677">
      <w:pPr>
        <w:pStyle w:val="HTML"/>
        <w:numPr>
          <w:ilvl w:val="0"/>
          <w:numId w:val="5"/>
        </w:numPr>
        <w:rPr>
          <w:rFonts w:ascii="Century Gothic" w:hAnsi="Century Gothic"/>
          <w:color w:val="BBBBBB"/>
          <w:sz w:val="27"/>
          <w:szCs w:val="27"/>
        </w:rPr>
      </w:pPr>
      <w:r>
        <w:rPr>
          <w:rFonts w:ascii="Century Gothic" w:hAnsi="Century Gothic"/>
          <w:color w:val="FFFFFF" w:themeColor="background1"/>
          <w:sz w:val="27"/>
          <w:szCs w:val="27"/>
        </w:rPr>
        <w:t xml:space="preserve">Во-вторых, </w:t>
      </w:r>
      <w:r w:rsidR="00F05CCB">
        <w:rPr>
          <w:rFonts w:ascii="Century Gothic" w:hAnsi="Century Gothic"/>
          <w:color w:val="FFFFFF" w:themeColor="background1"/>
          <w:sz w:val="27"/>
          <w:szCs w:val="27"/>
        </w:rPr>
        <w:t>это заполнение различных форм на сайте, таких как подтверждение регистрации на соревнования и обучающие курсы, и многое другое.</w:t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t xml:space="preserve"> </w:t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br/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br/>
        <w:t xml:space="preserve">Особое внимание стоит уделить форме с отправкой решений задач на соревнованиях и в архиве. С этими данными проблем не возникает. </w:t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br/>
      </w:r>
      <w:r w:rsidR="004F6B1E">
        <w:rPr>
          <w:rFonts w:ascii="Century Gothic" w:hAnsi="Century Gothic"/>
          <w:color w:val="FFFFFF" w:themeColor="background1"/>
          <w:sz w:val="27"/>
          <w:szCs w:val="27"/>
        </w:rPr>
        <w:br/>
        <w:t xml:space="preserve">Код не является персональными данными. </w:t>
      </w:r>
      <w:r w:rsidR="00B35BEB">
        <w:rPr>
          <w:rFonts w:ascii="Century Gothic" w:hAnsi="Century Gothic"/>
          <w:color w:val="FFFFFF" w:themeColor="background1"/>
          <w:sz w:val="27"/>
          <w:szCs w:val="27"/>
        </w:rPr>
        <w:t>Также написанное не является интеллектуальной собственностью, потому что решение задачи известно заранее, и патентовать свои алгоритмы никто в данном случае не будет. Поэтому мы можем использовать данные из форм как угодно, и это будет законно.</w:t>
      </w:r>
    </w:p>
    <w:p w:rsidR="00AF4C7C" w:rsidRPr="00AF4C7C" w:rsidRDefault="00AF4C7C" w:rsidP="00AF4C7C">
      <w:pPr>
        <w:pStyle w:val="a9"/>
        <w:rPr>
          <w:rFonts w:ascii="Century Gothic" w:hAnsi="Century Gothic"/>
          <w:sz w:val="28"/>
          <w:szCs w:val="28"/>
        </w:rPr>
      </w:pPr>
    </w:p>
    <w:p w:rsidR="00AF4C7C" w:rsidRDefault="00AF4C7C" w:rsidP="00753AA6">
      <w:pPr>
        <w:rPr>
          <w:rFonts w:ascii="Century Gothic" w:hAnsi="Century Gothic"/>
          <w:sz w:val="28"/>
          <w:szCs w:val="28"/>
        </w:rPr>
      </w:pPr>
    </w:p>
    <w:p w:rsidR="00AF4C7C" w:rsidRDefault="0066459C" w:rsidP="00753AA6">
      <w:pPr>
        <w:rPr>
          <w:rFonts w:ascii="Century Gothic" w:hAnsi="Century Gothic"/>
          <w:b/>
          <w:sz w:val="28"/>
          <w:szCs w:val="28"/>
        </w:rPr>
      </w:pPr>
      <w:r w:rsidRPr="0066459C">
        <w:rPr>
          <w:rFonts w:ascii="Century Gothic" w:hAnsi="Century Gothic"/>
          <w:b/>
          <w:sz w:val="28"/>
          <w:szCs w:val="28"/>
        </w:rPr>
        <w:lastRenderedPageBreak/>
        <w:t>Пример</w:t>
      </w:r>
      <w:r w:rsidR="004E1410">
        <w:rPr>
          <w:rFonts w:ascii="Century Gothic" w:hAnsi="Century Gothic"/>
          <w:b/>
          <w:sz w:val="28"/>
          <w:szCs w:val="28"/>
        </w:rPr>
        <w:t>ы</w:t>
      </w:r>
      <w:r w:rsidRPr="0066459C">
        <w:rPr>
          <w:rFonts w:ascii="Century Gothic" w:hAnsi="Century Gothic"/>
          <w:b/>
          <w:sz w:val="28"/>
          <w:szCs w:val="28"/>
        </w:rPr>
        <w:t xml:space="preserve"> использования</w:t>
      </w:r>
      <w:r w:rsidR="004E1410">
        <w:rPr>
          <w:rFonts w:ascii="Century Gothic" w:hAnsi="Century Gothic"/>
          <w:b/>
          <w:sz w:val="28"/>
          <w:szCs w:val="28"/>
        </w:rPr>
        <w:t xml:space="preserve"> в реальности</w:t>
      </w:r>
    </w:p>
    <w:p w:rsidR="0066459C" w:rsidRDefault="0066459C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Дав</w:t>
      </w:r>
      <w:r w:rsidR="004E1410">
        <w:rPr>
          <w:rFonts w:ascii="Century Gothic" w:hAnsi="Century Gothic"/>
          <w:sz w:val="28"/>
          <w:szCs w:val="28"/>
        </w:rPr>
        <w:t>айт</w:t>
      </w:r>
      <w:r w:rsidR="00867B01">
        <w:rPr>
          <w:rFonts w:ascii="Century Gothic" w:hAnsi="Century Gothic"/>
          <w:sz w:val="28"/>
          <w:szCs w:val="28"/>
        </w:rPr>
        <w:t>е подумаем, в каких условиях система</w:t>
      </w:r>
      <w:r w:rsidR="00027A56">
        <w:rPr>
          <w:rFonts w:ascii="Century Gothic" w:hAnsi="Century Gothic"/>
          <w:sz w:val="28"/>
          <w:szCs w:val="28"/>
        </w:rPr>
        <w:t>, будучи достаточно развитой,</w:t>
      </w:r>
      <w:r w:rsidR="00867B01">
        <w:rPr>
          <w:rFonts w:ascii="Century Gothic" w:hAnsi="Century Gothic"/>
          <w:sz w:val="28"/>
          <w:szCs w:val="28"/>
        </w:rPr>
        <w:t xml:space="preserve"> может быть незаменима</w:t>
      </w:r>
      <w:r w:rsidR="00027A56">
        <w:rPr>
          <w:rFonts w:ascii="Century Gothic" w:hAnsi="Century Gothic"/>
          <w:sz w:val="28"/>
          <w:szCs w:val="28"/>
        </w:rPr>
        <w:t>.</w:t>
      </w:r>
    </w:p>
    <w:p w:rsidR="00761FA1" w:rsidRDefault="0088212C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К примеру, онлайн-обучение является актуальным </w:t>
      </w:r>
      <w:r w:rsidR="000329D9">
        <w:rPr>
          <w:rFonts w:ascii="Century Gothic" w:hAnsi="Century Gothic"/>
          <w:sz w:val="28"/>
          <w:szCs w:val="28"/>
        </w:rPr>
        <w:t>в условиях мировой самоизоляции</w:t>
      </w:r>
      <w:r w:rsidR="00761FA1">
        <w:rPr>
          <w:rFonts w:ascii="Century Gothic" w:hAnsi="Century Gothic"/>
          <w:sz w:val="28"/>
          <w:szCs w:val="28"/>
        </w:rPr>
        <w:t>, п</w:t>
      </w:r>
      <w:r w:rsidR="00EB255F">
        <w:rPr>
          <w:rFonts w:ascii="Century Gothic" w:hAnsi="Century Gothic"/>
          <w:sz w:val="28"/>
          <w:szCs w:val="28"/>
        </w:rPr>
        <w:t xml:space="preserve">оэтому рассмотрим сценарий обучения по предмету </w:t>
      </w:r>
      <w:r w:rsidR="00EB255F" w:rsidRPr="00EB255F">
        <w:rPr>
          <w:rFonts w:ascii="Century Gothic" w:hAnsi="Century Gothic"/>
          <w:sz w:val="28"/>
          <w:szCs w:val="28"/>
        </w:rPr>
        <w:t>“</w:t>
      </w:r>
      <w:r w:rsidR="00EB255F">
        <w:rPr>
          <w:rFonts w:ascii="Century Gothic" w:hAnsi="Century Gothic"/>
          <w:sz w:val="28"/>
          <w:szCs w:val="28"/>
        </w:rPr>
        <w:t>Программирование</w:t>
      </w:r>
      <w:r w:rsidR="00EB255F" w:rsidRPr="00EB255F">
        <w:rPr>
          <w:rFonts w:ascii="Century Gothic" w:hAnsi="Century Gothic"/>
          <w:sz w:val="28"/>
          <w:szCs w:val="28"/>
        </w:rPr>
        <w:t>"</w:t>
      </w:r>
      <w:r w:rsidR="00011F0C">
        <w:rPr>
          <w:rFonts w:ascii="Century Gothic" w:hAnsi="Century Gothic"/>
          <w:sz w:val="28"/>
          <w:szCs w:val="28"/>
        </w:rPr>
        <w:t xml:space="preserve"> непосредственно на платформе.</w:t>
      </w:r>
    </w:p>
    <w:p w:rsidR="00CF6251" w:rsidRPr="00F91CCA" w:rsidRDefault="00CF6251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Традиционно обучение по предмету в университете состоит из теории и практики, а именно из лекций и семинаров. Давайте посмотрим, какую альтернативу предоставляет моя </w:t>
      </w:r>
      <w:r>
        <w:rPr>
          <w:rFonts w:ascii="Century Gothic" w:hAnsi="Century Gothic"/>
          <w:sz w:val="28"/>
          <w:szCs w:val="28"/>
          <w:lang w:val="en-US"/>
        </w:rPr>
        <w:t>e</w:t>
      </w:r>
      <w:r w:rsidRPr="00F91CCA">
        <w:rPr>
          <w:rFonts w:ascii="Century Gothic" w:hAnsi="Century Gothic"/>
          <w:sz w:val="28"/>
          <w:szCs w:val="28"/>
        </w:rPr>
        <w:t>-</w:t>
      </w:r>
      <w:r>
        <w:rPr>
          <w:rFonts w:ascii="Century Gothic" w:hAnsi="Century Gothic"/>
          <w:sz w:val="28"/>
          <w:szCs w:val="28"/>
          <w:lang w:val="en-US"/>
        </w:rPr>
        <w:t>learn</w:t>
      </w:r>
      <w:r w:rsidRPr="00F91CCA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платформа</w:t>
      </w:r>
      <w:r w:rsidRPr="00F91CCA">
        <w:rPr>
          <w:rFonts w:ascii="Century Gothic" w:hAnsi="Century Gothic"/>
          <w:sz w:val="28"/>
          <w:szCs w:val="28"/>
        </w:rPr>
        <w:t>.</w:t>
      </w:r>
    </w:p>
    <w:p w:rsidR="00CF6251" w:rsidRDefault="008C7E3D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Во-первых, это создание и подготовка преподавателем обучающего курса п</w:t>
      </w:r>
      <w:r w:rsidR="00F91CCA">
        <w:rPr>
          <w:rFonts w:ascii="Century Gothic" w:hAnsi="Century Gothic"/>
          <w:sz w:val="28"/>
          <w:szCs w:val="28"/>
        </w:rPr>
        <w:t>о предмету и заполнение модулей контентом, относящимся к предмету.</w:t>
      </w:r>
    </w:p>
    <w:p w:rsidR="00A05709" w:rsidRDefault="00A05709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После этого студенты могут изучать рекомендуемые модули без непосредственного взаимодействия с преподавателем.</w:t>
      </w:r>
    </w:p>
    <w:p w:rsidR="00E76CE9" w:rsidRDefault="00D13EC7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Во-вторых, д</w:t>
      </w:r>
      <w:r w:rsidR="00E76CE9">
        <w:rPr>
          <w:rFonts w:ascii="Century Gothic" w:hAnsi="Century Gothic"/>
          <w:sz w:val="28"/>
          <w:szCs w:val="28"/>
        </w:rPr>
        <w:t xml:space="preserve">ля организации практики, или, так называемых семинаров, подойдут приложения </w:t>
      </w:r>
      <w:r w:rsidR="00E76CE9" w:rsidRPr="00E76CE9">
        <w:rPr>
          <w:rFonts w:ascii="Century Gothic" w:hAnsi="Century Gothic"/>
          <w:sz w:val="28"/>
          <w:szCs w:val="28"/>
        </w:rPr>
        <w:t>“</w:t>
      </w:r>
      <w:r w:rsidR="00E76CE9">
        <w:rPr>
          <w:rFonts w:ascii="Century Gothic" w:hAnsi="Century Gothic"/>
          <w:sz w:val="28"/>
          <w:szCs w:val="28"/>
        </w:rPr>
        <w:t>Архив</w:t>
      </w:r>
      <w:r w:rsidR="00E76CE9" w:rsidRPr="00E76CE9">
        <w:rPr>
          <w:rFonts w:ascii="Century Gothic" w:hAnsi="Century Gothic"/>
          <w:sz w:val="28"/>
          <w:szCs w:val="28"/>
        </w:rPr>
        <w:t>”</w:t>
      </w:r>
      <w:r w:rsidR="00E76CE9">
        <w:rPr>
          <w:rFonts w:ascii="Century Gothic" w:hAnsi="Century Gothic"/>
          <w:sz w:val="28"/>
          <w:szCs w:val="28"/>
        </w:rPr>
        <w:t xml:space="preserve"> и </w:t>
      </w:r>
      <w:r w:rsidR="00E76CE9" w:rsidRPr="00E76CE9">
        <w:rPr>
          <w:rFonts w:ascii="Century Gothic" w:hAnsi="Century Gothic"/>
          <w:sz w:val="28"/>
          <w:szCs w:val="28"/>
        </w:rPr>
        <w:t>“</w:t>
      </w:r>
      <w:r w:rsidR="000B2DAC">
        <w:rPr>
          <w:rFonts w:ascii="Century Gothic" w:hAnsi="Century Gothic"/>
          <w:sz w:val="28"/>
          <w:szCs w:val="28"/>
        </w:rPr>
        <w:t>Соревнования</w:t>
      </w:r>
      <w:r w:rsidR="00E76CE9" w:rsidRPr="00E76CE9">
        <w:rPr>
          <w:rFonts w:ascii="Century Gothic" w:hAnsi="Century Gothic"/>
          <w:sz w:val="28"/>
          <w:szCs w:val="28"/>
        </w:rPr>
        <w:t>”</w:t>
      </w:r>
      <w:r w:rsidR="00E76CE9">
        <w:rPr>
          <w:rFonts w:ascii="Century Gothic" w:hAnsi="Century Gothic"/>
          <w:sz w:val="28"/>
          <w:szCs w:val="28"/>
        </w:rPr>
        <w:t>.</w:t>
      </w:r>
    </w:p>
    <w:p w:rsidR="007F14E3" w:rsidRDefault="007F14E3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Преподаватель, совместно с администратором сайта готовят необходимый материал. </w:t>
      </w:r>
    </w:p>
    <w:p w:rsidR="007F14E3" w:rsidRDefault="007F14E3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Подготовка материал</w:t>
      </w:r>
      <w:r w:rsidR="00BC724C">
        <w:rPr>
          <w:rFonts w:ascii="Century Gothic" w:hAnsi="Century Gothic"/>
          <w:sz w:val="28"/>
          <w:szCs w:val="28"/>
        </w:rPr>
        <w:t xml:space="preserve">а, по моему опыту, </w:t>
      </w:r>
      <w:r w:rsidR="00BC724C" w:rsidRPr="002C23E2">
        <w:rPr>
          <w:rFonts w:ascii="Century Gothic" w:hAnsi="Century Gothic"/>
          <w:strike/>
          <w:sz w:val="28"/>
          <w:szCs w:val="28"/>
        </w:rPr>
        <w:t>та еще запара</w:t>
      </w:r>
      <w:r w:rsidR="0006184A">
        <w:rPr>
          <w:rFonts w:ascii="Century Gothic" w:hAnsi="Century Gothic"/>
          <w:sz w:val="28"/>
          <w:szCs w:val="28"/>
        </w:rPr>
        <w:t xml:space="preserve"> процесс нелегкий, поэтому затратный по времени.</w:t>
      </w:r>
      <w:r w:rsidR="00041BAD">
        <w:rPr>
          <w:rFonts w:ascii="Century Gothic" w:hAnsi="Century Gothic"/>
          <w:sz w:val="28"/>
          <w:szCs w:val="28"/>
        </w:rPr>
        <w:t xml:space="preserve"> Исходя из личного опыта, подготовка несложного соревнования на 5 средних по уровню задач заняла у меня около пятнадцати часов чистого времени. Это даже без учета времени, которое мне потребовалось, чтобы эти задачи придумать.</w:t>
      </w:r>
    </w:p>
    <w:p w:rsidR="00891D3C" w:rsidRDefault="00891D3C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Но игра стоит свеч. </w:t>
      </w:r>
      <w:r w:rsidR="001A576A">
        <w:rPr>
          <w:rFonts w:ascii="Century Gothic" w:hAnsi="Century Gothic"/>
          <w:sz w:val="28"/>
          <w:szCs w:val="28"/>
        </w:rPr>
        <w:t>Усилия, затраченные на подготовку занятия в такой форме, многократно окупится качеством его проведения.</w:t>
      </w:r>
    </w:p>
    <w:p w:rsidR="001A576A" w:rsidRPr="002328E8" w:rsidRDefault="001A576A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Почему семинары в виде соревнования — это круто</w:t>
      </w:r>
      <w:r w:rsidRPr="001A576A">
        <w:rPr>
          <w:rFonts w:ascii="Century Gothic" w:hAnsi="Century Gothic"/>
          <w:sz w:val="28"/>
          <w:szCs w:val="28"/>
        </w:rPr>
        <w:t>?</w:t>
      </w:r>
      <w:r>
        <w:rPr>
          <w:rFonts w:ascii="Century Gothic" w:hAnsi="Century Gothic"/>
          <w:sz w:val="28"/>
          <w:szCs w:val="28"/>
        </w:rPr>
        <w:t xml:space="preserve"> Начнем с</w:t>
      </w:r>
      <w:r w:rsidR="0036767D">
        <w:rPr>
          <w:rFonts w:ascii="Century Gothic" w:hAnsi="Century Gothic"/>
          <w:sz w:val="28"/>
          <w:szCs w:val="28"/>
        </w:rPr>
        <w:t xml:space="preserve"> того, как проходили семинары по программированию </w:t>
      </w:r>
      <w:r w:rsidR="002328E8">
        <w:rPr>
          <w:rFonts w:ascii="Century Gothic" w:hAnsi="Century Gothic"/>
          <w:sz w:val="28"/>
          <w:szCs w:val="28"/>
        </w:rPr>
        <w:t>в Университете перед карантином</w:t>
      </w:r>
      <w:r w:rsidR="002328E8" w:rsidRPr="002328E8">
        <w:rPr>
          <w:rFonts w:ascii="Century Gothic" w:hAnsi="Century Gothic"/>
          <w:sz w:val="28"/>
          <w:szCs w:val="28"/>
        </w:rPr>
        <w:t>:</w:t>
      </w:r>
    </w:p>
    <w:p w:rsidR="002328E8" w:rsidRDefault="002328E8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Преподаватель говорит, где лежит файл с текстовым описанием задач.</w:t>
      </w:r>
      <w:r>
        <w:rPr>
          <w:rFonts w:ascii="Century Gothic" w:hAnsi="Century Gothic"/>
          <w:sz w:val="28"/>
          <w:szCs w:val="28"/>
        </w:rPr>
        <w:br/>
        <w:t>После этого студентам дается около 80 минут на их выполнение.</w:t>
      </w:r>
      <w:r w:rsidR="00E16358">
        <w:rPr>
          <w:rFonts w:ascii="Century Gothic" w:hAnsi="Century Gothic"/>
          <w:sz w:val="28"/>
          <w:szCs w:val="28"/>
        </w:rPr>
        <w:t xml:space="preserve"> В конце занятия преподавателю требуется подойти к каждому студенту, чтобы </w:t>
      </w:r>
      <w:r w:rsidR="00E16358">
        <w:rPr>
          <w:rFonts w:ascii="Century Gothic" w:hAnsi="Century Gothic"/>
          <w:sz w:val="28"/>
          <w:szCs w:val="28"/>
        </w:rPr>
        <w:lastRenderedPageBreak/>
        <w:t>выборочно проверить несколько задач. После этого студент получает оценку и становится свободен.</w:t>
      </w:r>
    </w:p>
    <w:p w:rsidR="00E16358" w:rsidRDefault="00155D83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Это бывает неэффективно. К примеру, какие-то задачи могли оказаться неправильно решены, на что преподаватель может не обратить внимания. Также возможно, что сразу несколько человек дорешают задачи досрочно, либо несколько человек решат задачи только к концу занятия. В этом случае преподаватель очень сильно нагружен, что не очень хорошо.</w:t>
      </w:r>
    </w:p>
    <w:p w:rsidR="00155D83" w:rsidRDefault="00155D83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Проведение контеста в качестве семинара решает эти проблемы.</w:t>
      </w:r>
    </w:p>
    <w:p w:rsidR="009A5E4A" w:rsidRDefault="009A5E4A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Перед занятием семинаристу лишь требуется дать студентам ссылку на соревнование, а самому лишь заварить чай, и наслаждаться тем, как студенты тренируют свои навыки программирования. </w:t>
      </w:r>
    </w:p>
    <w:p w:rsidR="009A5E4A" w:rsidRDefault="009A5E4A" w:rsidP="00753A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Не возникает проблем с проверкой задач при их выполнении – система даст объективный вердикт в любом случае. После соревнования</w:t>
      </w:r>
      <w:r w:rsidR="0088627B">
        <w:rPr>
          <w:rFonts w:ascii="Century Gothic" w:hAnsi="Century Gothic"/>
          <w:sz w:val="28"/>
          <w:szCs w:val="28"/>
        </w:rPr>
        <w:t xml:space="preserve"> система предоставляет таблицу результатов, в соответствии с которой можно выставлять оценки</w:t>
      </w:r>
      <w:r w:rsidR="006F094F" w:rsidRPr="006F094F">
        <w:rPr>
          <w:rFonts w:ascii="Century Gothic" w:hAnsi="Century Gothic"/>
          <w:sz w:val="28"/>
          <w:szCs w:val="28"/>
        </w:rPr>
        <w:t>/</w:t>
      </w:r>
      <w:r w:rsidR="006F094F">
        <w:rPr>
          <w:rFonts w:ascii="Century Gothic" w:hAnsi="Century Gothic"/>
          <w:sz w:val="28"/>
          <w:szCs w:val="28"/>
        </w:rPr>
        <w:t>баллы</w:t>
      </w:r>
      <w:r w:rsidR="0088627B">
        <w:rPr>
          <w:rFonts w:ascii="Century Gothic" w:hAnsi="Century Gothic"/>
          <w:sz w:val="28"/>
          <w:szCs w:val="28"/>
        </w:rPr>
        <w:t xml:space="preserve"> за семинар.</w:t>
      </w: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Default="00DA1892" w:rsidP="00753AA6">
      <w:pPr>
        <w:rPr>
          <w:rFonts w:ascii="Century Gothic" w:hAnsi="Century Gothic"/>
          <w:sz w:val="28"/>
          <w:szCs w:val="28"/>
        </w:rPr>
      </w:pPr>
    </w:p>
    <w:p w:rsidR="00DA1892" w:rsidRPr="00544571" w:rsidRDefault="00DA1892" w:rsidP="00DA1892">
      <w:pPr>
        <w:jc w:val="center"/>
        <w:rPr>
          <w:rFonts w:ascii="Century Gothic" w:hAnsi="Century Gothic"/>
          <w:b/>
          <w:sz w:val="28"/>
          <w:szCs w:val="28"/>
        </w:rPr>
      </w:pPr>
      <w:r w:rsidRPr="00544571">
        <w:rPr>
          <w:rFonts w:ascii="Century Gothic" w:hAnsi="Century Gothic"/>
          <w:b/>
          <w:sz w:val="28"/>
          <w:szCs w:val="28"/>
        </w:rPr>
        <w:lastRenderedPageBreak/>
        <w:t>Д</w:t>
      </w:r>
      <w:r w:rsidR="00544571">
        <w:rPr>
          <w:rFonts w:ascii="Century Gothic" w:hAnsi="Century Gothic"/>
          <w:b/>
          <w:sz w:val="28"/>
          <w:szCs w:val="28"/>
        </w:rPr>
        <w:t>ЕЛАЕМ ОБЗОР НА ТО, КАК ЭТУ ЗАДАЧУ РЕШИЛИ ДО НАС</w:t>
      </w:r>
    </w:p>
    <w:p w:rsidR="00DA1892" w:rsidRDefault="00E01EBF" w:rsidP="00DA1892">
      <w:pPr>
        <w:rPr>
          <w:rFonts w:ascii="Century Gothic" w:hAnsi="Century Gothic"/>
          <w:color w:val="7A8C8E" w:themeColor="accent4"/>
          <w:sz w:val="28"/>
          <w:szCs w:val="28"/>
          <w:lang w:val="en-US"/>
        </w:rPr>
      </w:pPr>
      <w:r w:rsidRPr="00E01EBF">
        <w:rPr>
          <w:rFonts w:ascii="Century Gothic" w:hAnsi="Century Gothic"/>
          <w:color w:val="7A8C8E" w:themeColor="accent4"/>
          <w:sz w:val="28"/>
          <w:szCs w:val="28"/>
          <w:lang w:val="en-US"/>
        </w:rPr>
        <w:t>“</w:t>
      </w:r>
      <w:r w:rsidR="00116934" w:rsidRPr="00E01EBF">
        <w:rPr>
          <w:rFonts w:ascii="Century Gothic" w:hAnsi="Century Gothic"/>
          <w:color w:val="7A8C8E" w:themeColor="accent4"/>
          <w:sz w:val="28"/>
          <w:szCs w:val="28"/>
          <w:lang w:val="en-US"/>
        </w:rPr>
        <w:t>That is</w:t>
      </w:r>
      <w:r w:rsidR="00A143F5" w:rsidRPr="00E01EBF">
        <w:rPr>
          <w:rFonts w:ascii="Century Gothic" w:hAnsi="Century Gothic"/>
          <w:color w:val="7A8C8E" w:themeColor="accent4"/>
          <w:sz w:val="28"/>
          <w:szCs w:val="28"/>
          <w:lang w:val="en-US"/>
        </w:rPr>
        <w:t xml:space="preserve"> a great plan, Walter. If I understand it correctly, it’s a Swiss watch</w:t>
      </w:r>
      <w:r w:rsidRPr="00E01EBF">
        <w:rPr>
          <w:rFonts w:ascii="Century Gothic" w:hAnsi="Century Gothic"/>
          <w:color w:val="7A8C8E" w:themeColor="accent4"/>
          <w:sz w:val="28"/>
          <w:szCs w:val="28"/>
          <w:lang w:val="en-US"/>
        </w:rPr>
        <w:t>” (</w:t>
      </w:r>
      <w:r w:rsidRPr="00E01EBF">
        <w:rPr>
          <w:rFonts w:ascii="Century Gothic" w:hAnsi="Century Gothic"/>
          <w:i/>
          <w:iCs/>
          <w:color w:val="7A8C8E" w:themeColor="accent4"/>
          <w:sz w:val="28"/>
          <w:szCs w:val="28"/>
          <w:lang w:val="en-US"/>
        </w:rPr>
        <w:t>Jeffrey «The Dude» Lebowski</w:t>
      </w:r>
      <w:r w:rsidRPr="00E01EBF">
        <w:rPr>
          <w:rFonts w:ascii="Century Gothic" w:hAnsi="Century Gothic"/>
          <w:color w:val="7A8C8E" w:themeColor="accent4"/>
          <w:sz w:val="28"/>
          <w:szCs w:val="28"/>
          <w:lang w:val="en-US"/>
        </w:rPr>
        <w:t>)</w:t>
      </w:r>
    </w:p>
    <w:p w:rsidR="00AA2274" w:rsidRPr="00AA2274" w:rsidRDefault="00AA2274" w:rsidP="00DA1892">
      <w:pPr>
        <w:rPr>
          <w:rFonts w:ascii="Century Gothic" w:hAnsi="Century Gothic"/>
          <w:color w:val="FFFFFF" w:themeColor="background1"/>
          <w:sz w:val="28"/>
          <w:szCs w:val="28"/>
          <w:lang w:val="en-US"/>
        </w:rPr>
      </w:pPr>
    </w:p>
    <w:p w:rsidR="00DA1892" w:rsidRDefault="00544571" w:rsidP="00544571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Существующие решения</w:t>
      </w:r>
    </w:p>
    <w:p w:rsidR="008402FE" w:rsidRDefault="008402FE" w:rsidP="0054457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В силу популярности спортивного программирования, есть масса сайтов, предлагающие похожий функционал.</w:t>
      </w:r>
    </w:p>
    <w:p w:rsidR="003377D3" w:rsidRPr="00811880" w:rsidRDefault="003377D3" w:rsidP="0054457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Давайте посмотрим на 3 из них, </w:t>
      </w:r>
      <w:r w:rsidR="00D71DAF">
        <w:rPr>
          <w:rFonts w:ascii="Century Gothic" w:hAnsi="Century Gothic"/>
          <w:sz w:val="28"/>
          <w:szCs w:val="28"/>
        </w:rPr>
        <w:t xml:space="preserve">по возрастанию. Возрастание определяется по </w:t>
      </w:r>
      <w:r w:rsidR="00D71DAF" w:rsidRPr="00D71DAF">
        <w:rPr>
          <w:rFonts w:ascii="Century Gothic" w:hAnsi="Century Gothic"/>
          <w:strike/>
          <w:sz w:val="28"/>
          <w:szCs w:val="28"/>
        </w:rPr>
        <w:t>субъективному никому не нужному мнению автора</w:t>
      </w:r>
      <w:r w:rsidR="00421D6D">
        <w:rPr>
          <w:rFonts w:ascii="Century Gothic" w:hAnsi="Century Gothic"/>
          <w:sz w:val="28"/>
          <w:szCs w:val="28"/>
        </w:rPr>
        <w:t xml:space="preserve"> степени крутости</w:t>
      </w:r>
      <w:r w:rsidR="00421D6D" w:rsidRPr="00811880">
        <w:rPr>
          <w:rFonts w:ascii="Century Gothic" w:hAnsi="Century Gothic"/>
          <w:sz w:val="28"/>
          <w:szCs w:val="28"/>
        </w:rPr>
        <w:t>:</w:t>
      </w:r>
    </w:p>
    <w:p w:rsidR="00103AC4" w:rsidRPr="00103AC4" w:rsidRDefault="00E83B9C" w:rsidP="00103AC4">
      <w:pPr>
        <w:pStyle w:val="a9"/>
        <w:numPr>
          <w:ilvl w:val="0"/>
          <w:numId w:val="6"/>
        </w:numPr>
        <w:rPr>
          <w:rFonts w:ascii="Consolas" w:hAnsi="Consolas"/>
          <w:sz w:val="28"/>
          <w:szCs w:val="28"/>
        </w:rPr>
      </w:pPr>
      <w:hyperlink r:id="rId8" w:history="1">
        <w:r w:rsidR="00103AC4" w:rsidRPr="00103AC4">
          <w:rPr>
            <w:rStyle w:val="aa"/>
            <w:rFonts w:ascii="Consolas" w:hAnsi="Consolas"/>
            <w:sz w:val="28"/>
            <w:szCs w:val="28"/>
          </w:rPr>
          <w:t>https://acm.timus.ru/</w:t>
        </w:r>
      </w:hyperlink>
    </w:p>
    <w:p w:rsidR="00103AC4" w:rsidRDefault="00E83B9C" w:rsidP="00103AC4">
      <w:pPr>
        <w:pStyle w:val="a9"/>
        <w:numPr>
          <w:ilvl w:val="0"/>
          <w:numId w:val="6"/>
        </w:numPr>
        <w:rPr>
          <w:rFonts w:ascii="Consolas" w:hAnsi="Consolas"/>
          <w:sz w:val="28"/>
          <w:szCs w:val="28"/>
        </w:rPr>
      </w:pPr>
      <w:hyperlink r:id="rId9" w:history="1">
        <w:r w:rsidR="00103AC4" w:rsidRPr="00103AC4">
          <w:rPr>
            <w:rStyle w:val="aa"/>
            <w:rFonts w:ascii="Consolas" w:hAnsi="Consolas"/>
            <w:sz w:val="28"/>
            <w:szCs w:val="28"/>
          </w:rPr>
          <w:t>https://welcome.stepik.org/</w:t>
        </w:r>
      </w:hyperlink>
    </w:p>
    <w:p w:rsidR="004033AD" w:rsidRPr="00B241FC" w:rsidRDefault="00E83B9C" w:rsidP="004033AD">
      <w:pPr>
        <w:pStyle w:val="a9"/>
        <w:numPr>
          <w:ilvl w:val="0"/>
          <w:numId w:val="6"/>
        </w:numPr>
        <w:rPr>
          <w:rFonts w:ascii="Consolas" w:hAnsi="Consolas"/>
          <w:sz w:val="28"/>
          <w:szCs w:val="28"/>
        </w:rPr>
      </w:pPr>
      <w:hyperlink r:id="rId10" w:history="1">
        <w:r w:rsidR="00103AC4" w:rsidRPr="00103AC4">
          <w:rPr>
            <w:rStyle w:val="aa"/>
            <w:sz w:val="28"/>
            <w:szCs w:val="28"/>
          </w:rPr>
          <w:t>http://codeforces.com/</w:t>
        </w:r>
      </w:hyperlink>
    </w:p>
    <w:p w:rsidR="00B241FC" w:rsidRDefault="00B241FC" w:rsidP="00B241FC">
      <w:pPr>
        <w:rPr>
          <w:rFonts w:ascii="Consolas" w:hAnsi="Consolas"/>
          <w:sz w:val="28"/>
          <w:szCs w:val="28"/>
        </w:rPr>
      </w:pPr>
    </w:p>
    <w:p w:rsidR="00B241FC" w:rsidRPr="00B241FC" w:rsidRDefault="00B241FC" w:rsidP="00B241FC">
      <w:pPr>
        <w:rPr>
          <w:rFonts w:ascii="Consolas" w:hAnsi="Consolas"/>
          <w:sz w:val="28"/>
          <w:szCs w:val="28"/>
        </w:rPr>
      </w:pPr>
    </w:p>
    <w:p w:rsidR="00025DFC" w:rsidRPr="00B241FC" w:rsidRDefault="00811880" w:rsidP="00025DFC">
      <w:pPr>
        <w:rPr>
          <w:rFonts w:ascii="Century Gothic" w:hAnsi="Century Gothic"/>
          <w:b/>
          <w:color w:val="2683C6" w:themeColor="accent6"/>
          <w:sz w:val="28"/>
          <w:szCs w:val="28"/>
        </w:rPr>
      </w:pPr>
      <w:r w:rsidRPr="00025DFC">
        <w:rPr>
          <w:rFonts w:ascii="Century Gothic" w:hAnsi="Century Gothic"/>
          <w:b/>
          <w:color w:val="2683C6" w:themeColor="accent6"/>
          <w:sz w:val="28"/>
          <w:szCs w:val="28"/>
          <w:lang w:val="en-US"/>
        </w:rPr>
        <w:t>Timus</w:t>
      </w:r>
      <w:r w:rsidRPr="00B241FC">
        <w:rPr>
          <w:rFonts w:ascii="Century Gothic" w:hAnsi="Century Gothic"/>
          <w:b/>
          <w:color w:val="2683C6" w:themeColor="accent6"/>
          <w:sz w:val="28"/>
          <w:szCs w:val="28"/>
        </w:rPr>
        <w:t xml:space="preserve"> </w:t>
      </w:r>
      <w:r w:rsidRPr="00025DFC">
        <w:rPr>
          <w:rFonts w:ascii="Century Gothic" w:hAnsi="Century Gothic"/>
          <w:b/>
          <w:color w:val="2683C6" w:themeColor="accent6"/>
          <w:sz w:val="28"/>
          <w:szCs w:val="28"/>
          <w:lang w:val="en-US"/>
        </w:rPr>
        <w:t>Online</w:t>
      </w:r>
      <w:r w:rsidRPr="00B241FC">
        <w:rPr>
          <w:rFonts w:ascii="Century Gothic" w:hAnsi="Century Gothic"/>
          <w:b/>
          <w:color w:val="2683C6" w:themeColor="accent6"/>
          <w:sz w:val="28"/>
          <w:szCs w:val="28"/>
        </w:rPr>
        <w:t xml:space="preserve"> </w:t>
      </w:r>
      <w:r w:rsidRPr="00025DFC">
        <w:rPr>
          <w:rFonts w:ascii="Century Gothic" w:hAnsi="Century Gothic"/>
          <w:b/>
          <w:color w:val="2683C6" w:themeColor="accent6"/>
          <w:sz w:val="28"/>
          <w:szCs w:val="28"/>
          <w:lang w:val="en-US"/>
        </w:rPr>
        <w:t>Judge</w:t>
      </w:r>
    </w:p>
    <w:p w:rsidR="00025DFC" w:rsidRDefault="00B241FC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Самый старый представитель из списка мною выбранных.</w:t>
      </w:r>
    </w:p>
    <w:p w:rsidR="00B241FC" w:rsidRDefault="00B241FC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По словам некоторых программистов, существовал еще при коммунизме и проработает еще пару тысяч лет.</w:t>
      </w:r>
    </w:p>
    <w:p w:rsidR="00C83137" w:rsidRDefault="00C83137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Сайт выполнен в максимально лаконичном стиле, что заметно сразу. Функционал у платформы небольшой, тем не менее все еще удовлетворяет предъявляемым требованиям. </w:t>
      </w:r>
    </w:p>
    <w:p w:rsidR="00046296" w:rsidRDefault="00046296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Сайт предоставляет две возможности – это решение задач в архиве и участие в соревнованиях. </w:t>
      </w:r>
    </w:p>
    <w:p w:rsidR="00046296" w:rsidRPr="00787B85" w:rsidRDefault="00046296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Я, как человек, решивший на этом сайте более ста задач, могу выделить пару особенностей.</w:t>
      </w:r>
      <w:r>
        <w:rPr>
          <w:rFonts w:ascii="Century Gothic" w:hAnsi="Century Gothic"/>
          <w:color w:val="FFFFFF" w:themeColor="background1"/>
          <w:sz w:val="28"/>
          <w:szCs w:val="28"/>
        </w:rPr>
        <w:br/>
        <w:t xml:space="preserve">Во-первых, </w:t>
      </w:r>
      <w:r w:rsidR="00B70307">
        <w:rPr>
          <w:rFonts w:ascii="Century Gothic" w:hAnsi="Century Gothic"/>
          <w:color w:val="FFFFFF" w:themeColor="background1"/>
          <w:sz w:val="28"/>
          <w:szCs w:val="28"/>
        </w:rPr>
        <w:t xml:space="preserve">для запуска кода используется не самое мощное железо, благодаря чему ломаются ожидания сдать задачу на </w:t>
      </w:r>
      <w:r w:rsidR="00B70307">
        <w:rPr>
          <w:rFonts w:ascii="Century Gothic" w:hAnsi="Century Gothic"/>
          <w:color w:val="FFFFFF" w:themeColor="background1"/>
          <w:sz w:val="28"/>
          <w:szCs w:val="28"/>
          <w:lang w:val="en-US"/>
        </w:rPr>
        <w:t>python</w:t>
      </w:r>
      <w:r w:rsidR="00B70307" w:rsidRPr="00B70307">
        <w:rPr>
          <w:rFonts w:ascii="Century Gothic" w:hAnsi="Century Gothic"/>
          <w:color w:val="FFFFFF" w:themeColor="background1"/>
          <w:sz w:val="28"/>
          <w:szCs w:val="28"/>
        </w:rPr>
        <w:t xml:space="preserve"> 3.6.0 </w:t>
      </w:r>
      <w:r w:rsidR="00F30524">
        <w:rPr>
          <w:rFonts w:ascii="Century Gothic" w:hAnsi="Century Gothic"/>
          <w:color w:val="FFFFFF" w:themeColor="background1"/>
          <w:sz w:val="28"/>
          <w:szCs w:val="28"/>
        </w:rPr>
        <w:t>с</w:t>
      </w:r>
      <w:r w:rsidR="00B70307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proofErr w:type="gramStart"/>
      <w:r w:rsidR="00B70307">
        <w:rPr>
          <w:rFonts w:ascii="Century Gothic" w:hAnsi="Century Gothic"/>
          <w:color w:val="FFFFFF" w:themeColor="background1"/>
          <w:sz w:val="28"/>
          <w:szCs w:val="28"/>
        </w:rPr>
        <w:t>ассимптотикой</w:t>
      </w:r>
      <w:r w:rsidR="00B70307" w:rsidRPr="00B70307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FFFFFF" w:themeColor="background1"/>
            <w:sz w:val="28"/>
            <w:szCs w:val="28"/>
          </w:rPr>
          <m:t>O(7!)</m:t>
        </m:r>
      </m:oMath>
      <w:r w:rsidR="00F30524">
        <w:rPr>
          <w:rFonts w:ascii="Century Gothic" w:hAnsi="Century Gothic"/>
          <w:color w:val="FFFFFF" w:themeColor="background1"/>
          <w:sz w:val="28"/>
          <w:szCs w:val="28"/>
        </w:rPr>
        <w:t>,</w:t>
      </w:r>
      <w:proofErr w:type="gramEnd"/>
      <w:r w:rsidR="00F30524">
        <w:rPr>
          <w:rFonts w:ascii="Century Gothic" w:hAnsi="Century Gothic"/>
          <w:color w:val="FFFFFF" w:themeColor="background1"/>
          <w:sz w:val="28"/>
          <w:szCs w:val="28"/>
        </w:rPr>
        <w:t xml:space="preserve"> хоть и с немалой константой.</w:t>
      </w:r>
      <w:r w:rsidR="00DE70C9">
        <w:rPr>
          <w:rFonts w:ascii="Century Gothic" w:hAnsi="Century Gothic"/>
          <w:color w:val="FFFFFF" w:themeColor="background1"/>
          <w:sz w:val="28"/>
          <w:szCs w:val="28"/>
        </w:rPr>
        <w:t xml:space="preserve"> Что интересно, решение на языке </w:t>
      </w:r>
      <w:r w:rsidR="00DE70C9">
        <w:rPr>
          <w:rFonts w:ascii="Century Gothic" w:hAnsi="Century Gothic"/>
          <w:color w:val="FFFFFF" w:themeColor="background1"/>
          <w:sz w:val="28"/>
          <w:szCs w:val="28"/>
          <w:lang w:val="en-US"/>
        </w:rPr>
        <w:t>C</w:t>
      </w:r>
      <w:r w:rsidR="00DE70C9" w:rsidRPr="00DE70C9">
        <w:rPr>
          <w:rFonts w:ascii="Century Gothic" w:hAnsi="Century Gothic"/>
          <w:color w:val="FFFFFF" w:themeColor="background1"/>
          <w:sz w:val="28"/>
          <w:szCs w:val="28"/>
        </w:rPr>
        <w:t>++ (</w:t>
      </w:r>
      <w:r w:rsidR="00DE70C9">
        <w:rPr>
          <w:rFonts w:ascii="Century Gothic" w:hAnsi="Century Gothic"/>
          <w:color w:val="FFFFFF" w:themeColor="background1"/>
          <w:sz w:val="28"/>
          <w:szCs w:val="28"/>
        </w:rPr>
        <w:t xml:space="preserve">Компилятор </w:t>
      </w:r>
      <w:r w:rsidR="00DE70C9">
        <w:rPr>
          <w:rFonts w:ascii="Century Gothic" w:hAnsi="Century Gothic"/>
          <w:color w:val="FFFFFF" w:themeColor="background1"/>
          <w:sz w:val="28"/>
          <w:szCs w:val="28"/>
          <w:lang w:val="en-US"/>
        </w:rPr>
        <w:t>gnu</w:t>
      </w:r>
      <w:r w:rsidR="00DE70C9" w:rsidRPr="00DE70C9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 w:rsidR="00DE70C9">
        <w:rPr>
          <w:rFonts w:ascii="Century Gothic" w:hAnsi="Century Gothic"/>
          <w:color w:val="FFFFFF" w:themeColor="background1"/>
          <w:sz w:val="28"/>
          <w:szCs w:val="28"/>
          <w:lang w:val="en-US"/>
        </w:rPr>
        <w:t>g</w:t>
      </w:r>
      <w:r w:rsidR="00DE70C9" w:rsidRPr="00DE70C9">
        <w:rPr>
          <w:rFonts w:ascii="Century Gothic" w:hAnsi="Century Gothic"/>
          <w:color w:val="FFFFFF" w:themeColor="background1"/>
          <w:sz w:val="28"/>
          <w:szCs w:val="28"/>
        </w:rPr>
        <w:t xml:space="preserve">++, </w:t>
      </w:r>
      <w:r w:rsidR="00DE70C9">
        <w:rPr>
          <w:rFonts w:ascii="Century Gothic" w:hAnsi="Century Gothic"/>
          <w:color w:val="FFFFFF" w:themeColor="background1"/>
          <w:sz w:val="28"/>
          <w:szCs w:val="28"/>
        </w:rPr>
        <w:t>стандарт 14</w:t>
      </w:r>
      <w:r w:rsidR="00DE70C9" w:rsidRPr="00DE70C9">
        <w:rPr>
          <w:rFonts w:ascii="Century Gothic" w:hAnsi="Century Gothic"/>
          <w:color w:val="FFFFFF" w:themeColor="background1"/>
          <w:sz w:val="28"/>
          <w:szCs w:val="28"/>
        </w:rPr>
        <w:t>)</w:t>
      </w:r>
      <w:r w:rsidR="00B97A48">
        <w:rPr>
          <w:rFonts w:ascii="Century Gothic" w:hAnsi="Century Gothic"/>
          <w:color w:val="FFFFFF" w:themeColor="background1"/>
          <w:sz w:val="28"/>
          <w:szCs w:val="28"/>
        </w:rPr>
        <w:t xml:space="preserve"> отработало за </w:t>
      </w:r>
      <w:r w:rsidR="00B97A48">
        <w:rPr>
          <w:rFonts w:ascii="Century Gothic" w:hAnsi="Century Gothic"/>
          <w:color w:val="FFFFFF" w:themeColor="background1"/>
          <w:sz w:val="28"/>
          <w:szCs w:val="28"/>
        </w:rPr>
        <w:lastRenderedPageBreak/>
        <w:t>31 миллисекунду, что было очень странным случаем.</w:t>
      </w:r>
      <w:r w:rsidR="006B2EE5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 w:rsidR="006B2EE5">
        <w:rPr>
          <w:rFonts w:ascii="Century Gothic" w:hAnsi="Century Gothic"/>
          <w:color w:val="FFFFFF" w:themeColor="background1"/>
          <w:sz w:val="28"/>
          <w:szCs w:val="28"/>
        </w:rPr>
        <w:br/>
        <w:t>(</w:t>
      </w:r>
      <w:hyperlink r:id="rId11" w:history="1">
        <w:r w:rsidR="006B2EE5" w:rsidRPr="00F550CC">
          <w:rPr>
            <w:rStyle w:val="aa"/>
            <w:rFonts w:ascii="Century Gothic" w:hAnsi="Century Gothic"/>
            <w:sz w:val="28"/>
            <w:szCs w:val="28"/>
          </w:rPr>
          <w:t xml:space="preserve">Задача </w:t>
        </w:r>
        <w:r w:rsidR="00FF56DA" w:rsidRPr="00F550CC">
          <w:rPr>
            <w:rStyle w:val="aa"/>
            <w:rFonts w:ascii="Century Gothic" w:hAnsi="Century Gothic"/>
            <w:sz w:val="28"/>
            <w:szCs w:val="28"/>
            <w:lang w:val="en-US"/>
          </w:rPr>
          <w:t xml:space="preserve">2071. </w:t>
        </w:r>
        <w:r w:rsidR="00FF56DA" w:rsidRPr="00F550CC">
          <w:rPr>
            <w:rStyle w:val="aa"/>
            <w:rFonts w:ascii="Century Gothic" w:hAnsi="Century Gothic"/>
            <w:sz w:val="28"/>
            <w:szCs w:val="28"/>
          </w:rPr>
          <w:t>Фруктовые коктейли</w:t>
        </w:r>
      </w:hyperlink>
      <w:r w:rsidR="006B2EE5">
        <w:rPr>
          <w:rFonts w:ascii="Century Gothic" w:hAnsi="Century Gothic"/>
          <w:color w:val="FFFFFF" w:themeColor="background1"/>
          <w:sz w:val="28"/>
          <w:szCs w:val="28"/>
        </w:rPr>
        <w:t>)</w:t>
      </w:r>
    </w:p>
    <w:p w:rsidR="00DA6CAE" w:rsidRDefault="00DA6CAE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Во-вторых, есть онлайн-соревнования в духе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ACM</w:t>
      </w:r>
      <w:r w:rsidRPr="00DA6CAE">
        <w:rPr>
          <w:rFonts w:ascii="Century Gothic" w:hAnsi="Century Gothic"/>
          <w:color w:val="FFFFFF" w:themeColor="background1"/>
          <w:sz w:val="28"/>
          <w:szCs w:val="28"/>
        </w:rPr>
        <w:t xml:space="preserve"> </w:t>
      </w:r>
      <w:r>
        <w:rPr>
          <w:rFonts w:ascii="Century Gothic" w:hAnsi="Century Gothic"/>
          <w:color w:val="FFFFFF" w:themeColor="background1"/>
          <w:sz w:val="28"/>
          <w:szCs w:val="28"/>
          <w:lang w:val="en-US"/>
        </w:rPr>
        <w:t>ICPC</w:t>
      </w:r>
      <w:r w:rsidRPr="00DA6CAE">
        <w:rPr>
          <w:rFonts w:ascii="Century Gothic" w:hAnsi="Century Gothic"/>
          <w:color w:val="FFFFFF" w:themeColor="background1"/>
          <w:sz w:val="28"/>
          <w:szCs w:val="28"/>
        </w:rPr>
        <w:t xml:space="preserve">, </w:t>
      </w:r>
      <w:r>
        <w:rPr>
          <w:rFonts w:ascii="Century Gothic" w:hAnsi="Century Gothic"/>
          <w:color w:val="FFFFFF" w:themeColor="background1"/>
          <w:sz w:val="28"/>
          <w:szCs w:val="28"/>
        </w:rPr>
        <w:t>но:</w:t>
      </w:r>
    </w:p>
    <w:p w:rsidR="00DA6CAE" w:rsidRDefault="00BA4D67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- </w:t>
      </w:r>
      <w:r w:rsidR="00DA6CAE">
        <w:rPr>
          <w:rFonts w:ascii="Century Gothic" w:hAnsi="Century Gothic"/>
          <w:color w:val="FFFFFF" w:themeColor="background1"/>
          <w:sz w:val="28"/>
          <w:szCs w:val="28"/>
        </w:rPr>
        <w:t>На них приходят мало людей.</w:t>
      </w:r>
    </w:p>
    <w:p w:rsidR="00DA6CAE" w:rsidRDefault="00BA4D67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 xml:space="preserve">- </w:t>
      </w:r>
      <w:r w:rsidR="00DA6CAE">
        <w:rPr>
          <w:rFonts w:ascii="Century Gothic" w:hAnsi="Century Gothic"/>
          <w:color w:val="FFFFFF" w:themeColor="background1"/>
          <w:sz w:val="28"/>
          <w:szCs w:val="28"/>
        </w:rPr>
        <w:t>Контесты проходят очень редко.</w:t>
      </w:r>
    </w:p>
    <w:p w:rsidR="00F67EDE" w:rsidRDefault="008C0C70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Из-</w:t>
      </w:r>
      <w:r w:rsidR="00F67EDE">
        <w:rPr>
          <w:rFonts w:ascii="Century Gothic" w:hAnsi="Century Gothic"/>
          <w:color w:val="FFFFFF" w:themeColor="background1"/>
          <w:sz w:val="28"/>
          <w:szCs w:val="28"/>
        </w:rPr>
        <w:t xml:space="preserve">за этого становится понятно, что, </w:t>
      </w:r>
      <w:r w:rsidR="009547B8">
        <w:rPr>
          <w:rFonts w:ascii="Century Gothic" w:hAnsi="Century Gothic"/>
          <w:color w:val="FFFFFF" w:themeColor="background1"/>
          <w:sz w:val="28"/>
          <w:szCs w:val="28"/>
        </w:rPr>
        <w:br/>
      </w:r>
      <w:r w:rsidR="00F67EDE">
        <w:rPr>
          <w:rFonts w:ascii="Century Gothic" w:hAnsi="Century Gothic"/>
          <w:color w:val="FFFFFF" w:themeColor="background1"/>
          <w:sz w:val="28"/>
          <w:szCs w:val="28"/>
        </w:rPr>
        <w:t>как сказал один мой знакомый – Неактуально.</w:t>
      </w:r>
    </w:p>
    <w:p w:rsidR="00646D82" w:rsidRDefault="00646D82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Сайт функционирует, и удовлетворяет запросы пользователей на наличие автоматической проверки задач, но с точки зрения новых пользователей платформа может показаться непривлекательной, потому что в проекте нет того, что могло бы заинтересовать новых клиентов и заставить их остаться на сайте на долгое время.</w:t>
      </w:r>
    </w:p>
    <w:p w:rsidR="00787B85" w:rsidRDefault="00787B85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787B85" w:rsidRDefault="00787B85" w:rsidP="00025DFC">
      <w:pPr>
        <w:rPr>
          <w:rFonts w:ascii="Century Gothic" w:hAnsi="Century Gothic"/>
          <w:b/>
          <w:color w:val="92D050"/>
          <w:sz w:val="28"/>
          <w:szCs w:val="28"/>
          <w:lang w:val="en-US"/>
        </w:rPr>
      </w:pPr>
      <w:r w:rsidRPr="00787B85">
        <w:rPr>
          <w:rFonts w:ascii="Century Gothic" w:hAnsi="Century Gothic"/>
          <w:b/>
          <w:color w:val="92D050"/>
          <w:sz w:val="28"/>
          <w:szCs w:val="28"/>
          <w:lang w:val="en-US"/>
        </w:rPr>
        <w:t>Stepik</w:t>
      </w:r>
    </w:p>
    <w:p w:rsidR="00787B85" w:rsidRPr="00B241A6" w:rsidRDefault="00787B85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  <w:r>
        <w:rPr>
          <w:rFonts w:ascii="Century Gothic" w:hAnsi="Century Gothic"/>
          <w:color w:val="FFFFFF" w:themeColor="background1"/>
          <w:sz w:val="28"/>
          <w:szCs w:val="28"/>
        </w:rPr>
        <w:t>Самая молодая платформа из списка, успевшая стать за время существования довольно популярной.</w:t>
      </w:r>
      <w:bookmarkStart w:id="4" w:name="_GoBack"/>
      <w:bookmarkEnd w:id="4"/>
    </w:p>
    <w:p w:rsidR="008223C0" w:rsidRDefault="008223C0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p w:rsidR="008223C0" w:rsidRPr="00DA6CAE" w:rsidRDefault="008223C0" w:rsidP="00025DFC">
      <w:pPr>
        <w:rPr>
          <w:rFonts w:ascii="Century Gothic" w:hAnsi="Century Gothic"/>
          <w:color w:val="FFFFFF" w:themeColor="background1"/>
          <w:sz w:val="28"/>
          <w:szCs w:val="28"/>
        </w:rPr>
      </w:pPr>
    </w:p>
    <w:sectPr w:rsidR="008223C0" w:rsidRPr="00DA6CAE" w:rsidSect="002B634B">
      <w:footerReference w:type="default" r:id="rId12"/>
      <w:pgSz w:w="11906" w:h="16838"/>
      <w:pgMar w:top="720" w:right="720" w:bottom="720" w:left="720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B9C" w:rsidRDefault="00E83B9C" w:rsidP="00E54A96">
      <w:pPr>
        <w:spacing w:after="0" w:line="240" w:lineRule="auto"/>
      </w:pPr>
      <w:r>
        <w:separator/>
      </w:r>
    </w:p>
  </w:endnote>
  <w:endnote w:type="continuationSeparator" w:id="0">
    <w:p w:rsidR="00E83B9C" w:rsidRDefault="00E83B9C" w:rsidP="00E54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vengeance Heroic Avenger">
    <w:panose1 w:val="00000000000000000000"/>
    <w:charset w:val="00"/>
    <w:family w:val="modern"/>
    <w:notTrueType/>
    <w:pitch w:val="variable"/>
    <w:sig w:usb0="A00000AF" w:usb1="1000000A" w:usb2="00000000" w:usb3="00000000" w:csb0="0000011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9660270"/>
      <w:docPartObj>
        <w:docPartGallery w:val="Page Numbers (Bottom of Page)"/>
        <w:docPartUnique/>
      </w:docPartObj>
    </w:sdtPr>
    <w:sdtEndPr/>
    <w:sdtContent>
      <w:p w:rsidR="00E54A96" w:rsidRDefault="00E54A96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1A6">
          <w:rPr>
            <w:noProof/>
          </w:rPr>
          <w:t>9</w:t>
        </w:r>
        <w:r>
          <w:fldChar w:fldCharType="end"/>
        </w:r>
      </w:p>
    </w:sdtContent>
  </w:sdt>
  <w:p w:rsidR="00E54A96" w:rsidRDefault="00E54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B9C" w:rsidRDefault="00E83B9C" w:rsidP="00E54A96">
      <w:pPr>
        <w:spacing w:after="0" w:line="240" w:lineRule="auto"/>
      </w:pPr>
      <w:r>
        <w:separator/>
      </w:r>
    </w:p>
  </w:footnote>
  <w:footnote w:type="continuationSeparator" w:id="0">
    <w:p w:rsidR="00E83B9C" w:rsidRDefault="00E83B9C" w:rsidP="00E54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1833"/>
    <w:multiLevelType w:val="hybridMultilevel"/>
    <w:tmpl w:val="2DC2E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C4D53"/>
    <w:multiLevelType w:val="hybridMultilevel"/>
    <w:tmpl w:val="63C6F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D5BE0"/>
    <w:multiLevelType w:val="hybridMultilevel"/>
    <w:tmpl w:val="913E828A"/>
    <w:lvl w:ilvl="0" w:tplc="235CE61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11B01"/>
    <w:multiLevelType w:val="hybridMultilevel"/>
    <w:tmpl w:val="ADBC9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C2D06"/>
    <w:multiLevelType w:val="hybridMultilevel"/>
    <w:tmpl w:val="42F04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C5D67"/>
    <w:multiLevelType w:val="hybridMultilevel"/>
    <w:tmpl w:val="0EA639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A0"/>
    <w:rsid w:val="000049A6"/>
    <w:rsid w:val="00011F0C"/>
    <w:rsid w:val="00025DFC"/>
    <w:rsid w:val="00027A56"/>
    <w:rsid w:val="000329D9"/>
    <w:rsid w:val="00041BAD"/>
    <w:rsid w:val="00046296"/>
    <w:rsid w:val="00047C55"/>
    <w:rsid w:val="00054A64"/>
    <w:rsid w:val="000563EB"/>
    <w:rsid w:val="00060E12"/>
    <w:rsid w:val="00061695"/>
    <w:rsid w:val="0006184A"/>
    <w:rsid w:val="000652ED"/>
    <w:rsid w:val="000776F7"/>
    <w:rsid w:val="000A4481"/>
    <w:rsid w:val="000B0311"/>
    <w:rsid w:val="000B2DAC"/>
    <w:rsid w:val="000C1BB3"/>
    <w:rsid w:val="000D5925"/>
    <w:rsid w:val="001022FD"/>
    <w:rsid w:val="00103AC4"/>
    <w:rsid w:val="00112CB4"/>
    <w:rsid w:val="00116934"/>
    <w:rsid w:val="001171B7"/>
    <w:rsid w:val="00132E2F"/>
    <w:rsid w:val="00155D83"/>
    <w:rsid w:val="00161E0D"/>
    <w:rsid w:val="00177101"/>
    <w:rsid w:val="00180950"/>
    <w:rsid w:val="00183859"/>
    <w:rsid w:val="00185B99"/>
    <w:rsid w:val="001A576A"/>
    <w:rsid w:val="001B2C5F"/>
    <w:rsid w:val="001C5BCA"/>
    <w:rsid w:val="001D4AFD"/>
    <w:rsid w:val="001E0543"/>
    <w:rsid w:val="001F506E"/>
    <w:rsid w:val="00212521"/>
    <w:rsid w:val="00213036"/>
    <w:rsid w:val="002328E8"/>
    <w:rsid w:val="00245725"/>
    <w:rsid w:val="00250797"/>
    <w:rsid w:val="0025627C"/>
    <w:rsid w:val="002676DD"/>
    <w:rsid w:val="00282B87"/>
    <w:rsid w:val="0028570E"/>
    <w:rsid w:val="0029256C"/>
    <w:rsid w:val="002A3F4C"/>
    <w:rsid w:val="002A408C"/>
    <w:rsid w:val="002B634B"/>
    <w:rsid w:val="002C23E2"/>
    <w:rsid w:val="002E04D6"/>
    <w:rsid w:val="002E1738"/>
    <w:rsid w:val="002E3D4C"/>
    <w:rsid w:val="002E76F5"/>
    <w:rsid w:val="002F1464"/>
    <w:rsid w:val="003134A0"/>
    <w:rsid w:val="00317E49"/>
    <w:rsid w:val="003252B9"/>
    <w:rsid w:val="0033096B"/>
    <w:rsid w:val="003377D3"/>
    <w:rsid w:val="00356CE2"/>
    <w:rsid w:val="0036767D"/>
    <w:rsid w:val="0038170F"/>
    <w:rsid w:val="00383B38"/>
    <w:rsid w:val="00392D45"/>
    <w:rsid w:val="003B4B0B"/>
    <w:rsid w:val="003B5193"/>
    <w:rsid w:val="003B6624"/>
    <w:rsid w:val="003D0BBF"/>
    <w:rsid w:val="003D32DD"/>
    <w:rsid w:val="003F1C1F"/>
    <w:rsid w:val="003F29FE"/>
    <w:rsid w:val="004033AD"/>
    <w:rsid w:val="00412CF4"/>
    <w:rsid w:val="00421D6D"/>
    <w:rsid w:val="00441D58"/>
    <w:rsid w:val="004466F0"/>
    <w:rsid w:val="00451E2D"/>
    <w:rsid w:val="004603BF"/>
    <w:rsid w:val="00466BCF"/>
    <w:rsid w:val="00487110"/>
    <w:rsid w:val="004D2C8B"/>
    <w:rsid w:val="004E1410"/>
    <w:rsid w:val="004E65A3"/>
    <w:rsid w:val="004F6B1E"/>
    <w:rsid w:val="00504D50"/>
    <w:rsid w:val="00534191"/>
    <w:rsid w:val="00544571"/>
    <w:rsid w:val="00587083"/>
    <w:rsid w:val="00593141"/>
    <w:rsid w:val="0059523D"/>
    <w:rsid w:val="005D661E"/>
    <w:rsid w:val="0062339C"/>
    <w:rsid w:val="00635DC6"/>
    <w:rsid w:val="0063636A"/>
    <w:rsid w:val="00646D82"/>
    <w:rsid w:val="00650CF0"/>
    <w:rsid w:val="0066459C"/>
    <w:rsid w:val="00671EA7"/>
    <w:rsid w:val="006769E5"/>
    <w:rsid w:val="00685A26"/>
    <w:rsid w:val="006937F0"/>
    <w:rsid w:val="006B22C3"/>
    <w:rsid w:val="006B2EE5"/>
    <w:rsid w:val="006B3686"/>
    <w:rsid w:val="006C212A"/>
    <w:rsid w:val="006C5A30"/>
    <w:rsid w:val="006C64F8"/>
    <w:rsid w:val="006F094F"/>
    <w:rsid w:val="006F6A0F"/>
    <w:rsid w:val="00711B34"/>
    <w:rsid w:val="00725F49"/>
    <w:rsid w:val="007308AA"/>
    <w:rsid w:val="00731198"/>
    <w:rsid w:val="00731F02"/>
    <w:rsid w:val="00741F61"/>
    <w:rsid w:val="00753AA6"/>
    <w:rsid w:val="00755BD9"/>
    <w:rsid w:val="00757FC7"/>
    <w:rsid w:val="00761FA1"/>
    <w:rsid w:val="00770741"/>
    <w:rsid w:val="0077205F"/>
    <w:rsid w:val="007804B2"/>
    <w:rsid w:val="00787B85"/>
    <w:rsid w:val="007A41EF"/>
    <w:rsid w:val="007A68D6"/>
    <w:rsid w:val="007E2CB2"/>
    <w:rsid w:val="007F14E3"/>
    <w:rsid w:val="007F2993"/>
    <w:rsid w:val="00811880"/>
    <w:rsid w:val="0081241B"/>
    <w:rsid w:val="00817D96"/>
    <w:rsid w:val="008223C0"/>
    <w:rsid w:val="008402FE"/>
    <w:rsid w:val="00854527"/>
    <w:rsid w:val="008672FF"/>
    <w:rsid w:val="00867B01"/>
    <w:rsid w:val="00871F4B"/>
    <w:rsid w:val="0088212C"/>
    <w:rsid w:val="0088386E"/>
    <w:rsid w:val="0088627B"/>
    <w:rsid w:val="00891D3C"/>
    <w:rsid w:val="0089576D"/>
    <w:rsid w:val="008A6B14"/>
    <w:rsid w:val="008C0C70"/>
    <w:rsid w:val="008C7799"/>
    <w:rsid w:val="008C7E3D"/>
    <w:rsid w:val="008E49EA"/>
    <w:rsid w:val="00916B26"/>
    <w:rsid w:val="00920500"/>
    <w:rsid w:val="00926E5F"/>
    <w:rsid w:val="00942EC1"/>
    <w:rsid w:val="009547B8"/>
    <w:rsid w:val="009664E4"/>
    <w:rsid w:val="009A5E4A"/>
    <w:rsid w:val="009C71E1"/>
    <w:rsid w:val="009D3391"/>
    <w:rsid w:val="009F51D0"/>
    <w:rsid w:val="00A05709"/>
    <w:rsid w:val="00A143F5"/>
    <w:rsid w:val="00A15BB2"/>
    <w:rsid w:val="00A36954"/>
    <w:rsid w:val="00A64639"/>
    <w:rsid w:val="00A96ACB"/>
    <w:rsid w:val="00AA2274"/>
    <w:rsid w:val="00AA360A"/>
    <w:rsid w:val="00AB7CBF"/>
    <w:rsid w:val="00AC2930"/>
    <w:rsid w:val="00AE3AA9"/>
    <w:rsid w:val="00AF4C7C"/>
    <w:rsid w:val="00B02C1F"/>
    <w:rsid w:val="00B241A6"/>
    <w:rsid w:val="00B241FC"/>
    <w:rsid w:val="00B35BEB"/>
    <w:rsid w:val="00B4154B"/>
    <w:rsid w:val="00B50585"/>
    <w:rsid w:val="00B53605"/>
    <w:rsid w:val="00B70307"/>
    <w:rsid w:val="00B97A48"/>
    <w:rsid w:val="00BA4D67"/>
    <w:rsid w:val="00BB3ECB"/>
    <w:rsid w:val="00BC724C"/>
    <w:rsid w:val="00C16C6B"/>
    <w:rsid w:val="00C2229F"/>
    <w:rsid w:val="00C2434F"/>
    <w:rsid w:val="00C3223A"/>
    <w:rsid w:val="00C41677"/>
    <w:rsid w:val="00C57AAA"/>
    <w:rsid w:val="00C6596C"/>
    <w:rsid w:val="00C77EEF"/>
    <w:rsid w:val="00C83137"/>
    <w:rsid w:val="00CB21B6"/>
    <w:rsid w:val="00CB4F55"/>
    <w:rsid w:val="00CB5532"/>
    <w:rsid w:val="00CB7E93"/>
    <w:rsid w:val="00CD0979"/>
    <w:rsid w:val="00CF6251"/>
    <w:rsid w:val="00D13EC7"/>
    <w:rsid w:val="00D15101"/>
    <w:rsid w:val="00D50EED"/>
    <w:rsid w:val="00D53732"/>
    <w:rsid w:val="00D64634"/>
    <w:rsid w:val="00D67DAF"/>
    <w:rsid w:val="00D71DAF"/>
    <w:rsid w:val="00D91A79"/>
    <w:rsid w:val="00DA1892"/>
    <w:rsid w:val="00DA6CAE"/>
    <w:rsid w:val="00DA7C6B"/>
    <w:rsid w:val="00DB7406"/>
    <w:rsid w:val="00DC33E5"/>
    <w:rsid w:val="00DD5B1C"/>
    <w:rsid w:val="00DE70C9"/>
    <w:rsid w:val="00DF69E3"/>
    <w:rsid w:val="00E01EBF"/>
    <w:rsid w:val="00E16358"/>
    <w:rsid w:val="00E275BE"/>
    <w:rsid w:val="00E36157"/>
    <w:rsid w:val="00E4654C"/>
    <w:rsid w:val="00E54A96"/>
    <w:rsid w:val="00E67AF7"/>
    <w:rsid w:val="00E76CE9"/>
    <w:rsid w:val="00E83B9C"/>
    <w:rsid w:val="00E9526C"/>
    <w:rsid w:val="00EB255F"/>
    <w:rsid w:val="00EE3F18"/>
    <w:rsid w:val="00EE7055"/>
    <w:rsid w:val="00EE7C88"/>
    <w:rsid w:val="00EF4D73"/>
    <w:rsid w:val="00EF5C49"/>
    <w:rsid w:val="00F05CCB"/>
    <w:rsid w:val="00F16B3A"/>
    <w:rsid w:val="00F22C83"/>
    <w:rsid w:val="00F235A2"/>
    <w:rsid w:val="00F30524"/>
    <w:rsid w:val="00F428E9"/>
    <w:rsid w:val="00F53C94"/>
    <w:rsid w:val="00F550CC"/>
    <w:rsid w:val="00F67EDE"/>
    <w:rsid w:val="00F72B96"/>
    <w:rsid w:val="00F91CCA"/>
    <w:rsid w:val="00FA4266"/>
    <w:rsid w:val="00FA42C2"/>
    <w:rsid w:val="00FB7F2B"/>
    <w:rsid w:val="00FF3657"/>
    <w:rsid w:val="00FF56DA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72739,#14141e,#25242c,#2e2e32,#201f27,#212125"/>
    </o:shapedefaults>
    <o:shapelayout v:ext="edit">
      <o:idmap v:ext="edit" data="1"/>
    </o:shapelayout>
  </w:shapeDefaults>
  <w:decimalSymbol w:val=","/>
  <w:listSeparator w:val=";"/>
  <w15:chartTrackingRefBased/>
  <w15:docId w15:val="{58383D4E-BC59-4B13-9E02-73E1CE86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4E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04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4D50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04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04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E54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54A96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E54A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4A96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F16B3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C5BCA"/>
    <w:rPr>
      <w:color w:val="6B9F25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1C5BCA"/>
    <w:rPr>
      <w:color w:val="9F6715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F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4C7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B703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0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.timus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m.timus.ru/problem.aspx?space=1&amp;num=207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deforc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lcome.stepik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70C73-DF87-4C9D-BC09-E5539D93A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9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218</cp:revision>
  <dcterms:created xsi:type="dcterms:W3CDTF">2020-05-16T19:04:00Z</dcterms:created>
  <dcterms:modified xsi:type="dcterms:W3CDTF">2020-05-25T13:42:00Z</dcterms:modified>
</cp:coreProperties>
</file>