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212125"/>
  <w:body>
    <w:p w:rsidR="009664E4" w:rsidRDefault="009664E4" w:rsidP="009664E4">
      <w:pPr>
        <w:widowControl w:val="0"/>
        <w:tabs>
          <w:tab w:val="left" w:pos="5420"/>
        </w:tabs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bookmarkStart w:id="0" w:name="_top"/>
      <w:bookmarkEnd w:id="0"/>
      <w:r>
        <w:rPr>
          <w:rFonts w:ascii="Times New Roman" w:hAnsi="Times New Roman"/>
          <w:smallCaps/>
          <w:sz w:val="26"/>
          <w:szCs w:val="26"/>
        </w:rPr>
        <w:t>ФЕДЕРАЛЬНОЕ ГОСУДАРСТВЕННОЕ АВТОНОМНОЕ ОБРАЗОВАТЕЛЬНОЕ УЧРЕЖДЕНИЕ</w:t>
      </w:r>
    </w:p>
    <w:p w:rsidR="009664E4" w:rsidRDefault="009664E4" w:rsidP="009664E4">
      <w:pPr>
        <w:widowControl w:val="0"/>
        <w:tabs>
          <w:tab w:val="left" w:pos="5420"/>
        </w:tabs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mallCaps/>
          <w:sz w:val="26"/>
          <w:szCs w:val="26"/>
        </w:rPr>
        <w:t>ВЫСШЕГО ПРОФЕССИОНАЛЬНОГО ОБРАЗОВАНИЯ</w:t>
      </w:r>
    </w:p>
    <w:p w:rsidR="009664E4" w:rsidRDefault="009664E4" w:rsidP="009664E4">
      <w:pPr>
        <w:widowControl w:val="0"/>
        <w:tabs>
          <w:tab w:val="left" w:pos="5420"/>
        </w:tabs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mallCaps/>
          <w:sz w:val="26"/>
          <w:szCs w:val="26"/>
        </w:rPr>
        <w:t>«НАЦИОНАЛЬНЫЙ ИССЛЕДОВАТЕЛЬСКИЙ УНИВЕРСИТЕТ</w:t>
      </w:r>
    </w:p>
    <w:p w:rsidR="009664E4" w:rsidRDefault="009664E4" w:rsidP="009664E4">
      <w:pPr>
        <w:widowControl w:val="0"/>
        <w:tabs>
          <w:tab w:val="left" w:pos="5420"/>
        </w:tabs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mallCaps/>
          <w:sz w:val="26"/>
          <w:szCs w:val="26"/>
        </w:rPr>
        <w:t>«</w:t>
      </w:r>
      <w:r w:rsidRPr="00F16B3A">
        <w:rPr>
          <w:rFonts w:ascii="Times New Roman" w:hAnsi="Times New Roman"/>
          <w:smallCaps/>
          <w:color w:val="2683C6" w:themeColor="accent6"/>
          <w:sz w:val="26"/>
          <w:szCs w:val="26"/>
        </w:rPr>
        <w:t>ВЫСШАЯ ШКОЛА ЭКОНОМИКИ</w:t>
      </w:r>
      <w:r>
        <w:rPr>
          <w:rFonts w:ascii="Times New Roman" w:hAnsi="Times New Roman"/>
          <w:smallCaps/>
          <w:sz w:val="26"/>
          <w:szCs w:val="26"/>
        </w:rPr>
        <w:t>»</w:t>
      </w:r>
    </w:p>
    <w:p w:rsidR="009664E4" w:rsidRDefault="009664E4" w:rsidP="009664E4">
      <w:pPr>
        <w:widowControl w:val="0"/>
        <w:spacing w:after="0" w:line="240" w:lineRule="auto"/>
        <w:rPr>
          <w:rFonts w:ascii="Helvetica" w:eastAsia="Times New Roman" w:hAnsi="Helvetica"/>
          <w:snapToGrid w:val="0"/>
          <w:sz w:val="26"/>
          <w:szCs w:val="26"/>
          <w:lang w:eastAsia="ru-RU"/>
        </w:rPr>
      </w:pPr>
    </w:p>
    <w:p w:rsidR="009664E4" w:rsidRDefault="009664E4" w:rsidP="009664E4">
      <w:pPr>
        <w:spacing w:before="240" w:after="60" w:line="240" w:lineRule="auto"/>
        <w:jc w:val="center"/>
        <w:outlineLvl w:val="5"/>
        <w:rPr>
          <w:rFonts w:ascii="Times New Roman" w:eastAsia="Times New Roman" w:hAnsi="Times New Roman"/>
          <w:b/>
          <w:bCs/>
          <w:sz w:val="26"/>
          <w:szCs w:val="26"/>
          <w:lang w:eastAsia="ru-RU"/>
        </w:rPr>
      </w:pPr>
      <w:r>
        <w:rPr>
          <w:rFonts w:ascii="Times New Roman" w:eastAsia="Times New Roman" w:hAnsi="Times New Roman"/>
          <w:b/>
          <w:bCs/>
          <w:sz w:val="26"/>
          <w:szCs w:val="26"/>
          <w:lang w:eastAsia="ru-RU"/>
        </w:rPr>
        <w:t>Факультет информатики, математики и компьютерных наук</w:t>
      </w:r>
    </w:p>
    <w:p w:rsidR="009664E4" w:rsidRPr="00B737DA" w:rsidRDefault="009664E4" w:rsidP="009664E4">
      <w:pPr>
        <w:spacing w:before="240" w:after="60" w:line="240" w:lineRule="auto"/>
        <w:jc w:val="center"/>
        <w:outlineLvl w:val="5"/>
        <w:rPr>
          <w:rFonts w:ascii="Times New Roman" w:eastAsia="Times New Roman" w:hAnsi="Times New Roman"/>
          <w:b/>
          <w:bCs/>
          <w:sz w:val="26"/>
          <w:szCs w:val="26"/>
          <w:lang w:eastAsia="ru-RU"/>
        </w:rPr>
      </w:pPr>
      <w:r>
        <w:rPr>
          <w:rFonts w:ascii="Times New Roman" w:eastAsia="Times New Roman" w:hAnsi="Times New Roman"/>
          <w:b/>
          <w:bCs/>
          <w:sz w:val="26"/>
          <w:szCs w:val="26"/>
          <w:lang w:eastAsia="ru-RU"/>
        </w:rPr>
        <w:t>П</w:t>
      </w:r>
      <w:r w:rsidRPr="00B737DA">
        <w:rPr>
          <w:rFonts w:ascii="Times New Roman" w:eastAsia="Times New Roman" w:hAnsi="Times New Roman"/>
          <w:b/>
          <w:bCs/>
          <w:sz w:val="26"/>
          <w:szCs w:val="26"/>
          <w:lang w:eastAsia="ru-RU"/>
        </w:rPr>
        <w:t xml:space="preserve">рограмма подготовки бакалавров по направлению </w:t>
      </w:r>
      <w:r w:rsidRPr="00B737DA">
        <w:rPr>
          <w:rFonts w:ascii="Times New Roman" w:eastAsia="Times New Roman" w:hAnsi="Times New Roman"/>
          <w:b/>
          <w:bCs/>
          <w:sz w:val="26"/>
          <w:szCs w:val="26"/>
          <w:lang w:eastAsia="ru-RU"/>
        </w:rPr>
        <w:br/>
      </w:r>
      <w:r w:rsidR="009C71E1">
        <w:rPr>
          <w:rFonts w:ascii="Times New Roman" w:eastAsia="Times New Roman" w:hAnsi="Times New Roman"/>
          <w:b/>
          <w:bCs/>
          <w:sz w:val="26"/>
          <w:szCs w:val="26"/>
          <w:lang w:eastAsia="ru-RU"/>
        </w:rPr>
        <w:t>(изменить номер)</w:t>
      </w:r>
      <w:r w:rsidRPr="00B737DA">
        <w:rPr>
          <w:rFonts w:ascii="Times New Roman" w:eastAsia="Times New Roman" w:hAnsi="Times New Roman"/>
          <w:b/>
          <w:bCs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/>
          <w:b/>
          <w:bCs/>
          <w:sz w:val="26"/>
          <w:szCs w:val="26"/>
          <w:lang w:eastAsia="ru-RU"/>
        </w:rPr>
        <w:t>Программная инженерия</w:t>
      </w:r>
    </w:p>
    <w:p w:rsidR="009664E4" w:rsidRDefault="009664E4" w:rsidP="009664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Helvetica" w:eastAsia="Times New Roman" w:hAnsi="Helvetica"/>
          <w:snapToGrid w:val="0"/>
          <w:sz w:val="26"/>
          <w:szCs w:val="26"/>
          <w:lang w:eastAsia="ru-RU"/>
        </w:rPr>
      </w:pPr>
    </w:p>
    <w:p w:rsidR="009664E4" w:rsidRDefault="009664E4" w:rsidP="009664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Helvetica" w:eastAsia="Times New Roman" w:hAnsi="Helvetica"/>
          <w:i/>
          <w:snapToGrid w:val="0"/>
          <w:sz w:val="26"/>
          <w:szCs w:val="26"/>
          <w:lang w:eastAsia="ru-RU"/>
        </w:rPr>
      </w:pPr>
    </w:p>
    <w:p w:rsidR="009664E4" w:rsidRPr="00E4654C" w:rsidRDefault="009664E4" w:rsidP="009664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 Gothic" w:eastAsia="Times New Roman" w:hAnsi="Century Gothic"/>
          <w:i/>
          <w:snapToGrid w:val="0"/>
          <w:sz w:val="26"/>
          <w:szCs w:val="26"/>
          <w:lang w:eastAsia="ru-RU"/>
        </w:rPr>
      </w:pPr>
      <w:r w:rsidRPr="00E4654C">
        <w:rPr>
          <w:rFonts w:ascii="Century Gothic" w:hAnsi="Century Gothic"/>
          <w:i/>
          <w:sz w:val="26"/>
          <w:szCs w:val="26"/>
        </w:rPr>
        <w:t>Дыряев Даниил Александрович</w:t>
      </w:r>
    </w:p>
    <w:p w:rsidR="009664E4" w:rsidRPr="003F29FE" w:rsidRDefault="00F16B3A" w:rsidP="00FF3657">
      <w:pPr>
        <w:spacing w:before="240" w:after="60" w:line="360" w:lineRule="auto"/>
        <w:jc w:val="center"/>
        <w:outlineLvl w:val="5"/>
        <w:rPr>
          <w:rFonts w:ascii="Avengeance Heroic Avenger" w:eastAsia="Times New Roman" w:hAnsi="Avengeance Heroic Avenger"/>
          <w:sz w:val="72"/>
          <w:szCs w:val="72"/>
          <w:lang w:eastAsia="ru-RU"/>
        </w:rPr>
      </w:pPr>
      <w:r w:rsidRPr="00F16B3A">
        <w:rPr>
          <w:rFonts w:ascii="Avengeance Heroic Avenger" w:eastAsia="Times New Roman" w:hAnsi="Avengeance Heroic Avenger" w:cs="Calibri"/>
          <w:b/>
          <w:bCs/>
          <w:sz w:val="72"/>
          <w:szCs w:val="72"/>
          <w:lang w:val="en-US" w:eastAsia="ru-RU"/>
        </w:rPr>
        <w:t>C</w:t>
      </w:r>
      <w:r w:rsidRPr="003F29FE">
        <w:rPr>
          <w:rFonts w:ascii="Avengeance Heroic Avenger" w:eastAsia="Times New Roman" w:hAnsi="Avengeance Heroic Avenger" w:cs="Calibri"/>
          <w:b/>
          <w:bCs/>
          <w:sz w:val="72"/>
          <w:szCs w:val="72"/>
          <w:lang w:eastAsia="ru-RU"/>
        </w:rPr>
        <w:t xml:space="preserve"> </w:t>
      </w:r>
      <w:r w:rsidRPr="00F16B3A">
        <w:rPr>
          <w:rFonts w:ascii="Avengeance Heroic Avenger" w:eastAsia="Times New Roman" w:hAnsi="Avengeance Heroic Avenger" w:cs="Calibri"/>
          <w:b/>
          <w:bCs/>
          <w:sz w:val="72"/>
          <w:szCs w:val="72"/>
          <w:lang w:val="en-US" w:eastAsia="ru-RU"/>
        </w:rPr>
        <w:t>O</w:t>
      </w:r>
      <w:r w:rsidRPr="003F29FE">
        <w:rPr>
          <w:rFonts w:ascii="Avengeance Heroic Avenger" w:eastAsia="Times New Roman" w:hAnsi="Avengeance Heroic Avenger" w:cs="Calibri"/>
          <w:b/>
          <w:bCs/>
          <w:sz w:val="72"/>
          <w:szCs w:val="72"/>
          <w:lang w:eastAsia="ru-RU"/>
        </w:rPr>
        <w:t xml:space="preserve"> </w:t>
      </w:r>
      <w:r w:rsidRPr="00F16B3A">
        <w:rPr>
          <w:rFonts w:ascii="Avengeance Heroic Avenger" w:eastAsia="Times New Roman" w:hAnsi="Avengeance Heroic Avenger" w:cs="Calibri"/>
          <w:b/>
          <w:bCs/>
          <w:sz w:val="72"/>
          <w:szCs w:val="72"/>
          <w:lang w:val="en-US" w:eastAsia="ru-RU"/>
        </w:rPr>
        <w:t>U</w:t>
      </w:r>
      <w:r w:rsidRPr="003F29FE">
        <w:rPr>
          <w:rFonts w:ascii="Avengeance Heroic Avenger" w:eastAsia="Times New Roman" w:hAnsi="Avengeance Heroic Avenger" w:cs="Calibri"/>
          <w:b/>
          <w:bCs/>
          <w:sz w:val="72"/>
          <w:szCs w:val="72"/>
          <w:lang w:eastAsia="ru-RU"/>
        </w:rPr>
        <w:t xml:space="preserve"> </w:t>
      </w:r>
      <w:r w:rsidRPr="00F16B3A">
        <w:rPr>
          <w:rFonts w:ascii="Avengeance Heroic Avenger" w:eastAsia="Times New Roman" w:hAnsi="Avengeance Heroic Avenger" w:cs="Calibri"/>
          <w:b/>
          <w:bCs/>
          <w:sz w:val="72"/>
          <w:szCs w:val="72"/>
          <w:lang w:val="en-US" w:eastAsia="ru-RU"/>
        </w:rPr>
        <w:t>R</w:t>
      </w:r>
      <w:r w:rsidRPr="003F29FE">
        <w:rPr>
          <w:rFonts w:ascii="Avengeance Heroic Avenger" w:eastAsia="Times New Roman" w:hAnsi="Avengeance Heroic Avenger" w:cs="Calibri"/>
          <w:b/>
          <w:bCs/>
          <w:sz w:val="72"/>
          <w:szCs w:val="72"/>
          <w:lang w:eastAsia="ru-RU"/>
        </w:rPr>
        <w:t xml:space="preserve"> </w:t>
      </w:r>
      <w:r w:rsidRPr="00F16B3A">
        <w:rPr>
          <w:rFonts w:ascii="Avengeance Heroic Avenger" w:eastAsia="Times New Roman" w:hAnsi="Avengeance Heroic Avenger" w:cs="Calibri"/>
          <w:b/>
          <w:bCs/>
          <w:sz w:val="72"/>
          <w:szCs w:val="72"/>
          <w:lang w:val="en-US" w:eastAsia="ru-RU"/>
        </w:rPr>
        <w:t>S</w:t>
      </w:r>
      <w:r w:rsidRPr="003F29FE">
        <w:rPr>
          <w:rFonts w:ascii="Avengeance Heroic Avenger" w:eastAsia="Times New Roman" w:hAnsi="Avengeance Heroic Avenger" w:cs="Calibri"/>
          <w:b/>
          <w:bCs/>
          <w:sz w:val="72"/>
          <w:szCs w:val="72"/>
          <w:lang w:eastAsia="ru-RU"/>
        </w:rPr>
        <w:t xml:space="preserve"> </w:t>
      </w:r>
      <w:r w:rsidRPr="00F16B3A">
        <w:rPr>
          <w:rFonts w:ascii="Avengeance Heroic Avenger" w:eastAsia="Times New Roman" w:hAnsi="Avengeance Heroic Avenger" w:cs="Calibri"/>
          <w:b/>
          <w:bCs/>
          <w:sz w:val="72"/>
          <w:szCs w:val="72"/>
          <w:lang w:val="en-US" w:eastAsia="ru-RU"/>
        </w:rPr>
        <w:t>E</w:t>
      </w:r>
      <w:r w:rsidRPr="003F29FE">
        <w:rPr>
          <w:rFonts w:ascii="Avengeance Heroic Avenger" w:eastAsia="Times New Roman" w:hAnsi="Avengeance Heroic Avenger" w:cs="Calibri"/>
          <w:b/>
          <w:bCs/>
          <w:sz w:val="72"/>
          <w:szCs w:val="72"/>
          <w:lang w:eastAsia="ru-RU"/>
        </w:rPr>
        <w:t xml:space="preserve"> </w:t>
      </w:r>
      <w:r w:rsidRPr="00F16B3A">
        <w:rPr>
          <w:rFonts w:ascii="Avengeance Heroic Avenger" w:eastAsia="Times New Roman" w:hAnsi="Avengeance Heroic Avenger" w:cs="Calibri"/>
          <w:b/>
          <w:bCs/>
          <w:sz w:val="72"/>
          <w:szCs w:val="72"/>
          <w:lang w:val="en-US" w:eastAsia="ru-RU"/>
        </w:rPr>
        <w:t>W</w:t>
      </w:r>
      <w:r w:rsidRPr="003F29FE">
        <w:rPr>
          <w:rFonts w:ascii="Avengeance Heroic Avenger" w:eastAsia="Times New Roman" w:hAnsi="Avengeance Heroic Avenger" w:cs="Calibri"/>
          <w:b/>
          <w:bCs/>
          <w:sz w:val="72"/>
          <w:szCs w:val="72"/>
          <w:lang w:eastAsia="ru-RU"/>
        </w:rPr>
        <w:t xml:space="preserve"> </w:t>
      </w:r>
      <w:r w:rsidRPr="00F16B3A">
        <w:rPr>
          <w:rFonts w:ascii="Avengeance Heroic Avenger" w:eastAsia="Times New Roman" w:hAnsi="Avengeance Heroic Avenger" w:cs="Calibri"/>
          <w:b/>
          <w:bCs/>
          <w:sz w:val="72"/>
          <w:szCs w:val="72"/>
          <w:lang w:val="en-US" w:eastAsia="ru-RU"/>
        </w:rPr>
        <w:t>O</w:t>
      </w:r>
      <w:r w:rsidRPr="003F29FE">
        <w:rPr>
          <w:rFonts w:ascii="Avengeance Heroic Avenger" w:eastAsia="Times New Roman" w:hAnsi="Avengeance Heroic Avenger" w:cs="Calibri"/>
          <w:b/>
          <w:bCs/>
          <w:sz w:val="72"/>
          <w:szCs w:val="72"/>
          <w:lang w:eastAsia="ru-RU"/>
        </w:rPr>
        <w:t xml:space="preserve"> </w:t>
      </w:r>
      <w:r w:rsidRPr="00F16B3A">
        <w:rPr>
          <w:rFonts w:ascii="Avengeance Heroic Avenger" w:eastAsia="Times New Roman" w:hAnsi="Avengeance Heroic Avenger" w:cs="Calibri"/>
          <w:b/>
          <w:bCs/>
          <w:sz w:val="72"/>
          <w:szCs w:val="72"/>
          <w:lang w:val="en-US" w:eastAsia="ru-RU"/>
        </w:rPr>
        <w:t>R</w:t>
      </w:r>
      <w:r w:rsidRPr="003F29FE">
        <w:rPr>
          <w:rFonts w:ascii="Avengeance Heroic Avenger" w:eastAsia="Times New Roman" w:hAnsi="Avengeance Heroic Avenger" w:cs="Calibri"/>
          <w:b/>
          <w:bCs/>
          <w:sz w:val="72"/>
          <w:szCs w:val="72"/>
          <w:lang w:eastAsia="ru-RU"/>
        </w:rPr>
        <w:t xml:space="preserve"> </w:t>
      </w:r>
      <w:r w:rsidRPr="00F16B3A">
        <w:rPr>
          <w:rFonts w:ascii="Avengeance Heroic Avenger" w:eastAsia="Times New Roman" w:hAnsi="Avengeance Heroic Avenger" w:cs="Calibri"/>
          <w:b/>
          <w:bCs/>
          <w:sz w:val="72"/>
          <w:szCs w:val="72"/>
          <w:lang w:val="en-US" w:eastAsia="ru-RU"/>
        </w:rPr>
        <w:t>K</w:t>
      </w:r>
    </w:p>
    <w:p w:rsidR="009664E4" w:rsidRDefault="009664E4" w:rsidP="009664E4">
      <w:pPr>
        <w:widowControl w:val="0"/>
        <w:spacing w:after="120" w:line="360" w:lineRule="auto"/>
        <w:jc w:val="center"/>
        <w:rPr>
          <w:rFonts w:ascii="Times New Roman" w:eastAsia="Times New Roman" w:hAnsi="Times New Roman"/>
          <w:snapToGrid w:val="0"/>
          <w:sz w:val="32"/>
          <w:szCs w:val="26"/>
          <w:lang w:eastAsia="ru-RU"/>
        </w:rPr>
      </w:pPr>
      <w:r w:rsidRPr="009664E4">
        <w:rPr>
          <w:rFonts w:ascii="Times New Roman" w:eastAsia="Times New Roman" w:hAnsi="Times New Roman"/>
          <w:snapToGrid w:val="0"/>
          <w:sz w:val="32"/>
          <w:szCs w:val="26"/>
          <w:lang w:eastAsia="ru-RU"/>
        </w:rPr>
        <w:t>Разработка соревновательной образовательной системы с автоматической оценкой решений</w:t>
      </w:r>
    </w:p>
    <w:tbl>
      <w:tblPr>
        <w:tblW w:w="9713" w:type="dxa"/>
        <w:tblLayout w:type="fixed"/>
        <w:tblLook w:val="0000" w:firstRow="0" w:lastRow="0" w:firstColumn="0" w:lastColumn="0" w:noHBand="0" w:noVBand="0"/>
      </w:tblPr>
      <w:tblGrid>
        <w:gridCol w:w="4785"/>
        <w:gridCol w:w="4928"/>
      </w:tblGrid>
      <w:tr w:rsidR="009664E4" w:rsidRPr="009A7EC6" w:rsidTr="00D31912">
        <w:trPr>
          <w:trHeight w:val="3480"/>
        </w:trPr>
        <w:tc>
          <w:tcPr>
            <w:tcW w:w="4785" w:type="dxa"/>
          </w:tcPr>
          <w:p w:rsidR="009664E4" w:rsidRPr="00300909" w:rsidRDefault="009664E4" w:rsidP="00D31912">
            <w:pPr>
              <w:rPr>
                <w:sz w:val="26"/>
                <w:szCs w:val="26"/>
              </w:rPr>
            </w:pPr>
          </w:p>
          <w:p w:rsidR="009664E4" w:rsidRPr="00300909" w:rsidRDefault="009664E4" w:rsidP="00D31912">
            <w:pPr>
              <w:rPr>
                <w:sz w:val="26"/>
                <w:szCs w:val="26"/>
              </w:rPr>
            </w:pPr>
          </w:p>
        </w:tc>
        <w:tc>
          <w:tcPr>
            <w:tcW w:w="4928" w:type="dxa"/>
          </w:tcPr>
          <w:p w:rsidR="009664E4" w:rsidRPr="00300909" w:rsidRDefault="009664E4" w:rsidP="00D31912">
            <w:pPr>
              <w:jc w:val="right"/>
              <w:rPr>
                <w:sz w:val="26"/>
                <w:szCs w:val="26"/>
              </w:rPr>
            </w:pPr>
            <w:r w:rsidRPr="00300909">
              <w:rPr>
                <w:sz w:val="26"/>
                <w:szCs w:val="26"/>
              </w:rPr>
              <w:t>Научный руководитель</w:t>
            </w:r>
          </w:p>
          <w:p w:rsidR="009664E4" w:rsidRPr="00300909" w:rsidRDefault="004466F0" w:rsidP="00D31912">
            <w:pPr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Ст. Преподаватель</w:t>
            </w:r>
          </w:p>
          <w:p w:rsidR="009664E4" w:rsidRPr="00300909" w:rsidRDefault="009664E4" w:rsidP="00D31912">
            <w:pPr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Лемайкина Елена Александровна</w:t>
            </w:r>
          </w:p>
          <w:p w:rsidR="009664E4" w:rsidRPr="00300909" w:rsidRDefault="009664E4" w:rsidP="00D31912">
            <w:pPr>
              <w:jc w:val="right"/>
              <w:rPr>
                <w:sz w:val="26"/>
                <w:szCs w:val="26"/>
              </w:rPr>
            </w:pPr>
          </w:p>
          <w:p w:rsidR="009664E4" w:rsidRDefault="009664E4" w:rsidP="00D31912">
            <w:pPr>
              <w:jc w:val="center"/>
              <w:rPr>
                <w:sz w:val="26"/>
                <w:szCs w:val="26"/>
              </w:rPr>
            </w:pPr>
          </w:p>
          <w:p w:rsidR="004466F0" w:rsidRDefault="004466F0" w:rsidP="00D31912">
            <w:pPr>
              <w:jc w:val="center"/>
              <w:rPr>
                <w:sz w:val="26"/>
                <w:szCs w:val="26"/>
              </w:rPr>
            </w:pPr>
          </w:p>
          <w:p w:rsidR="004466F0" w:rsidRDefault="004466F0" w:rsidP="00D31912">
            <w:pPr>
              <w:jc w:val="center"/>
              <w:rPr>
                <w:sz w:val="26"/>
                <w:szCs w:val="26"/>
              </w:rPr>
            </w:pPr>
          </w:p>
          <w:p w:rsidR="004466F0" w:rsidRDefault="004466F0" w:rsidP="00D31912">
            <w:pPr>
              <w:jc w:val="center"/>
              <w:rPr>
                <w:sz w:val="26"/>
                <w:szCs w:val="26"/>
              </w:rPr>
            </w:pPr>
          </w:p>
          <w:p w:rsidR="004466F0" w:rsidRDefault="004466F0" w:rsidP="00D31912">
            <w:pPr>
              <w:jc w:val="center"/>
              <w:rPr>
                <w:sz w:val="26"/>
                <w:szCs w:val="26"/>
              </w:rPr>
            </w:pPr>
          </w:p>
          <w:p w:rsidR="004466F0" w:rsidRDefault="004466F0" w:rsidP="00F16B3A">
            <w:pPr>
              <w:rPr>
                <w:sz w:val="26"/>
                <w:szCs w:val="26"/>
              </w:rPr>
            </w:pPr>
          </w:p>
          <w:p w:rsidR="004466F0" w:rsidRPr="00300909" w:rsidRDefault="004466F0" w:rsidP="004466F0">
            <w:pPr>
              <w:rPr>
                <w:sz w:val="26"/>
                <w:szCs w:val="26"/>
              </w:rPr>
            </w:pPr>
          </w:p>
        </w:tc>
      </w:tr>
    </w:tbl>
    <w:p w:rsidR="009664E4" w:rsidRPr="00F16B3A" w:rsidRDefault="004466F0" w:rsidP="00F16B3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napToGrid w:val="0"/>
          <w:sz w:val="26"/>
          <w:szCs w:val="26"/>
          <w:lang w:eastAsia="ru-RU"/>
        </w:rPr>
      </w:pPr>
      <w:r w:rsidRPr="00F16B3A">
        <w:rPr>
          <w:rFonts w:ascii="Times New Roman" w:eastAsia="Times New Roman" w:hAnsi="Times New Roman"/>
          <w:snapToGrid w:val="0"/>
          <w:sz w:val="26"/>
          <w:szCs w:val="26"/>
          <w:lang w:eastAsia="ru-RU"/>
        </w:rPr>
        <w:t>Нижний Новгород, 2020</w:t>
      </w:r>
    </w:p>
    <w:p w:rsidR="00AC2930" w:rsidRDefault="00AC2930" w:rsidP="00504D50"/>
    <w:p w:rsidR="00282B87" w:rsidRDefault="00282B87" w:rsidP="00504D50">
      <w:pPr>
        <w:jc w:val="center"/>
        <w:rPr>
          <w:rFonts w:ascii="Century Gothic" w:hAnsi="Century Gothic"/>
          <w:b/>
          <w:sz w:val="28"/>
          <w:szCs w:val="28"/>
        </w:rPr>
      </w:pPr>
    </w:p>
    <w:p w:rsidR="00504D50" w:rsidRDefault="00504D50" w:rsidP="00504D50">
      <w:pPr>
        <w:jc w:val="center"/>
        <w:rPr>
          <w:rFonts w:ascii="Century Gothic" w:hAnsi="Century Gothic"/>
          <w:b/>
          <w:sz w:val="28"/>
          <w:szCs w:val="28"/>
        </w:rPr>
      </w:pPr>
      <w:bookmarkStart w:id="1" w:name="Content"/>
      <w:r w:rsidRPr="00504D50">
        <w:rPr>
          <w:rFonts w:ascii="Century Gothic" w:hAnsi="Century Gothic"/>
          <w:b/>
          <w:sz w:val="28"/>
          <w:szCs w:val="28"/>
        </w:rPr>
        <w:lastRenderedPageBreak/>
        <w:t>ОГЛАВЛЕНИЕ</w:t>
      </w:r>
    </w:p>
    <w:bookmarkEnd w:id="1"/>
    <w:p w:rsidR="00504D50" w:rsidRPr="003F29FE" w:rsidRDefault="00504D50" w:rsidP="00504D50">
      <w:pPr>
        <w:rPr>
          <w:rFonts w:ascii="Century Gothic" w:hAnsi="Century Gothic"/>
          <w:sz w:val="24"/>
          <w:szCs w:val="24"/>
        </w:rPr>
      </w:pPr>
    </w:p>
    <w:p w:rsidR="00185B99" w:rsidRPr="000C1BB3" w:rsidRDefault="00DD5B1C" w:rsidP="00504D50">
      <w:pPr>
        <w:rPr>
          <w:rFonts w:ascii="Century Gothic" w:hAnsi="Century Gothic"/>
          <w:sz w:val="24"/>
          <w:szCs w:val="24"/>
        </w:rPr>
      </w:pPr>
      <w:r w:rsidRPr="000C1BB3">
        <w:rPr>
          <w:rFonts w:ascii="Century Gothic" w:hAnsi="Century Gothic"/>
          <w:sz w:val="24"/>
          <w:szCs w:val="24"/>
        </w:rPr>
        <w:t xml:space="preserve">Страница </w:t>
      </w:r>
      <w:r w:rsidR="00E54A96" w:rsidRPr="000C1BB3">
        <w:rPr>
          <w:rFonts w:ascii="Century Gothic" w:hAnsi="Century Gothic"/>
          <w:sz w:val="24"/>
          <w:szCs w:val="24"/>
        </w:rPr>
        <w:t>2</w:t>
      </w:r>
      <w:r w:rsidR="00EF4D73" w:rsidRPr="000C1BB3">
        <w:rPr>
          <w:rFonts w:ascii="Century Gothic" w:hAnsi="Century Gothic"/>
          <w:sz w:val="24"/>
          <w:szCs w:val="24"/>
        </w:rPr>
        <w:t xml:space="preserve"> (</w:t>
      </w:r>
      <w:hyperlink w:anchor="Content" w:history="1">
        <w:r w:rsidR="00EF4D73" w:rsidRPr="00180950">
          <w:rPr>
            <w:rStyle w:val="aa"/>
            <w:rFonts w:ascii="Century Gothic" w:hAnsi="Century Gothic"/>
            <w:sz w:val="24"/>
            <w:szCs w:val="24"/>
          </w:rPr>
          <w:t>тык</w:t>
        </w:r>
      </w:hyperlink>
      <w:r w:rsidR="00EF4D73" w:rsidRPr="000C1BB3">
        <w:rPr>
          <w:rFonts w:ascii="Century Gothic" w:hAnsi="Century Gothic"/>
          <w:sz w:val="24"/>
          <w:szCs w:val="24"/>
        </w:rPr>
        <w:t>)</w:t>
      </w:r>
      <w:r w:rsidR="00E54A96" w:rsidRPr="000C1BB3">
        <w:rPr>
          <w:rFonts w:ascii="Century Gothic" w:hAnsi="Century Gothic"/>
          <w:sz w:val="24"/>
          <w:szCs w:val="24"/>
        </w:rPr>
        <w:t>: Оглавление</w:t>
      </w:r>
    </w:p>
    <w:p w:rsidR="00E54A96" w:rsidRPr="000C1BB3" w:rsidRDefault="001C5BCA" w:rsidP="00504D50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Страница 3 (</w:t>
      </w:r>
      <w:hyperlink w:anchor="Introduction" w:history="1">
        <w:r w:rsidRPr="001C5BCA">
          <w:rPr>
            <w:rStyle w:val="aa"/>
            <w:rFonts w:ascii="Century Gothic" w:hAnsi="Century Gothic"/>
            <w:sz w:val="24"/>
            <w:szCs w:val="24"/>
          </w:rPr>
          <w:t>тык</w:t>
        </w:r>
      </w:hyperlink>
      <w:r>
        <w:rPr>
          <w:rFonts w:ascii="Century Gothic" w:hAnsi="Century Gothic"/>
          <w:sz w:val="24"/>
          <w:szCs w:val="24"/>
        </w:rPr>
        <w:t>)</w:t>
      </w:r>
      <w:r w:rsidR="00E54A96" w:rsidRPr="000C1BB3">
        <w:rPr>
          <w:rFonts w:ascii="Century Gothic" w:hAnsi="Century Gothic"/>
          <w:sz w:val="24"/>
          <w:szCs w:val="24"/>
        </w:rPr>
        <w:t>: Введение, актуальность рассматриваемой темы</w:t>
      </w:r>
      <w:r w:rsidR="0025627C" w:rsidRPr="000C1BB3">
        <w:rPr>
          <w:rFonts w:ascii="Century Gothic" w:hAnsi="Century Gothic"/>
          <w:sz w:val="24"/>
          <w:szCs w:val="24"/>
        </w:rPr>
        <w:t>.</w:t>
      </w:r>
      <w:r w:rsidR="002E04D6" w:rsidRPr="000C1BB3">
        <w:rPr>
          <w:rFonts w:ascii="Century Gothic" w:hAnsi="Century Gothic"/>
          <w:sz w:val="24"/>
          <w:szCs w:val="24"/>
        </w:rPr>
        <w:t xml:space="preserve"> </w:t>
      </w:r>
      <w:r w:rsidR="0025627C" w:rsidRPr="000C1BB3">
        <w:rPr>
          <w:rFonts w:ascii="Century Gothic" w:hAnsi="Century Gothic"/>
          <w:sz w:val="24"/>
          <w:szCs w:val="24"/>
        </w:rPr>
        <w:t>Возможно</w:t>
      </w:r>
      <w:r w:rsidR="002E04D6" w:rsidRPr="000C1BB3">
        <w:rPr>
          <w:rFonts w:ascii="Century Gothic" w:hAnsi="Century Gothic"/>
          <w:sz w:val="24"/>
          <w:szCs w:val="24"/>
        </w:rPr>
        <w:t xml:space="preserve"> даже введение в актуальность рассматриваемой темы.</w:t>
      </w:r>
    </w:p>
    <w:p w:rsidR="00E54A96" w:rsidRPr="00731F02" w:rsidRDefault="00F53C94" w:rsidP="00504D50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</w:rPr>
        <w:t>Страница 4 (</w:t>
      </w:r>
      <w:hyperlink w:anchor="TT" w:history="1">
        <w:r w:rsidRPr="00F53C94">
          <w:rPr>
            <w:rStyle w:val="aa"/>
            <w:rFonts w:ascii="Century Gothic" w:hAnsi="Century Gothic"/>
            <w:sz w:val="24"/>
            <w:szCs w:val="24"/>
          </w:rPr>
          <w:t>тык</w:t>
        </w:r>
      </w:hyperlink>
      <w:r>
        <w:rPr>
          <w:rFonts w:ascii="Century Gothic" w:hAnsi="Century Gothic"/>
          <w:sz w:val="24"/>
          <w:szCs w:val="24"/>
        </w:rPr>
        <w:t>)</w:t>
      </w:r>
      <w:r w:rsidR="00E54A96" w:rsidRPr="00177101">
        <w:rPr>
          <w:rFonts w:ascii="Century Gothic" w:hAnsi="Century Gothic"/>
          <w:sz w:val="24"/>
          <w:szCs w:val="24"/>
        </w:rPr>
        <w:t xml:space="preserve">: </w:t>
      </w:r>
      <w:r w:rsidR="00E54A96" w:rsidRPr="000C1BB3">
        <w:rPr>
          <w:rFonts w:ascii="Century Gothic" w:hAnsi="Century Gothic"/>
          <w:sz w:val="24"/>
          <w:szCs w:val="24"/>
        </w:rPr>
        <w:t>Постановка</w:t>
      </w:r>
      <w:r w:rsidR="00E54A96" w:rsidRPr="00177101">
        <w:rPr>
          <w:rFonts w:ascii="Century Gothic" w:hAnsi="Century Gothic"/>
          <w:sz w:val="24"/>
          <w:szCs w:val="24"/>
        </w:rPr>
        <w:t xml:space="preserve"> </w:t>
      </w:r>
      <w:r w:rsidR="00E54A96" w:rsidRPr="000C1BB3">
        <w:rPr>
          <w:rFonts w:ascii="Century Gothic" w:hAnsi="Century Gothic"/>
          <w:sz w:val="24"/>
          <w:szCs w:val="24"/>
        </w:rPr>
        <w:t>задачи</w:t>
      </w:r>
      <w:r w:rsidR="00731F02" w:rsidRPr="00177101">
        <w:rPr>
          <w:rFonts w:ascii="Century Gothic" w:hAnsi="Century Gothic"/>
          <w:sz w:val="24"/>
          <w:szCs w:val="24"/>
        </w:rPr>
        <w:t xml:space="preserve">. </w:t>
      </w:r>
      <w:r w:rsidR="00731F02" w:rsidRPr="003F29FE">
        <w:rPr>
          <w:rFonts w:ascii="Century Gothic" w:hAnsi="Century Gothic"/>
          <w:iCs/>
          <w:sz w:val="24"/>
          <w:szCs w:val="24"/>
          <w:lang w:val="en-US"/>
        </w:rPr>
        <w:t>Everything begins with choice</w:t>
      </w:r>
    </w:p>
    <w:p w:rsidR="000A4481" w:rsidRPr="00177101" w:rsidRDefault="00E54A96" w:rsidP="00504D50">
      <w:pPr>
        <w:rPr>
          <w:rFonts w:ascii="Century Gothic" w:hAnsi="Century Gothic"/>
          <w:color w:val="75BDA7" w:themeColor="accent3"/>
          <w:lang w:val="en-US"/>
        </w:rPr>
      </w:pPr>
      <w:r w:rsidRPr="00731F02">
        <w:rPr>
          <w:rFonts w:ascii="Century Gothic" w:hAnsi="Century Gothic"/>
          <w:sz w:val="24"/>
          <w:szCs w:val="24"/>
          <w:lang w:val="en-US"/>
        </w:rPr>
        <w:tab/>
      </w:r>
      <w:r w:rsidRPr="00587083">
        <w:rPr>
          <w:rFonts w:ascii="Century Gothic" w:hAnsi="Century Gothic"/>
          <w:color w:val="75BDA7" w:themeColor="accent3"/>
          <w:lang w:val="en-US"/>
        </w:rPr>
        <w:t>Y</w:t>
      </w:r>
      <w:r w:rsidRPr="00177101">
        <w:rPr>
          <w:rFonts w:ascii="Century Gothic" w:hAnsi="Century Gothic"/>
          <w:color w:val="75BDA7" w:themeColor="accent3"/>
          <w:lang w:val="en-US"/>
        </w:rPr>
        <w:t xml:space="preserve">: </w:t>
      </w:r>
      <w:r w:rsidRPr="00587083">
        <w:rPr>
          <w:rFonts w:ascii="Century Gothic" w:hAnsi="Century Gothic"/>
          <w:color w:val="75BDA7" w:themeColor="accent3"/>
        </w:rPr>
        <w:t>Что</w:t>
      </w:r>
      <w:r w:rsidRPr="00177101">
        <w:rPr>
          <w:rFonts w:ascii="Century Gothic" w:hAnsi="Century Gothic"/>
          <w:color w:val="75BDA7" w:themeColor="accent3"/>
          <w:lang w:val="en-US"/>
        </w:rPr>
        <w:t xml:space="preserve"> </w:t>
      </w:r>
      <w:r w:rsidR="003252B9">
        <w:rPr>
          <w:rFonts w:ascii="Century Gothic" w:hAnsi="Century Gothic"/>
          <w:color w:val="75BDA7" w:themeColor="accent3"/>
        </w:rPr>
        <w:t>требуется</w:t>
      </w:r>
      <w:r w:rsidRPr="00177101">
        <w:rPr>
          <w:rFonts w:ascii="Century Gothic" w:hAnsi="Century Gothic"/>
          <w:color w:val="75BDA7" w:themeColor="accent3"/>
          <w:lang w:val="en-US"/>
        </w:rPr>
        <w:t xml:space="preserve"> </w:t>
      </w:r>
      <w:r w:rsidR="00C3223A">
        <w:rPr>
          <w:rFonts w:ascii="Century Gothic" w:hAnsi="Century Gothic"/>
          <w:color w:val="75BDA7" w:themeColor="accent3"/>
        </w:rPr>
        <w:t>с</w:t>
      </w:r>
      <w:r w:rsidRPr="00587083">
        <w:rPr>
          <w:rFonts w:ascii="Century Gothic" w:hAnsi="Century Gothic"/>
          <w:color w:val="75BDA7" w:themeColor="accent3"/>
        </w:rPr>
        <w:t>делать</w:t>
      </w:r>
      <w:r w:rsidR="000A4481" w:rsidRPr="00177101">
        <w:rPr>
          <w:rFonts w:ascii="Century Gothic" w:hAnsi="Century Gothic"/>
          <w:color w:val="75BDA7" w:themeColor="accent3"/>
          <w:lang w:val="en-US"/>
        </w:rPr>
        <w:t>?</w:t>
      </w:r>
    </w:p>
    <w:p w:rsidR="00E54A96" w:rsidRPr="00587083" w:rsidRDefault="000A4481" w:rsidP="00504D50">
      <w:pPr>
        <w:rPr>
          <w:rFonts w:ascii="Century Gothic" w:hAnsi="Century Gothic"/>
          <w:color w:val="75BDA7" w:themeColor="accent3"/>
        </w:rPr>
      </w:pPr>
      <w:r w:rsidRPr="00177101">
        <w:rPr>
          <w:rFonts w:ascii="Century Gothic" w:hAnsi="Century Gothic"/>
          <w:color w:val="75BDA7" w:themeColor="accent3"/>
          <w:lang w:val="en-US"/>
        </w:rPr>
        <w:t xml:space="preserve"> </w:t>
      </w:r>
      <w:r w:rsidRPr="00177101">
        <w:rPr>
          <w:rFonts w:ascii="Century Gothic" w:hAnsi="Century Gothic"/>
          <w:color w:val="75BDA7" w:themeColor="accent3"/>
          <w:lang w:val="en-US"/>
        </w:rPr>
        <w:tab/>
      </w:r>
      <w:r w:rsidRPr="00587083">
        <w:rPr>
          <w:rFonts w:ascii="Century Gothic" w:hAnsi="Century Gothic"/>
          <w:color w:val="75BDA7" w:themeColor="accent3"/>
          <w:lang w:val="en-US"/>
        </w:rPr>
        <w:t>Y</w:t>
      </w:r>
      <w:r w:rsidRPr="00587083">
        <w:rPr>
          <w:rFonts w:ascii="Century Gothic" w:hAnsi="Century Gothic"/>
          <w:color w:val="75BDA7" w:themeColor="accent3"/>
        </w:rPr>
        <w:t xml:space="preserve">: </w:t>
      </w:r>
      <w:r w:rsidR="007308AA">
        <w:rPr>
          <w:rFonts w:ascii="Century Gothic" w:hAnsi="Century Gothic"/>
          <w:color w:val="75BDA7" w:themeColor="accent3"/>
        </w:rPr>
        <w:t>Протокол взаимодействия с пользователем</w:t>
      </w:r>
    </w:p>
    <w:p w:rsidR="000A4481" w:rsidRPr="00587083" w:rsidRDefault="000A4481" w:rsidP="00504D50">
      <w:pPr>
        <w:rPr>
          <w:rFonts w:ascii="Century Gothic" w:hAnsi="Century Gothic"/>
          <w:color w:val="75BDA7" w:themeColor="accent3"/>
        </w:rPr>
      </w:pPr>
      <w:r w:rsidRPr="00587083">
        <w:rPr>
          <w:rFonts w:ascii="Century Gothic" w:hAnsi="Century Gothic"/>
          <w:color w:val="75BDA7" w:themeColor="accent3"/>
        </w:rPr>
        <w:tab/>
      </w:r>
      <w:r w:rsidRPr="00587083">
        <w:rPr>
          <w:rFonts w:ascii="Century Gothic" w:hAnsi="Century Gothic"/>
          <w:color w:val="75BDA7" w:themeColor="accent3"/>
          <w:lang w:val="en-US"/>
        </w:rPr>
        <w:t>Y</w:t>
      </w:r>
      <w:r w:rsidRPr="00587083">
        <w:rPr>
          <w:rFonts w:ascii="Century Gothic" w:hAnsi="Century Gothic"/>
          <w:color w:val="75BDA7" w:themeColor="accent3"/>
        </w:rPr>
        <w:t>: Пример</w:t>
      </w:r>
      <w:r w:rsidR="00161E0D" w:rsidRPr="00587083">
        <w:rPr>
          <w:rFonts w:ascii="Century Gothic" w:hAnsi="Century Gothic"/>
          <w:color w:val="75BDA7" w:themeColor="accent3"/>
        </w:rPr>
        <w:t>.</w:t>
      </w:r>
      <w:r w:rsidR="0088386E" w:rsidRPr="00587083">
        <w:rPr>
          <w:rFonts w:ascii="Century Gothic" w:hAnsi="Century Gothic"/>
          <w:color w:val="75BDA7" w:themeColor="accent3"/>
        </w:rPr>
        <w:t xml:space="preserve"> (конкретно дерево событий)</w:t>
      </w:r>
    </w:p>
    <w:p w:rsidR="000A4481" w:rsidRPr="00383B38" w:rsidRDefault="000A4481" w:rsidP="00504D50">
      <w:pPr>
        <w:rPr>
          <w:rFonts w:ascii="Century Gothic" w:hAnsi="Century Gothic"/>
          <w:sz w:val="24"/>
          <w:szCs w:val="24"/>
          <w:lang w:val="en-US"/>
        </w:rPr>
      </w:pPr>
      <w:r w:rsidRPr="000C1BB3">
        <w:rPr>
          <w:rFonts w:ascii="Century Gothic" w:hAnsi="Century Gothic"/>
          <w:sz w:val="24"/>
          <w:szCs w:val="24"/>
          <w:lang w:val="en-US"/>
        </w:rPr>
        <w:t>X</w:t>
      </w:r>
      <w:r w:rsidRPr="000C1BB3">
        <w:rPr>
          <w:rFonts w:ascii="Century Gothic" w:hAnsi="Century Gothic"/>
          <w:sz w:val="24"/>
          <w:szCs w:val="24"/>
        </w:rPr>
        <w:t xml:space="preserve">: </w:t>
      </w:r>
      <w:r w:rsidR="000C1BB3">
        <w:rPr>
          <w:rFonts w:ascii="Century Gothic" w:hAnsi="Century Gothic"/>
          <w:sz w:val="24"/>
          <w:szCs w:val="24"/>
        </w:rPr>
        <w:t>Делаем обзор на то</w:t>
      </w:r>
      <w:r w:rsidRPr="000C1BB3">
        <w:rPr>
          <w:rFonts w:ascii="Century Gothic" w:hAnsi="Century Gothic"/>
          <w:sz w:val="24"/>
          <w:szCs w:val="24"/>
        </w:rPr>
        <w:t>, как эту задачу решили до нас</w:t>
      </w:r>
      <w:r w:rsidR="00383B38" w:rsidRPr="00383B38">
        <w:rPr>
          <w:rFonts w:ascii="Century Gothic" w:hAnsi="Century Gothic"/>
          <w:sz w:val="24"/>
          <w:szCs w:val="24"/>
        </w:rPr>
        <w:t xml:space="preserve">. </w:t>
      </w:r>
      <w:r w:rsidR="00383B38">
        <w:rPr>
          <w:rFonts w:ascii="Century Gothic" w:hAnsi="Century Gothic"/>
          <w:sz w:val="24"/>
          <w:szCs w:val="24"/>
          <w:lang w:val="en-US"/>
        </w:rPr>
        <w:t>Reliable like a Swiss watch</w:t>
      </w:r>
    </w:p>
    <w:p w:rsidR="000A4481" w:rsidRPr="00C6596C" w:rsidRDefault="000A4481" w:rsidP="00504D50">
      <w:pPr>
        <w:rPr>
          <w:rFonts w:ascii="Century Gothic" w:hAnsi="Century Gothic"/>
          <w:color w:val="75BDA7" w:themeColor="accent3"/>
          <w:lang w:val="en-US"/>
        </w:rPr>
      </w:pPr>
      <w:r w:rsidRPr="00C6596C">
        <w:rPr>
          <w:rFonts w:ascii="Century Gothic" w:hAnsi="Century Gothic"/>
          <w:sz w:val="24"/>
          <w:szCs w:val="24"/>
          <w:lang w:val="en-US"/>
        </w:rPr>
        <w:tab/>
      </w:r>
      <w:r w:rsidRPr="00B50585">
        <w:rPr>
          <w:rFonts w:ascii="Century Gothic" w:hAnsi="Century Gothic"/>
          <w:color w:val="75BDA7" w:themeColor="accent3"/>
          <w:lang w:val="en-US"/>
        </w:rPr>
        <w:t>Y</w:t>
      </w:r>
      <w:r w:rsidRPr="00C6596C">
        <w:rPr>
          <w:rFonts w:ascii="Century Gothic" w:hAnsi="Century Gothic"/>
          <w:color w:val="75BDA7" w:themeColor="accent3"/>
          <w:lang w:val="en-US"/>
        </w:rPr>
        <w:t xml:space="preserve">: </w:t>
      </w:r>
      <w:r w:rsidRPr="00B50585">
        <w:rPr>
          <w:rFonts w:ascii="Century Gothic" w:hAnsi="Century Gothic"/>
          <w:color w:val="75BDA7" w:themeColor="accent3"/>
        </w:rPr>
        <w:t>Существующие</w:t>
      </w:r>
      <w:r w:rsidRPr="00C6596C">
        <w:rPr>
          <w:rFonts w:ascii="Century Gothic" w:hAnsi="Century Gothic"/>
          <w:color w:val="75BDA7" w:themeColor="accent3"/>
          <w:lang w:val="en-US"/>
        </w:rPr>
        <w:t xml:space="preserve"> </w:t>
      </w:r>
      <w:r w:rsidR="001171B7">
        <w:rPr>
          <w:rFonts w:ascii="Century Gothic" w:hAnsi="Century Gothic"/>
          <w:color w:val="75BDA7" w:themeColor="accent3"/>
        </w:rPr>
        <w:t>продукты</w:t>
      </w:r>
    </w:p>
    <w:p w:rsidR="000A4481" w:rsidRPr="00B50585" w:rsidRDefault="000A4481" w:rsidP="00711B34">
      <w:pPr>
        <w:ind w:left="708"/>
        <w:rPr>
          <w:rFonts w:ascii="Century Gothic" w:hAnsi="Century Gothic"/>
          <w:color w:val="75BDA7" w:themeColor="accent3"/>
        </w:rPr>
      </w:pPr>
      <w:r w:rsidRPr="00B50585">
        <w:rPr>
          <w:rFonts w:ascii="Century Gothic" w:hAnsi="Century Gothic"/>
          <w:color w:val="75BDA7" w:themeColor="accent3"/>
          <w:lang w:val="en-US"/>
        </w:rPr>
        <w:t>Y</w:t>
      </w:r>
      <w:r w:rsidRPr="00B50585">
        <w:rPr>
          <w:rFonts w:ascii="Century Gothic" w:hAnsi="Century Gothic"/>
          <w:color w:val="75BDA7" w:themeColor="accent3"/>
        </w:rPr>
        <w:t>: Пр</w:t>
      </w:r>
      <w:r w:rsidR="00E36157" w:rsidRPr="00B50585">
        <w:rPr>
          <w:rFonts w:ascii="Century Gothic" w:hAnsi="Century Gothic"/>
          <w:color w:val="75BDA7" w:themeColor="accent3"/>
        </w:rPr>
        <w:t>облемы в существующих решениях</w:t>
      </w:r>
    </w:p>
    <w:p w:rsidR="00E9526C" w:rsidRPr="00112CB4" w:rsidRDefault="00E9526C" w:rsidP="00E9526C">
      <w:pPr>
        <w:rPr>
          <w:rFonts w:ascii="Century Gothic" w:hAnsi="Century Gothic"/>
          <w:color w:val="FFFFFF" w:themeColor="background1"/>
          <w:sz w:val="24"/>
          <w:szCs w:val="24"/>
          <w:lang w:val="en-US"/>
        </w:rPr>
      </w:pPr>
      <w:r w:rsidRPr="000C1BB3">
        <w:rPr>
          <w:rFonts w:ascii="Century Gothic" w:hAnsi="Century Gothic"/>
          <w:color w:val="FFFFFF" w:themeColor="background1"/>
          <w:sz w:val="24"/>
          <w:szCs w:val="24"/>
          <w:lang w:val="en-US"/>
        </w:rPr>
        <w:t>X</w:t>
      </w:r>
      <w:r w:rsidRPr="00C6596C">
        <w:rPr>
          <w:rFonts w:ascii="Century Gothic" w:hAnsi="Century Gothic"/>
          <w:color w:val="FFFFFF" w:themeColor="background1"/>
          <w:sz w:val="24"/>
          <w:szCs w:val="24"/>
        </w:rPr>
        <w:t xml:space="preserve">: </w:t>
      </w:r>
      <w:r w:rsidR="00466BCF">
        <w:rPr>
          <w:rFonts w:ascii="Century Gothic" w:hAnsi="Century Gothic"/>
          <w:color w:val="FFFFFF" w:themeColor="background1"/>
          <w:sz w:val="24"/>
          <w:szCs w:val="24"/>
        </w:rPr>
        <w:t>Описание</w:t>
      </w:r>
      <w:r w:rsidR="00466BCF" w:rsidRPr="00C6596C">
        <w:rPr>
          <w:rFonts w:ascii="Century Gothic" w:hAnsi="Century Gothic"/>
          <w:color w:val="FFFFFF" w:themeColor="background1"/>
          <w:sz w:val="24"/>
          <w:szCs w:val="24"/>
        </w:rPr>
        <w:t xml:space="preserve"> </w:t>
      </w:r>
      <w:r w:rsidR="00466BCF">
        <w:rPr>
          <w:rFonts w:ascii="Century Gothic" w:hAnsi="Century Gothic"/>
          <w:color w:val="FFFFFF" w:themeColor="background1"/>
          <w:sz w:val="24"/>
          <w:szCs w:val="24"/>
        </w:rPr>
        <w:t>моего</w:t>
      </w:r>
      <w:r w:rsidR="00466BCF" w:rsidRPr="00C6596C">
        <w:rPr>
          <w:rFonts w:ascii="Century Gothic" w:hAnsi="Century Gothic"/>
          <w:color w:val="FFFFFF" w:themeColor="background1"/>
          <w:sz w:val="24"/>
          <w:szCs w:val="24"/>
        </w:rPr>
        <w:t xml:space="preserve"> </w:t>
      </w:r>
      <w:r w:rsidR="00466BCF">
        <w:rPr>
          <w:rFonts w:ascii="Century Gothic" w:hAnsi="Century Gothic"/>
          <w:color w:val="FFFFFF" w:themeColor="background1"/>
          <w:sz w:val="24"/>
          <w:szCs w:val="24"/>
        </w:rPr>
        <w:t>решения</w:t>
      </w:r>
      <w:r w:rsidR="00112CB4" w:rsidRPr="00C6596C">
        <w:rPr>
          <w:rFonts w:ascii="Century Gothic" w:hAnsi="Century Gothic"/>
          <w:color w:val="FFFFFF" w:themeColor="background1"/>
          <w:sz w:val="24"/>
          <w:szCs w:val="24"/>
        </w:rPr>
        <w:t xml:space="preserve">. </w:t>
      </w:r>
      <w:r w:rsidR="00112CB4">
        <w:rPr>
          <w:rFonts w:ascii="Century Gothic" w:hAnsi="Century Gothic"/>
          <w:color w:val="FFFFFF" w:themeColor="background1"/>
          <w:sz w:val="24"/>
          <w:szCs w:val="24"/>
          <w:lang w:val="en-US"/>
        </w:rPr>
        <w:t>Sometimes you gotta run before you can walk</w:t>
      </w:r>
    </w:p>
    <w:p w:rsidR="00E9526C" w:rsidRPr="00B50585" w:rsidRDefault="00E9526C" w:rsidP="00E9526C">
      <w:pPr>
        <w:ind w:firstLine="708"/>
        <w:rPr>
          <w:rFonts w:ascii="Century Gothic" w:hAnsi="Century Gothic"/>
          <w:color w:val="75BDA7" w:themeColor="accent3"/>
        </w:rPr>
      </w:pPr>
      <w:r w:rsidRPr="00B50585">
        <w:rPr>
          <w:rFonts w:ascii="Century Gothic" w:hAnsi="Century Gothic"/>
          <w:color w:val="75BDA7" w:themeColor="accent3"/>
          <w:lang w:val="en-US"/>
        </w:rPr>
        <w:t>Y</w:t>
      </w:r>
      <w:r w:rsidRPr="00B50585">
        <w:rPr>
          <w:rFonts w:ascii="Century Gothic" w:hAnsi="Century Gothic"/>
          <w:color w:val="75BDA7" w:themeColor="accent3"/>
        </w:rPr>
        <w:t>: Описание логики приложения</w:t>
      </w:r>
    </w:p>
    <w:p w:rsidR="00E9526C" w:rsidRPr="00B50585" w:rsidRDefault="00E9526C" w:rsidP="00E9526C">
      <w:pPr>
        <w:ind w:firstLine="708"/>
        <w:rPr>
          <w:rFonts w:ascii="Century Gothic" w:hAnsi="Century Gothic"/>
          <w:color w:val="75BDA7" w:themeColor="accent3"/>
        </w:rPr>
      </w:pPr>
      <w:r w:rsidRPr="00B50585">
        <w:rPr>
          <w:rFonts w:ascii="Century Gothic" w:hAnsi="Century Gothic"/>
          <w:color w:val="75BDA7" w:themeColor="accent3"/>
          <w:lang w:val="en-US"/>
        </w:rPr>
        <w:t>Y</w:t>
      </w:r>
      <w:r w:rsidRPr="00B50585">
        <w:rPr>
          <w:rFonts w:ascii="Century Gothic" w:hAnsi="Century Gothic"/>
          <w:color w:val="75BDA7" w:themeColor="accent3"/>
        </w:rPr>
        <w:t xml:space="preserve">: Описание структуры проекта. (+детали </w:t>
      </w:r>
      <w:r w:rsidRPr="00B50585">
        <w:rPr>
          <w:rFonts w:ascii="Century Gothic" w:hAnsi="Century Gothic"/>
          <w:color w:val="75BDA7" w:themeColor="accent3"/>
          <w:lang w:val="en-US"/>
        </w:rPr>
        <w:t>w</w:t>
      </w:r>
      <w:r w:rsidRPr="00B50585">
        <w:rPr>
          <w:rFonts w:ascii="Century Gothic" w:hAnsi="Century Gothic"/>
          <w:color w:val="75BDA7" w:themeColor="accent3"/>
        </w:rPr>
        <w:t>/ реализацией)</w:t>
      </w:r>
    </w:p>
    <w:p w:rsidR="0033096B" w:rsidRPr="00F16B3A" w:rsidRDefault="0033096B" w:rsidP="0033096B">
      <w:pPr>
        <w:ind w:left="708" w:firstLine="708"/>
        <w:rPr>
          <w:rFonts w:ascii="Century Gothic" w:hAnsi="Century Gothic"/>
          <w:color w:val="7A8C8E" w:themeColor="accent4"/>
          <w:sz w:val="20"/>
          <w:szCs w:val="20"/>
        </w:rPr>
      </w:pPr>
      <w:r w:rsidRPr="00F16B3A">
        <w:rPr>
          <w:rFonts w:ascii="Century Gothic" w:hAnsi="Century Gothic"/>
          <w:color w:val="7A8C8E" w:themeColor="accent4"/>
          <w:sz w:val="20"/>
          <w:szCs w:val="20"/>
          <w:lang w:val="en-US"/>
        </w:rPr>
        <w:t>Z</w:t>
      </w:r>
      <w:r w:rsidRPr="00F16B3A">
        <w:rPr>
          <w:rFonts w:ascii="Century Gothic" w:hAnsi="Century Gothic"/>
          <w:color w:val="7A8C8E" w:themeColor="accent4"/>
          <w:sz w:val="20"/>
          <w:szCs w:val="20"/>
        </w:rPr>
        <w:t>: Приложения: кто за что отвечает</w:t>
      </w:r>
    </w:p>
    <w:p w:rsidR="0033096B" w:rsidRPr="00F16B3A" w:rsidRDefault="0033096B" w:rsidP="0033096B">
      <w:pPr>
        <w:ind w:left="708" w:firstLine="708"/>
        <w:rPr>
          <w:rFonts w:ascii="Century Gothic" w:hAnsi="Century Gothic"/>
          <w:color w:val="7A8C8E" w:themeColor="accent4"/>
          <w:sz w:val="20"/>
          <w:szCs w:val="20"/>
        </w:rPr>
      </w:pPr>
      <w:r w:rsidRPr="00F16B3A">
        <w:rPr>
          <w:rFonts w:ascii="Century Gothic" w:hAnsi="Century Gothic"/>
          <w:color w:val="7A8C8E" w:themeColor="accent4"/>
          <w:sz w:val="20"/>
          <w:szCs w:val="20"/>
          <w:lang w:val="en-US"/>
        </w:rPr>
        <w:t>Z</w:t>
      </w:r>
      <w:r w:rsidRPr="00F16B3A">
        <w:rPr>
          <w:rFonts w:ascii="Century Gothic" w:hAnsi="Century Gothic"/>
          <w:color w:val="7A8C8E" w:themeColor="accent4"/>
          <w:sz w:val="20"/>
          <w:szCs w:val="20"/>
        </w:rPr>
        <w:t xml:space="preserve">: Алгоритмы, выходящие за пределы стандартного </w:t>
      </w:r>
      <w:r w:rsidRPr="00F16B3A">
        <w:rPr>
          <w:rFonts w:ascii="Century Gothic" w:hAnsi="Century Gothic"/>
          <w:color w:val="7A8C8E" w:themeColor="accent4"/>
          <w:sz w:val="20"/>
          <w:szCs w:val="20"/>
          <w:lang w:val="en-US"/>
        </w:rPr>
        <w:t>web</w:t>
      </w:r>
      <w:r w:rsidRPr="00F16B3A">
        <w:rPr>
          <w:rFonts w:ascii="Century Gothic" w:hAnsi="Century Gothic"/>
          <w:color w:val="7A8C8E" w:themeColor="accent4"/>
          <w:sz w:val="20"/>
          <w:szCs w:val="20"/>
        </w:rPr>
        <w:t>-приложения</w:t>
      </w:r>
    </w:p>
    <w:p w:rsidR="0033096B" w:rsidRPr="00731F02" w:rsidRDefault="0033096B" w:rsidP="0033096B">
      <w:pPr>
        <w:ind w:left="708" w:firstLine="708"/>
        <w:rPr>
          <w:rFonts w:ascii="Century Gothic" w:hAnsi="Century Gothic"/>
          <w:color w:val="7A8C8E" w:themeColor="accent4"/>
          <w:sz w:val="20"/>
          <w:szCs w:val="20"/>
        </w:rPr>
      </w:pPr>
      <w:r w:rsidRPr="00F16B3A">
        <w:rPr>
          <w:rFonts w:ascii="Century Gothic" w:hAnsi="Century Gothic"/>
          <w:color w:val="7A8C8E" w:themeColor="accent4"/>
          <w:sz w:val="20"/>
          <w:szCs w:val="20"/>
          <w:lang w:val="en-US"/>
        </w:rPr>
        <w:t>Z</w:t>
      </w:r>
      <w:r w:rsidRPr="00731F02">
        <w:rPr>
          <w:rFonts w:ascii="Century Gothic" w:hAnsi="Century Gothic"/>
          <w:color w:val="7A8C8E" w:themeColor="accent4"/>
          <w:sz w:val="20"/>
          <w:szCs w:val="20"/>
        </w:rPr>
        <w:t xml:space="preserve">: </w:t>
      </w:r>
      <w:r w:rsidRPr="00F16B3A">
        <w:rPr>
          <w:rFonts w:ascii="Century Gothic" w:hAnsi="Century Gothic"/>
          <w:color w:val="7A8C8E" w:themeColor="accent4"/>
          <w:sz w:val="20"/>
          <w:szCs w:val="20"/>
        </w:rPr>
        <w:t xml:space="preserve">Боевой режим </w:t>
      </w:r>
    </w:p>
    <w:p w:rsidR="007A41EF" w:rsidRPr="00CB4F55" w:rsidRDefault="007A41EF" w:rsidP="007A41EF">
      <w:pPr>
        <w:rPr>
          <w:rFonts w:ascii="Century Gothic" w:hAnsi="Century Gothic"/>
          <w:color w:val="FFFFFF" w:themeColor="background1"/>
          <w:sz w:val="24"/>
          <w:szCs w:val="24"/>
          <w:lang w:val="en-US"/>
        </w:rPr>
      </w:pPr>
      <w:r w:rsidRPr="000C1BB3">
        <w:rPr>
          <w:rFonts w:ascii="Century Gothic" w:hAnsi="Century Gothic"/>
          <w:color w:val="FFFFFF" w:themeColor="background1"/>
          <w:sz w:val="24"/>
          <w:szCs w:val="24"/>
          <w:lang w:val="en-US"/>
        </w:rPr>
        <w:t>X</w:t>
      </w:r>
      <w:r w:rsidRPr="000C1BB3">
        <w:rPr>
          <w:rFonts w:ascii="Century Gothic" w:hAnsi="Century Gothic"/>
          <w:color w:val="FFFFFF" w:themeColor="background1"/>
          <w:sz w:val="24"/>
          <w:szCs w:val="24"/>
        </w:rPr>
        <w:t xml:space="preserve">: </w:t>
      </w:r>
      <w:r w:rsidR="003D32DD">
        <w:rPr>
          <w:rFonts w:ascii="Century Gothic" w:hAnsi="Century Gothic"/>
          <w:color w:val="FFFFFF" w:themeColor="background1"/>
          <w:sz w:val="24"/>
          <w:szCs w:val="24"/>
        </w:rPr>
        <w:t>Описание тестирования продукта</w:t>
      </w:r>
      <w:r w:rsidR="00731F02" w:rsidRPr="003F29FE">
        <w:rPr>
          <w:rFonts w:ascii="Century Gothic" w:hAnsi="Century Gothic"/>
          <w:color w:val="FFFFFF" w:themeColor="background1"/>
          <w:sz w:val="24"/>
          <w:szCs w:val="24"/>
        </w:rPr>
        <w:t>.</w:t>
      </w:r>
      <w:r w:rsidR="00CB4F55">
        <w:rPr>
          <w:rFonts w:ascii="Century Gothic" w:hAnsi="Century Gothic"/>
          <w:color w:val="FFFFFF" w:themeColor="background1"/>
          <w:sz w:val="24"/>
          <w:szCs w:val="24"/>
        </w:rPr>
        <w:t xml:space="preserve"> </w:t>
      </w:r>
      <w:r w:rsidR="00CB4F55">
        <w:rPr>
          <w:rFonts w:ascii="Century Gothic" w:hAnsi="Century Gothic"/>
          <w:color w:val="FFFFFF" w:themeColor="background1"/>
          <w:sz w:val="24"/>
          <w:szCs w:val="24"/>
          <w:lang w:val="en-US"/>
        </w:rPr>
        <w:t xml:space="preserve">Houston, we have </w:t>
      </w:r>
      <w:r w:rsidR="00451E2D">
        <w:rPr>
          <w:rFonts w:ascii="Century Gothic" w:hAnsi="Century Gothic"/>
          <w:color w:val="FFFFFF" w:themeColor="background1"/>
          <w:sz w:val="24"/>
          <w:szCs w:val="24"/>
          <w:lang w:val="en-US"/>
        </w:rPr>
        <w:t>tests</w:t>
      </w:r>
    </w:p>
    <w:p w:rsidR="007A41EF" w:rsidRPr="003F29FE" w:rsidRDefault="007A41EF" w:rsidP="007A41EF">
      <w:pPr>
        <w:rPr>
          <w:rFonts w:ascii="Century Gothic" w:hAnsi="Century Gothic"/>
          <w:color w:val="75BDA7" w:themeColor="accent3"/>
          <w:lang w:val="en-US"/>
        </w:rPr>
      </w:pPr>
      <w:r w:rsidRPr="003F29FE">
        <w:rPr>
          <w:rFonts w:ascii="Century Gothic" w:hAnsi="Century Gothic"/>
          <w:color w:val="FFFFFF" w:themeColor="background1"/>
          <w:sz w:val="24"/>
          <w:szCs w:val="24"/>
          <w:lang w:val="en-US"/>
        </w:rPr>
        <w:tab/>
      </w:r>
      <w:r w:rsidRPr="00B50585">
        <w:rPr>
          <w:rFonts w:ascii="Century Gothic" w:hAnsi="Century Gothic"/>
          <w:color w:val="75BDA7" w:themeColor="accent3"/>
          <w:lang w:val="en-US"/>
        </w:rPr>
        <w:t>Y</w:t>
      </w:r>
      <w:r w:rsidRPr="003F29FE">
        <w:rPr>
          <w:rFonts w:ascii="Century Gothic" w:hAnsi="Century Gothic"/>
          <w:color w:val="75BDA7" w:themeColor="accent3"/>
          <w:lang w:val="en-US"/>
        </w:rPr>
        <w:t xml:space="preserve">: </w:t>
      </w:r>
      <w:r w:rsidRPr="00B50585">
        <w:rPr>
          <w:rFonts w:ascii="Century Gothic" w:hAnsi="Century Gothic"/>
          <w:color w:val="75BDA7" w:themeColor="accent3"/>
        </w:rPr>
        <w:t>Сценарии</w:t>
      </w:r>
      <w:r w:rsidRPr="003F29FE">
        <w:rPr>
          <w:rFonts w:ascii="Century Gothic" w:hAnsi="Century Gothic"/>
          <w:color w:val="75BDA7" w:themeColor="accent3"/>
          <w:lang w:val="en-US"/>
        </w:rPr>
        <w:t xml:space="preserve"> </w:t>
      </w:r>
      <w:r w:rsidRPr="00B50585">
        <w:rPr>
          <w:rFonts w:ascii="Century Gothic" w:hAnsi="Century Gothic"/>
          <w:color w:val="75BDA7" w:themeColor="accent3"/>
        </w:rPr>
        <w:t>использования</w:t>
      </w:r>
    </w:p>
    <w:p w:rsidR="00F72B96" w:rsidRPr="00B50585" w:rsidRDefault="00F72B96" w:rsidP="007A41EF">
      <w:pPr>
        <w:rPr>
          <w:rFonts w:ascii="Century Gothic" w:hAnsi="Century Gothic"/>
          <w:color w:val="75BDA7" w:themeColor="accent3"/>
        </w:rPr>
      </w:pPr>
      <w:r w:rsidRPr="00B50585">
        <w:rPr>
          <w:rFonts w:ascii="Century Gothic" w:hAnsi="Century Gothic"/>
          <w:color w:val="75BDA7" w:themeColor="accent3"/>
          <w:lang w:val="en-US"/>
        </w:rPr>
        <w:tab/>
        <w:t>Y</w:t>
      </w:r>
      <w:r w:rsidRPr="000049A6">
        <w:rPr>
          <w:rFonts w:ascii="Century Gothic" w:hAnsi="Century Gothic"/>
          <w:color w:val="75BDA7" w:themeColor="accent3"/>
        </w:rPr>
        <w:t xml:space="preserve">: </w:t>
      </w:r>
      <w:r w:rsidRPr="00B50585">
        <w:rPr>
          <w:rFonts w:ascii="Century Gothic" w:hAnsi="Century Gothic"/>
          <w:color w:val="75BDA7" w:themeColor="accent3"/>
        </w:rPr>
        <w:t>С</w:t>
      </w:r>
      <w:r w:rsidR="0038170F">
        <w:rPr>
          <w:rFonts w:ascii="Century Gothic" w:hAnsi="Century Gothic"/>
          <w:color w:val="75BDA7" w:themeColor="accent3"/>
        </w:rPr>
        <w:t>тандартное тестирование и безопасность</w:t>
      </w:r>
      <w:r w:rsidR="00C16C6B">
        <w:rPr>
          <w:rFonts w:ascii="Century Gothic" w:hAnsi="Century Gothic"/>
          <w:color w:val="75BDA7" w:themeColor="accent3"/>
        </w:rPr>
        <w:t xml:space="preserve"> продукта</w:t>
      </w:r>
    </w:p>
    <w:p w:rsidR="00F428E9" w:rsidRPr="00725F49" w:rsidRDefault="00F428E9" w:rsidP="007A41EF">
      <w:pPr>
        <w:rPr>
          <w:rFonts w:ascii="Century Gothic" w:hAnsi="Century Gothic"/>
          <w:color w:val="FFFFFF" w:themeColor="background1"/>
          <w:sz w:val="24"/>
          <w:szCs w:val="24"/>
          <w:lang w:val="en-US"/>
        </w:rPr>
      </w:pPr>
      <w:r w:rsidRPr="000C1BB3">
        <w:rPr>
          <w:rFonts w:ascii="Century Gothic" w:hAnsi="Century Gothic"/>
          <w:color w:val="FFFFFF" w:themeColor="background1"/>
          <w:sz w:val="24"/>
          <w:szCs w:val="24"/>
          <w:lang w:val="en-US"/>
        </w:rPr>
        <w:t>X</w:t>
      </w:r>
      <w:r w:rsidRPr="00725F49">
        <w:rPr>
          <w:rFonts w:ascii="Century Gothic" w:hAnsi="Century Gothic"/>
          <w:color w:val="FFFFFF" w:themeColor="background1"/>
          <w:sz w:val="24"/>
          <w:szCs w:val="24"/>
          <w:lang w:val="en-US"/>
        </w:rPr>
        <w:t xml:space="preserve">: </w:t>
      </w:r>
      <w:r w:rsidRPr="000C1BB3">
        <w:rPr>
          <w:rFonts w:ascii="Century Gothic" w:hAnsi="Century Gothic"/>
          <w:color w:val="FFFFFF" w:themeColor="background1"/>
          <w:sz w:val="24"/>
          <w:szCs w:val="24"/>
        </w:rPr>
        <w:t>Заключение</w:t>
      </w:r>
      <w:r w:rsidRPr="00725F49">
        <w:rPr>
          <w:rFonts w:ascii="Century Gothic" w:hAnsi="Century Gothic"/>
          <w:color w:val="FFFFFF" w:themeColor="background1"/>
          <w:sz w:val="24"/>
          <w:szCs w:val="24"/>
          <w:lang w:val="en-US"/>
        </w:rPr>
        <w:t>.</w:t>
      </w:r>
      <w:r w:rsidR="00C2434F" w:rsidRPr="00725F49">
        <w:rPr>
          <w:rFonts w:ascii="Century Gothic" w:hAnsi="Century Gothic"/>
          <w:color w:val="FFFFFF" w:themeColor="background1"/>
          <w:sz w:val="24"/>
          <w:szCs w:val="24"/>
          <w:lang w:val="en-US"/>
        </w:rPr>
        <w:t xml:space="preserve"> </w:t>
      </w:r>
      <w:r w:rsidR="006769E5">
        <w:rPr>
          <w:rFonts w:ascii="Century Gothic" w:hAnsi="Century Gothic"/>
          <w:color w:val="FFFFFF" w:themeColor="background1"/>
          <w:sz w:val="24"/>
          <w:szCs w:val="24"/>
          <w:lang w:val="en-US"/>
        </w:rPr>
        <w:t>May</w:t>
      </w:r>
      <w:r w:rsidR="006769E5" w:rsidRPr="00725F49">
        <w:rPr>
          <w:rFonts w:ascii="Century Gothic" w:hAnsi="Century Gothic"/>
          <w:color w:val="FFFFFF" w:themeColor="background1"/>
          <w:sz w:val="24"/>
          <w:szCs w:val="24"/>
          <w:lang w:val="en-US"/>
        </w:rPr>
        <w:t xml:space="preserve"> </w:t>
      </w:r>
      <w:r w:rsidR="006769E5">
        <w:rPr>
          <w:rFonts w:ascii="Century Gothic" w:hAnsi="Century Gothic"/>
          <w:color w:val="FFFFFF" w:themeColor="background1"/>
          <w:sz w:val="24"/>
          <w:szCs w:val="24"/>
          <w:lang w:val="en-US"/>
        </w:rPr>
        <w:t>the</w:t>
      </w:r>
      <w:r w:rsidR="006769E5" w:rsidRPr="00725F49">
        <w:rPr>
          <w:rFonts w:ascii="Century Gothic" w:hAnsi="Century Gothic"/>
          <w:color w:val="FFFFFF" w:themeColor="background1"/>
          <w:sz w:val="24"/>
          <w:szCs w:val="24"/>
          <w:lang w:val="en-US"/>
        </w:rPr>
        <w:t xml:space="preserve"> </w:t>
      </w:r>
      <w:r w:rsidR="006769E5">
        <w:rPr>
          <w:rFonts w:ascii="Century Gothic" w:hAnsi="Century Gothic"/>
          <w:color w:val="FFFFFF" w:themeColor="background1"/>
          <w:sz w:val="24"/>
          <w:szCs w:val="24"/>
          <w:lang w:val="en-US"/>
        </w:rPr>
        <w:t>code</w:t>
      </w:r>
      <w:r w:rsidR="006769E5" w:rsidRPr="00725F49">
        <w:rPr>
          <w:rFonts w:ascii="Century Gothic" w:hAnsi="Century Gothic"/>
          <w:color w:val="FFFFFF" w:themeColor="background1"/>
          <w:sz w:val="24"/>
          <w:szCs w:val="24"/>
          <w:lang w:val="en-US"/>
        </w:rPr>
        <w:t xml:space="preserve"> </w:t>
      </w:r>
      <w:r w:rsidR="006769E5">
        <w:rPr>
          <w:rFonts w:ascii="Century Gothic" w:hAnsi="Century Gothic"/>
          <w:color w:val="FFFFFF" w:themeColor="background1"/>
          <w:sz w:val="24"/>
          <w:szCs w:val="24"/>
          <w:lang w:val="en-US"/>
        </w:rPr>
        <w:t>be</w:t>
      </w:r>
      <w:r w:rsidR="006769E5" w:rsidRPr="00725F49">
        <w:rPr>
          <w:rFonts w:ascii="Century Gothic" w:hAnsi="Century Gothic"/>
          <w:color w:val="FFFFFF" w:themeColor="background1"/>
          <w:sz w:val="24"/>
          <w:szCs w:val="24"/>
          <w:lang w:val="en-US"/>
        </w:rPr>
        <w:t xml:space="preserve"> </w:t>
      </w:r>
      <w:r w:rsidR="006769E5">
        <w:rPr>
          <w:rFonts w:ascii="Century Gothic" w:hAnsi="Century Gothic"/>
          <w:color w:val="FFFFFF" w:themeColor="background1"/>
          <w:sz w:val="24"/>
          <w:szCs w:val="24"/>
          <w:lang w:val="en-US"/>
        </w:rPr>
        <w:t>with</w:t>
      </w:r>
      <w:r w:rsidR="006769E5" w:rsidRPr="00725F49">
        <w:rPr>
          <w:rFonts w:ascii="Century Gothic" w:hAnsi="Century Gothic"/>
          <w:color w:val="FFFFFF" w:themeColor="background1"/>
          <w:sz w:val="24"/>
          <w:szCs w:val="24"/>
          <w:lang w:val="en-US"/>
        </w:rPr>
        <w:t xml:space="preserve"> </w:t>
      </w:r>
      <w:r w:rsidR="006769E5">
        <w:rPr>
          <w:rFonts w:ascii="Century Gothic" w:hAnsi="Century Gothic"/>
          <w:color w:val="FFFFFF" w:themeColor="background1"/>
          <w:sz w:val="24"/>
          <w:szCs w:val="24"/>
          <w:lang w:val="en-US"/>
        </w:rPr>
        <w:t>you</w:t>
      </w:r>
    </w:p>
    <w:p w:rsidR="003F1C1F" w:rsidRPr="00B50585" w:rsidRDefault="00F428E9" w:rsidP="00F428E9">
      <w:pPr>
        <w:ind w:firstLine="708"/>
        <w:rPr>
          <w:rFonts w:ascii="Century Gothic" w:hAnsi="Century Gothic"/>
          <w:color w:val="75BDA7" w:themeColor="accent3"/>
        </w:rPr>
      </w:pPr>
      <w:r w:rsidRPr="00B50585">
        <w:rPr>
          <w:rFonts w:ascii="Century Gothic" w:hAnsi="Century Gothic"/>
          <w:color w:val="75BDA7" w:themeColor="accent3"/>
          <w:lang w:val="en-US"/>
        </w:rPr>
        <w:t>Y</w:t>
      </w:r>
      <w:r w:rsidR="003F1C1F" w:rsidRPr="00B50585">
        <w:rPr>
          <w:rFonts w:ascii="Century Gothic" w:hAnsi="Century Gothic"/>
          <w:color w:val="75BDA7" w:themeColor="accent3"/>
        </w:rPr>
        <w:t xml:space="preserve">: </w:t>
      </w:r>
      <w:r w:rsidR="00FB7F2B">
        <w:rPr>
          <w:rFonts w:ascii="Century Gothic" w:hAnsi="Century Gothic"/>
          <w:color w:val="75BDA7" w:themeColor="accent3"/>
        </w:rPr>
        <w:t>Подведение итогов</w:t>
      </w:r>
      <w:r w:rsidR="003F1C1F" w:rsidRPr="00B50585">
        <w:rPr>
          <w:rFonts w:ascii="Century Gothic" w:hAnsi="Century Gothic"/>
          <w:color w:val="75BDA7" w:themeColor="accent3"/>
        </w:rPr>
        <w:t xml:space="preserve"> </w:t>
      </w:r>
    </w:p>
    <w:p w:rsidR="00920500" w:rsidRPr="003F29FE" w:rsidRDefault="00920500" w:rsidP="00F428E9">
      <w:pPr>
        <w:ind w:firstLine="708"/>
        <w:rPr>
          <w:rFonts w:ascii="Century Gothic" w:hAnsi="Century Gothic"/>
          <w:color w:val="75BDA7" w:themeColor="accent3"/>
        </w:rPr>
      </w:pPr>
      <w:r w:rsidRPr="00B50585">
        <w:rPr>
          <w:rFonts w:ascii="Century Gothic" w:hAnsi="Century Gothic"/>
          <w:color w:val="75BDA7" w:themeColor="accent3"/>
          <w:lang w:val="en-US"/>
        </w:rPr>
        <w:t>Y</w:t>
      </w:r>
      <w:r w:rsidRPr="003F29FE">
        <w:rPr>
          <w:rFonts w:ascii="Century Gothic" w:hAnsi="Century Gothic"/>
          <w:color w:val="75BDA7" w:themeColor="accent3"/>
        </w:rPr>
        <w:t xml:space="preserve">: </w:t>
      </w:r>
      <w:r w:rsidRPr="00B50585">
        <w:rPr>
          <w:rFonts w:ascii="Century Gothic" w:hAnsi="Century Gothic"/>
          <w:color w:val="75BDA7" w:themeColor="accent3"/>
        </w:rPr>
        <w:t>Что дальше</w:t>
      </w:r>
      <w:r w:rsidRPr="003F29FE">
        <w:rPr>
          <w:rFonts w:ascii="Century Gothic" w:hAnsi="Century Gothic"/>
          <w:color w:val="75BDA7" w:themeColor="accent3"/>
        </w:rPr>
        <w:t xml:space="preserve">? </w:t>
      </w:r>
    </w:p>
    <w:p w:rsidR="00E9526C" w:rsidRPr="00E9526C" w:rsidRDefault="00E9526C" w:rsidP="00E9526C">
      <w:pPr>
        <w:ind w:firstLine="708"/>
        <w:rPr>
          <w:rFonts w:ascii="Century Gothic" w:hAnsi="Century Gothic"/>
          <w:color w:val="FFFFFF" w:themeColor="background1"/>
          <w:sz w:val="28"/>
          <w:szCs w:val="28"/>
        </w:rPr>
      </w:pPr>
    </w:p>
    <w:p w:rsidR="00E9526C" w:rsidRPr="00E9526C" w:rsidRDefault="00E9526C" w:rsidP="00E9526C">
      <w:pPr>
        <w:ind w:firstLine="708"/>
        <w:rPr>
          <w:rFonts w:ascii="Century Gothic" w:hAnsi="Century Gothic"/>
          <w:color w:val="FFFFFF" w:themeColor="background1"/>
          <w:sz w:val="28"/>
          <w:szCs w:val="28"/>
        </w:rPr>
      </w:pPr>
    </w:p>
    <w:p w:rsidR="00E54A96" w:rsidRDefault="007804B2" w:rsidP="00C6596C">
      <w:pPr>
        <w:ind w:left="708"/>
        <w:rPr>
          <w:rFonts w:ascii="Century Gothic" w:hAnsi="Century Gothic"/>
          <w:i/>
          <w:color w:val="262626" w:themeColor="text1" w:themeTint="D9"/>
          <w:sz w:val="28"/>
          <w:szCs w:val="28"/>
        </w:rPr>
      </w:pPr>
      <w:r w:rsidRPr="007804B2">
        <w:rPr>
          <w:rFonts w:ascii="Century Gothic" w:hAnsi="Century Gothic"/>
          <w:i/>
          <w:color w:val="262626" w:themeColor="text1" w:themeTint="D9"/>
          <w:sz w:val="28"/>
          <w:szCs w:val="28"/>
        </w:rPr>
        <w:t>Автор желает вам приятного чтения</w:t>
      </w:r>
    </w:p>
    <w:p w:rsidR="00AA360A" w:rsidRDefault="00AA360A" w:rsidP="00C6596C">
      <w:pPr>
        <w:ind w:left="708"/>
        <w:rPr>
          <w:rFonts w:ascii="Century Gothic" w:hAnsi="Century Gothic"/>
          <w:i/>
          <w:color w:val="262626" w:themeColor="text1" w:themeTint="D9"/>
          <w:sz w:val="28"/>
          <w:szCs w:val="28"/>
        </w:rPr>
      </w:pPr>
    </w:p>
    <w:p w:rsidR="00E54A96" w:rsidRDefault="00C6596C" w:rsidP="00C6596C">
      <w:pPr>
        <w:ind w:left="708"/>
        <w:jc w:val="center"/>
        <w:rPr>
          <w:rFonts w:ascii="Century Gothic" w:hAnsi="Century Gothic"/>
          <w:b/>
          <w:color w:val="FFFFFF" w:themeColor="background1"/>
          <w:sz w:val="28"/>
          <w:szCs w:val="28"/>
        </w:rPr>
      </w:pPr>
      <w:bookmarkStart w:id="2" w:name="Introduction"/>
      <w:r>
        <w:rPr>
          <w:rFonts w:ascii="Century Gothic" w:hAnsi="Century Gothic"/>
          <w:b/>
          <w:color w:val="FFFFFF" w:themeColor="background1"/>
          <w:sz w:val="28"/>
          <w:szCs w:val="28"/>
        </w:rPr>
        <w:lastRenderedPageBreak/>
        <w:t>ВВЕДЕНИЕ</w:t>
      </w:r>
    </w:p>
    <w:bookmarkEnd w:id="2"/>
    <w:p w:rsidR="00C6596C" w:rsidRDefault="00DF69E3" w:rsidP="002B634B">
      <w:p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 xml:space="preserve">Путь в тысячу ли начинается с первого шага. А проект в тысячи строк начинается с первого переноса строки, потому что </w:t>
      </w:r>
      <w:r>
        <w:rPr>
          <w:rFonts w:ascii="Century Gothic" w:hAnsi="Century Gothic"/>
          <w:color w:val="FFFFFF" w:themeColor="background1"/>
          <w:sz w:val="28"/>
          <w:szCs w:val="28"/>
          <w:lang w:val="en-US"/>
        </w:rPr>
        <w:t>IDE</w:t>
      </w:r>
      <w:r w:rsidRPr="00DF69E3">
        <w:rPr>
          <w:rFonts w:ascii="Century Gothic" w:hAnsi="Century Gothic"/>
          <w:color w:val="FFFFFF" w:themeColor="background1"/>
          <w:sz w:val="28"/>
          <w:szCs w:val="28"/>
        </w:rPr>
        <w:t xml:space="preserve"> </w:t>
      </w:r>
      <w:r>
        <w:rPr>
          <w:rFonts w:ascii="Century Gothic" w:hAnsi="Century Gothic"/>
          <w:color w:val="FFFFFF" w:themeColor="background1"/>
          <w:sz w:val="28"/>
          <w:szCs w:val="28"/>
        </w:rPr>
        <w:t>ругается на отсутствие пустого места в конце файла.</w:t>
      </w:r>
    </w:p>
    <w:p w:rsidR="0029256C" w:rsidRDefault="0029256C" w:rsidP="002B634B">
      <w:p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 xml:space="preserve">Не расписывая название темы работы, перейдем к делу. </w:t>
      </w:r>
    </w:p>
    <w:p w:rsidR="0029256C" w:rsidRDefault="0029256C" w:rsidP="002B634B">
      <w:p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>Ни для кого не является секретом, что спортивное программирование медленно, но верно завоевывает свои позиции, и не собирается отступать.</w:t>
      </w:r>
      <w:r w:rsidR="006C64F8">
        <w:rPr>
          <w:rFonts w:ascii="Century Gothic" w:hAnsi="Century Gothic"/>
          <w:color w:val="FFFFFF" w:themeColor="background1"/>
          <w:sz w:val="28"/>
          <w:szCs w:val="28"/>
        </w:rPr>
        <w:t xml:space="preserve"> Мы живем во времена преобладающей рыночной экономики, когда на любой возникающий спрос найдется предложение. Спортивное программирование не стало исключением, и породило невероятный спрос на платформы, имеющи</w:t>
      </w:r>
      <w:r w:rsidR="001D4AFD">
        <w:rPr>
          <w:rFonts w:ascii="Century Gothic" w:hAnsi="Century Gothic"/>
          <w:color w:val="FFFFFF" w:themeColor="background1"/>
          <w:sz w:val="28"/>
          <w:szCs w:val="28"/>
        </w:rPr>
        <w:t>е возможность его удовлетворять.</w:t>
      </w:r>
    </w:p>
    <w:p w:rsidR="001D4AFD" w:rsidRDefault="00060E12" w:rsidP="002B634B">
      <w:p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>Спортивное программирование — это</w:t>
      </w:r>
      <w:r w:rsidR="001D4AFD">
        <w:rPr>
          <w:rFonts w:ascii="Century Gothic" w:hAnsi="Century Gothic"/>
          <w:color w:val="FFFFFF" w:themeColor="background1"/>
          <w:sz w:val="28"/>
          <w:szCs w:val="28"/>
        </w:rPr>
        <w:t xml:space="preserve"> отрасль, обладающая рядом факторов, которые позволят ей</w:t>
      </w:r>
      <w:r>
        <w:rPr>
          <w:rFonts w:ascii="Century Gothic" w:hAnsi="Century Gothic"/>
          <w:color w:val="FFFFFF" w:themeColor="background1"/>
          <w:sz w:val="28"/>
          <w:szCs w:val="28"/>
        </w:rPr>
        <w:t xml:space="preserve"> остаться на плаву многие годы, хотя разговор уже сейчас можно вести о десятилетиях.</w:t>
      </w:r>
    </w:p>
    <w:p w:rsidR="00534191" w:rsidRDefault="00534191" w:rsidP="002B634B">
      <w:p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>Несмотря на спорное положение и неоднозначную оценку среди программистов, занимающихся профессиональной деятельностью, спортивное программирование и</w:t>
      </w:r>
      <w:r w:rsidR="004603BF">
        <w:rPr>
          <w:rFonts w:ascii="Century Gothic" w:hAnsi="Century Gothic"/>
          <w:color w:val="FFFFFF" w:themeColor="background1"/>
          <w:sz w:val="28"/>
          <w:szCs w:val="28"/>
        </w:rPr>
        <w:t>грает важную роль в начале</w:t>
      </w:r>
      <w:r>
        <w:rPr>
          <w:rFonts w:ascii="Century Gothic" w:hAnsi="Century Gothic"/>
          <w:color w:val="FFFFFF" w:themeColor="background1"/>
          <w:sz w:val="28"/>
          <w:szCs w:val="28"/>
        </w:rPr>
        <w:t xml:space="preserve"> карьеры многих молодых людей.</w:t>
      </w:r>
    </w:p>
    <w:p w:rsidR="001B2C5F" w:rsidRDefault="001B2C5F" w:rsidP="002B634B">
      <w:p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>Взять к примеру Всероссийскую олимпиаду школьников по программированию, которая способствует развитию культуры программирования среди учеников школ.</w:t>
      </w:r>
    </w:p>
    <w:p w:rsidR="00DC33E5" w:rsidRDefault="00DC33E5" w:rsidP="002B634B">
      <w:p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 xml:space="preserve">Самым ярким примером на сегодняшний день является студенческий чемпионат мира по программированию </w:t>
      </w:r>
      <w:r>
        <w:rPr>
          <w:rFonts w:ascii="Century Gothic" w:hAnsi="Century Gothic"/>
          <w:color w:val="FFFFFF" w:themeColor="background1"/>
          <w:sz w:val="28"/>
          <w:szCs w:val="28"/>
          <w:lang w:val="en-US"/>
        </w:rPr>
        <w:t>ACM</w:t>
      </w:r>
      <w:r w:rsidRPr="00FF7B3D">
        <w:rPr>
          <w:rFonts w:ascii="Century Gothic" w:hAnsi="Century Gothic"/>
          <w:color w:val="FFFFFF" w:themeColor="background1"/>
          <w:sz w:val="28"/>
          <w:szCs w:val="28"/>
        </w:rPr>
        <w:t xml:space="preserve"> </w:t>
      </w:r>
      <w:r>
        <w:rPr>
          <w:rFonts w:ascii="Century Gothic" w:hAnsi="Century Gothic"/>
          <w:color w:val="FFFFFF" w:themeColor="background1"/>
          <w:sz w:val="28"/>
          <w:szCs w:val="28"/>
          <w:lang w:val="en-US"/>
        </w:rPr>
        <w:t>ICPC</w:t>
      </w:r>
      <w:r w:rsidRPr="00FF7B3D">
        <w:rPr>
          <w:rFonts w:ascii="Century Gothic" w:hAnsi="Century Gothic"/>
          <w:color w:val="FFFFFF" w:themeColor="background1"/>
          <w:sz w:val="28"/>
          <w:szCs w:val="28"/>
        </w:rPr>
        <w:t xml:space="preserve">, </w:t>
      </w:r>
      <w:r>
        <w:rPr>
          <w:rFonts w:ascii="Century Gothic" w:hAnsi="Century Gothic"/>
          <w:color w:val="FFFFFF" w:themeColor="background1"/>
          <w:sz w:val="28"/>
          <w:szCs w:val="28"/>
        </w:rPr>
        <w:t>в котором участвуют десятки тысяч студентов со всех точек мира.</w:t>
      </w:r>
      <w:r w:rsidR="008A6B14" w:rsidRPr="008A6B14">
        <w:rPr>
          <w:rFonts w:ascii="Century Gothic" w:hAnsi="Century Gothic"/>
          <w:color w:val="FFFFFF" w:themeColor="background1"/>
          <w:sz w:val="28"/>
          <w:szCs w:val="28"/>
        </w:rPr>
        <w:t xml:space="preserve"> </w:t>
      </w:r>
      <w:r w:rsidR="008A6B14">
        <w:rPr>
          <w:rFonts w:ascii="Century Gothic" w:hAnsi="Century Gothic"/>
          <w:color w:val="FFFFFF" w:themeColor="background1"/>
          <w:sz w:val="28"/>
          <w:szCs w:val="28"/>
        </w:rPr>
        <w:t xml:space="preserve">В нем, молодые </w:t>
      </w:r>
      <w:r w:rsidR="006C5A30">
        <w:rPr>
          <w:rFonts w:ascii="Century Gothic" w:hAnsi="Century Gothic"/>
          <w:color w:val="FFFFFF" w:themeColor="background1"/>
          <w:sz w:val="28"/>
          <w:szCs w:val="28"/>
        </w:rPr>
        <w:t>программисты</w:t>
      </w:r>
      <w:r w:rsidR="008A6B14">
        <w:rPr>
          <w:rFonts w:ascii="Century Gothic" w:hAnsi="Century Gothic"/>
          <w:color w:val="FFFFFF" w:themeColor="background1"/>
          <w:sz w:val="28"/>
          <w:szCs w:val="28"/>
        </w:rPr>
        <w:t xml:space="preserve"> могут не только показать умение решать сложные логические задачи в ограниченный период времени, но и заинтересовать потенциальных работодателей, что является предусмотрительным и выгодным ходом.</w:t>
      </w:r>
    </w:p>
    <w:p w:rsidR="00DB7406" w:rsidRPr="007308AA" w:rsidRDefault="00DB7406" w:rsidP="00C6596C">
      <w:pPr>
        <w:ind w:left="708"/>
        <w:rPr>
          <w:rFonts w:ascii="Century Gothic" w:hAnsi="Century Gothic"/>
          <w:color w:val="FFFFFF" w:themeColor="background1"/>
          <w:sz w:val="28"/>
          <w:szCs w:val="28"/>
        </w:rPr>
      </w:pPr>
    </w:p>
    <w:p w:rsidR="00DB7406" w:rsidRDefault="00DB7406" w:rsidP="00C6596C">
      <w:pPr>
        <w:ind w:left="708"/>
        <w:rPr>
          <w:rFonts w:ascii="Century Gothic" w:hAnsi="Century Gothic"/>
          <w:color w:val="FFFFFF" w:themeColor="background1"/>
          <w:sz w:val="28"/>
          <w:szCs w:val="28"/>
        </w:rPr>
      </w:pPr>
    </w:p>
    <w:p w:rsidR="002B634B" w:rsidRPr="008A6B14" w:rsidRDefault="002B634B" w:rsidP="00C6596C">
      <w:pPr>
        <w:ind w:left="708"/>
        <w:rPr>
          <w:rFonts w:ascii="Century Gothic" w:hAnsi="Century Gothic"/>
          <w:color w:val="FFFFFF" w:themeColor="background1"/>
          <w:sz w:val="28"/>
          <w:szCs w:val="28"/>
        </w:rPr>
      </w:pPr>
    </w:p>
    <w:p w:rsidR="00C57AAA" w:rsidRDefault="00047C55" w:rsidP="00047C55">
      <w:pPr>
        <w:ind w:left="708"/>
        <w:jc w:val="center"/>
        <w:rPr>
          <w:rFonts w:ascii="Century Gothic" w:hAnsi="Century Gothic"/>
          <w:b/>
          <w:color w:val="FFFFFF" w:themeColor="background1"/>
          <w:sz w:val="28"/>
          <w:szCs w:val="28"/>
        </w:rPr>
      </w:pPr>
      <w:bookmarkStart w:id="3" w:name="TT"/>
      <w:r w:rsidRPr="00047C55">
        <w:rPr>
          <w:rFonts w:ascii="Century Gothic" w:hAnsi="Century Gothic"/>
          <w:b/>
          <w:color w:val="FFFFFF" w:themeColor="background1"/>
          <w:sz w:val="28"/>
          <w:szCs w:val="28"/>
        </w:rPr>
        <w:lastRenderedPageBreak/>
        <w:t>ПОСТАНОВКА</w:t>
      </w:r>
      <w:r w:rsidRPr="00177101">
        <w:rPr>
          <w:rFonts w:ascii="Century Gothic" w:hAnsi="Century Gothic"/>
          <w:b/>
          <w:color w:val="FFFFFF" w:themeColor="background1"/>
          <w:sz w:val="28"/>
          <w:szCs w:val="28"/>
        </w:rPr>
        <w:t xml:space="preserve"> </w:t>
      </w:r>
      <w:r w:rsidRPr="00047C55">
        <w:rPr>
          <w:rFonts w:ascii="Century Gothic" w:hAnsi="Century Gothic"/>
          <w:b/>
          <w:color w:val="FFFFFF" w:themeColor="background1"/>
          <w:sz w:val="28"/>
          <w:szCs w:val="28"/>
        </w:rPr>
        <w:t>ЗАДАЧИ</w:t>
      </w:r>
    </w:p>
    <w:bookmarkEnd w:id="3"/>
    <w:p w:rsidR="003B4B0B" w:rsidRPr="00177101" w:rsidRDefault="003B4B0B" w:rsidP="003B4B0B">
      <w:pPr>
        <w:rPr>
          <w:rFonts w:ascii="Century Gothic" w:hAnsi="Century Gothic"/>
          <w:b/>
          <w:color w:val="FFFFFF" w:themeColor="background1"/>
          <w:sz w:val="28"/>
          <w:szCs w:val="28"/>
        </w:rPr>
      </w:pPr>
      <w:r>
        <w:rPr>
          <w:rFonts w:ascii="Century Gothic" w:hAnsi="Century Gothic"/>
          <w:b/>
          <w:color w:val="FFFFFF" w:themeColor="background1"/>
          <w:sz w:val="28"/>
          <w:szCs w:val="28"/>
        </w:rPr>
        <w:t>Что требуется сделать</w:t>
      </w:r>
      <w:r w:rsidRPr="00177101">
        <w:rPr>
          <w:rFonts w:ascii="Century Gothic" w:hAnsi="Century Gothic"/>
          <w:b/>
          <w:color w:val="FFFFFF" w:themeColor="background1"/>
          <w:sz w:val="28"/>
          <w:szCs w:val="28"/>
        </w:rPr>
        <w:t>?</w:t>
      </w:r>
    </w:p>
    <w:p w:rsidR="0028570E" w:rsidRDefault="0028570E" w:rsidP="002B634B">
      <w:pPr>
        <w:ind w:firstLine="708"/>
        <w:rPr>
          <w:rFonts w:ascii="Century Gothic" w:hAnsi="Century Gothic"/>
          <w:i/>
          <w:color w:val="7A8C8E" w:themeColor="accent4"/>
          <w:sz w:val="28"/>
          <w:szCs w:val="28"/>
          <w:lang w:val="en-US"/>
        </w:rPr>
      </w:pPr>
      <w:r w:rsidRPr="00854527">
        <w:rPr>
          <w:rFonts w:ascii="Century Gothic" w:hAnsi="Century Gothic"/>
          <w:i/>
          <w:color w:val="7A8C8E" w:themeColor="accent4"/>
          <w:sz w:val="28"/>
          <w:szCs w:val="28"/>
          <w:lang w:val="en-US"/>
        </w:rPr>
        <w:t>“</w:t>
      </w:r>
      <w:r w:rsidRPr="00854527">
        <w:rPr>
          <w:rFonts w:ascii="Century Gothic" w:hAnsi="Century Gothic"/>
          <w:i/>
          <w:iCs/>
          <w:color w:val="7A8C8E" w:themeColor="accent4"/>
          <w:sz w:val="24"/>
          <w:szCs w:val="24"/>
          <w:lang w:val="en-US"/>
        </w:rPr>
        <w:t>Everything begins with choice</w:t>
      </w:r>
      <w:r w:rsidRPr="00854527">
        <w:rPr>
          <w:rFonts w:ascii="Century Gothic" w:hAnsi="Century Gothic"/>
          <w:i/>
          <w:color w:val="7A8C8E" w:themeColor="accent4"/>
          <w:sz w:val="28"/>
          <w:szCs w:val="28"/>
          <w:lang w:val="en-US"/>
        </w:rPr>
        <w:t>” (Morpheus)</w:t>
      </w:r>
    </w:p>
    <w:p w:rsidR="00BB3ECB" w:rsidRDefault="002E1738" w:rsidP="00A15BB2">
      <w:pPr>
        <w:rPr>
          <w:rFonts w:ascii="Century Gothic" w:hAnsi="Century Gothic"/>
          <w:sz w:val="28"/>
          <w:szCs w:val="28"/>
        </w:rPr>
      </w:pPr>
      <w:r w:rsidRPr="00A15BB2">
        <w:rPr>
          <w:rFonts w:ascii="Century Gothic" w:hAnsi="Century Gothic"/>
          <w:sz w:val="28"/>
          <w:szCs w:val="28"/>
        </w:rPr>
        <w:t>Я, как человек, вовлеченный в спортивное программирование, решил привнести свою чеканную монету в этот необъятный мир.</w:t>
      </w:r>
    </w:p>
    <w:p w:rsidR="00A15BB2" w:rsidRDefault="00741F61" w:rsidP="00A15BB2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Передо мною встала задача написания платформы, которая служила бы полноценной средой для подготовки людей к</w:t>
      </w:r>
      <w:r w:rsidR="003B6624">
        <w:rPr>
          <w:rFonts w:ascii="Century Gothic" w:hAnsi="Century Gothic"/>
          <w:sz w:val="28"/>
          <w:szCs w:val="28"/>
        </w:rPr>
        <w:t xml:space="preserve"> чемпионатам и </w:t>
      </w:r>
      <w:r>
        <w:rPr>
          <w:rFonts w:ascii="Century Gothic" w:hAnsi="Century Gothic"/>
          <w:sz w:val="28"/>
          <w:szCs w:val="28"/>
        </w:rPr>
        <w:t>олимп</w:t>
      </w:r>
      <w:r w:rsidR="003B6624">
        <w:rPr>
          <w:rFonts w:ascii="Century Gothic" w:hAnsi="Century Gothic"/>
          <w:sz w:val="28"/>
          <w:szCs w:val="28"/>
        </w:rPr>
        <w:t>иадам по спортивному</w:t>
      </w:r>
      <w:r>
        <w:rPr>
          <w:rFonts w:ascii="Century Gothic" w:hAnsi="Century Gothic"/>
          <w:sz w:val="28"/>
          <w:szCs w:val="28"/>
        </w:rPr>
        <w:t xml:space="preserve"> программированию</w:t>
      </w:r>
      <w:r w:rsidR="000B0311">
        <w:rPr>
          <w:rFonts w:ascii="Century Gothic" w:hAnsi="Century Gothic"/>
          <w:sz w:val="28"/>
          <w:szCs w:val="28"/>
        </w:rPr>
        <w:t>.</w:t>
      </w:r>
    </w:p>
    <w:p w:rsidR="000B0311" w:rsidRDefault="000B0311" w:rsidP="00A15BB2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Давайте попробуем по</w:t>
      </w:r>
      <w:r w:rsidR="003D0BBF">
        <w:rPr>
          <w:rFonts w:ascii="Century Gothic" w:hAnsi="Century Gothic"/>
          <w:sz w:val="28"/>
          <w:szCs w:val="28"/>
        </w:rPr>
        <w:t xml:space="preserve">нять, что нужно для подготовки к </w:t>
      </w:r>
      <w:r w:rsidR="00731198">
        <w:rPr>
          <w:rFonts w:ascii="Century Gothic" w:hAnsi="Century Gothic"/>
          <w:sz w:val="28"/>
          <w:szCs w:val="28"/>
        </w:rPr>
        <w:t>испытаниям</w:t>
      </w:r>
      <w:r w:rsidR="003D0BBF">
        <w:rPr>
          <w:rFonts w:ascii="Century Gothic" w:hAnsi="Century Gothic"/>
          <w:sz w:val="28"/>
          <w:szCs w:val="28"/>
        </w:rPr>
        <w:t xml:space="preserve"> в</w:t>
      </w:r>
      <w:r>
        <w:rPr>
          <w:rFonts w:ascii="Century Gothic" w:hAnsi="Century Gothic"/>
          <w:sz w:val="28"/>
          <w:szCs w:val="28"/>
        </w:rPr>
        <w:t xml:space="preserve"> полностью независимой от других сервисов онлайн-среде.</w:t>
      </w:r>
    </w:p>
    <w:p w:rsidR="00213036" w:rsidRDefault="00213036" w:rsidP="00A15BB2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Во-первых, необходимо дать достаточно теоретической информации, чтобы у обучающихся была интеллектуальная база для дальнейшего применения полученных знаний на настоящих соревнованиях.</w:t>
      </w:r>
    </w:p>
    <w:p w:rsidR="00245725" w:rsidRDefault="00245725" w:rsidP="00A15BB2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Во-вторых, принципы эффективного обучения диктуют нам необходимость отрабатывать свои знания на практике, чтобы обучающийся смог освоиться в полученных навыках и хорошо ориентировался в ситуации, когда эти навыки следует применить.</w:t>
      </w:r>
    </w:p>
    <w:p w:rsidR="003B5193" w:rsidRDefault="008672FF" w:rsidP="00A15BB2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В-третьих</w:t>
      </w:r>
      <w:r w:rsidR="003B5193">
        <w:rPr>
          <w:rFonts w:ascii="Century Gothic" w:hAnsi="Century Gothic"/>
          <w:sz w:val="28"/>
          <w:szCs w:val="28"/>
        </w:rPr>
        <w:t xml:space="preserve">, следует дать возможность обучающимся пройти </w:t>
      </w:r>
      <w:r w:rsidR="003B5193" w:rsidRPr="003B5193">
        <w:rPr>
          <w:rFonts w:ascii="Century Gothic" w:hAnsi="Century Gothic"/>
          <w:sz w:val="28"/>
          <w:szCs w:val="28"/>
        </w:rPr>
        <w:t>“</w:t>
      </w:r>
      <w:r w:rsidR="003B5193">
        <w:rPr>
          <w:rFonts w:ascii="Century Gothic" w:hAnsi="Century Gothic"/>
          <w:sz w:val="28"/>
          <w:szCs w:val="28"/>
        </w:rPr>
        <w:t>боевые испытания</w:t>
      </w:r>
      <w:r w:rsidR="003B5193" w:rsidRPr="003B5193">
        <w:rPr>
          <w:rFonts w:ascii="Century Gothic" w:hAnsi="Century Gothic"/>
          <w:sz w:val="28"/>
          <w:szCs w:val="28"/>
        </w:rPr>
        <w:t xml:space="preserve">”, </w:t>
      </w:r>
      <w:r w:rsidR="003B5193">
        <w:rPr>
          <w:rFonts w:ascii="Century Gothic" w:hAnsi="Century Gothic"/>
          <w:sz w:val="28"/>
          <w:szCs w:val="28"/>
        </w:rPr>
        <w:t>по условиям максимально приближенные к реальным соревнованиям.</w:t>
      </w:r>
      <w:r>
        <w:rPr>
          <w:rFonts w:ascii="Century Gothic" w:hAnsi="Century Gothic"/>
          <w:sz w:val="28"/>
          <w:szCs w:val="28"/>
        </w:rPr>
        <w:t xml:space="preserve"> Будущие спортивные программисты смогут освоится в той среде, которую предлагает им платформа, и на реальных соревнованиях они проявят способность успешно ориентироваться в </w:t>
      </w:r>
      <w:r w:rsidR="00D53732">
        <w:rPr>
          <w:rFonts w:ascii="Century Gothic" w:hAnsi="Century Gothic"/>
          <w:sz w:val="28"/>
          <w:szCs w:val="28"/>
        </w:rPr>
        <w:t>условиях непосредственного соперничества.</w:t>
      </w:r>
    </w:p>
    <w:p w:rsidR="00CB5532" w:rsidRPr="003B5193" w:rsidRDefault="00CB5532" w:rsidP="00A15BB2">
      <w:pPr>
        <w:rPr>
          <w:rFonts w:ascii="Century Gothic" w:hAnsi="Century Gothic"/>
          <w:sz w:val="28"/>
          <w:szCs w:val="28"/>
        </w:rPr>
      </w:pPr>
    </w:p>
    <w:p w:rsidR="00BB3ECB" w:rsidRPr="006F6A0F" w:rsidRDefault="00CB5532" w:rsidP="00753AA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Таким образом, задача формируется непосредственно из</w:t>
      </w:r>
      <w:r w:rsidR="00916B26">
        <w:rPr>
          <w:rFonts w:ascii="Century Gothic" w:hAnsi="Century Gothic"/>
          <w:sz w:val="28"/>
          <w:szCs w:val="28"/>
        </w:rPr>
        <w:t xml:space="preserve"> трех вышеперечисленных пунктов</w:t>
      </w:r>
      <w:r w:rsidR="00916B26" w:rsidRPr="006F6A0F">
        <w:rPr>
          <w:rFonts w:ascii="Century Gothic" w:hAnsi="Century Gothic"/>
          <w:sz w:val="28"/>
          <w:szCs w:val="28"/>
        </w:rPr>
        <w:t>:</w:t>
      </w:r>
    </w:p>
    <w:p w:rsidR="00916B26" w:rsidRDefault="00916B26" w:rsidP="00916B26">
      <w:pPr>
        <w:pStyle w:val="a9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Обеспечить удобное и доступное управление обучающими </w:t>
      </w:r>
      <w:r w:rsidR="006F6A0F">
        <w:rPr>
          <w:rFonts w:ascii="Century Gothic" w:hAnsi="Century Gothic"/>
          <w:sz w:val="28"/>
          <w:szCs w:val="28"/>
        </w:rPr>
        <w:t>материалами для преподавателей.</w:t>
      </w:r>
    </w:p>
    <w:p w:rsidR="006F6A0F" w:rsidRDefault="006F6A0F" w:rsidP="00916B26">
      <w:pPr>
        <w:pStyle w:val="a9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Обеспечить обучающихся возможностью применять свои навыки в решении задач.</w:t>
      </w:r>
    </w:p>
    <w:p w:rsidR="006F6A0F" w:rsidRPr="00916B26" w:rsidRDefault="006F6A0F" w:rsidP="00916B26">
      <w:pPr>
        <w:pStyle w:val="a9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Организовывать онлайн-соревнования для проверки успеваемости обучающихся и их подготовке к реальным олимпиадам.  </w:t>
      </w:r>
    </w:p>
    <w:p w:rsidR="00BB3ECB" w:rsidRPr="00BB3ECB" w:rsidRDefault="00BB3ECB" w:rsidP="00753AA6">
      <w:pPr>
        <w:rPr>
          <w:rFonts w:ascii="Century Gothic" w:hAnsi="Century Gothic"/>
          <w:sz w:val="28"/>
          <w:szCs w:val="28"/>
        </w:rPr>
      </w:pPr>
    </w:p>
    <w:p w:rsidR="00BB3ECB" w:rsidRDefault="004D2C8B" w:rsidP="00753AA6">
      <w:pPr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Протокол взаимодействия с пользователем</w:t>
      </w:r>
    </w:p>
    <w:p w:rsidR="000776F7" w:rsidRDefault="0081241B" w:rsidP="00753AA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Подавляющая часть продуктов, выпускаемых на рынке программирования нацелены на взаимодействие с пользователями.</w:t>
      </w:r>
    </w:p>
    <w:p w:rsidR="0081241B" w:rsidRDefault="0081241B" w:rsidP="00753AA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Мой продукт – не исключение, поэтому необходимо определить все сценарии взаи</w:t>
      </w:r>
      <w:r w:rsidR="00EF5C49">
        <w:rPr>
          <w:rFonts w:ascii="Century Gothic" w:hAnsi="Century Gothic"/>
          <w:sz w:val="28"/>
          <w:szCs w:val="28"/>
        </w:rPr>
        <w:t>модействия пользователя с сайтом.</w:t>
      </w:r>
    </w:p>
    <w:p w:rsidR="00B4154B" w:rsidRPr="00B4154B" w:rsidRDefault="00AF4C7C" w:rsidP="00C41677">
      <w:pPr>
        <w:pStyle w:val="HTML"/>
        <w:numPr>
          <w:ilvl w:val="0"/>
          <w:numId w:val="5"/>
        </w:numPr>
        <w:rPr>
          <w:rFonts w:ascii="Century Gothic" w:hAnsi="Century Gothic"/>
          <w:color w:val="BBBBBB"/>
          <w:sz w:val="27"/>
          <w:szCs w:val="27"/>
        </w:rPr>
      </w:pPr>
      <w:r w:rsidRPr="00AF4C7C">
        <w:rPr>
          <w:rFonts w:ascii="Century Gothic" w:hAnsi="Century Gothic"/>
          <w:sz w:val="28"/>
          <w:szCs w:val="28"/>
        </w:rPr>
        <w:t>Во</w:t>
      </w:r>
      <w:r w:rsidR="00392D45" w:rsidRPr="00AF4C7C">
        <w:rPr>
          <w:rFonts w:ascii="Century Gothic" w:hAnsi="Century Gothic"/>
          <w:sz w:val="28"/>
          <w:szCs w:val="28"/>
        </w:rPr>
        <w:t xml:space="preserve">-первых, это регистрация и авторизация пользователей, используемая для дальнейшей удобной работы с ними. </w:t>
      </w:r>
      <w:r w:rsidR="00250797">
        <w:rPr>
          <w:rFonts w:ascii="Century Gothic" w:hAnsi="Century Gothic"/>
          <w:sz w:val="28"/>
          <w:szCs w:val="28"/>
        </w:rPr>
        <w:br/>
      </w:r>
      <w:r w:rsidR="00392D45" w:rsidRPr="00AF4C7C">
        <w:rPr>
          <w:rFonts w:ascii="Century Gothic" w:hAnsi="Century Gothic"/>
          <w:sz w:val="28"/>
          <w:szCs w:val="28"/>
        </w:rPr>
        <w:t xml:space="preserve">Здесь стоит </w:t>
      </w:r>
      <w:r>
        <w:rPr>
          <w:rFonts w:ascii="Century Gothic" w:hAnsi="Century Gothic"/>
          <w:sz w:val="28"/>
          <w:szCs w:val="28"/>
        </w:rPr>
        <w:t>обратить внимание на то, что кроме таких обязательных данных, как псевдоним и почта, мы будем собирать имя и фамилию (хоть их можно впоследствии и не указывать)</w:t>
      </w:r>
      <w:r w:rsidRPr="00AF4C7C">
        <w:rPr>
          <w:rFonts w:ascii="Century Gothic" w:hAnsi="Century Gothic"/>
          <w:sz w:val="28"/>
          <w:szCs w:val="28"/>
        </w:rPr>
        <w:t xml:space="preserve">, </w:t>
      </w:r>
      <w:r>
        <w:rPr>
          <w:rFonts w:ascii="Century Gothic" w:hAnsi="Century Gothic"/>
          <w:sz w:val="28"/>
          <w:szCs w:val="28"/>
        </w:rPr>
        <w:t xml:space="preserve">что сразу делает нас оператором персональных данных. </w:t>
      </w:r>
      <w:r w:rsidR="00250797">
        <w:rPr>
          <w:rFonts w:ascii="Century Gothic" w:hAnsi="Century Gothic"/>
          <w:sz w:val="28"/>
          <w:szCs w:val="28"/>
        </w:rPr>
        <w:br/>
      </w:r>
      <w:r>
        <w:rPr>
          <w:rFonts w:ascii="Century Gothic" w:hAnsi="Century Gothic"/>
          <w:sz w:val="28"/>
          <w:szCs w:val="28"/>
        </w:rPr>
        <w:t xml:space="preserve">Это, в свою очередь, накладывает на нас ответственность, которая звучит как Федеральный закон </w:t>
      </w:r>
      <w:r w:rsidRPr="00AF4C7C">
        <w:rPr>
          <w:rFonts w:ascii="Century Gothic" w:hAnsi="Century Gothic"/>
          <w:color w:val="FFFFFF" w:themeColor="background1"/>
          <w:sz w:val="27"/>
          <w:szCs w:val="27"/>
        </w:rPr>
        <w:t>27.07.2006. №152-ФЗ.</w:t>
      </w:r>
      <w:r w:rsidR="00250797">
        <w:rPr>
          <w:rFonts w:ascii="Century Gothic" w:hAnsi="Century Gothic"/>
          <w:color w:val="FFFFFF" w:themeColor="background1"/>
          <w:sz w:val="27"/>
          <w:szCs w:val="27"/>
        </w:rPr>
        <w:br/>
      </w:r>
      <w:r w:rsidR="00250797">
        <w:rPr>
          <w:rFonts w:ascii="Century Gothic" w:hAnsi="Century Gothic"/>
          <w:color w:val="FFFFFF" w:themeColor="background1"/>
          <w:sz w:val="27"/>
          <w:szCs w:val="27"/>
        </w:rPr>
        <w:br/>
        <w:t xml:space="preserve">В силу этой причины, мы должны определить такую вещь, как </w:t>
      </w:r>
      <w:r w:rsidR="00250797" w:rsidRPr="00250797">
        <w:rPr>
          <w:rFonts w:ascii="Century Gothic" w:hAnsi="Century Gothic"/>
          <w:color w:val="FFFFFF" w:themeColor="background1"/>
          <w:sz w:val="27"/>
          <w:szCs w:val="27"/>
        </w:rPr>
        <w:t>“</w:t>
      </w:r>
      <w:r w:rsidR="00250797">
        <w:rPr>
          <w:rFonts w:ascii="Century Gothic" w:hAnsi="Century Gothic"/>
          <w:color w:val="FFFFFF" w:themeColor="background1"/>
          <w:sz w:val="27"/>
          <w:szCs w:val="27"/>
        </w:rPr>
        <w:t>Политика конфиденциальности</w:t>
      </w:r>
      <w:r w:rsidR="00250797" w:rsidRPr="00250797">
        <w:rPr>
          <w:rFonts w:ascii="Century Gothic" w:hAnsi="Century Gothic"/>
          <w:color w:val="FFFFFF" w:themeColor="background1"/>
          <w:sz w:val="27"/>
          <w:szCs w:val="27"/>
        </w:rPr>
        <w:t>”</w:t>
      </w:r>
      <w:r w:rsidR="00250797">
        <w:rPr>
          <w:rFonts w:ascii="Century Gothic" w:hAnsi="Century Gothic"/>
          <w:color w:val="FFFFFF" w:themeColor="background1"/>
          <w:sz w:val="27"/>
          <w:szCs w:val="27"/>
        </w:rPr>
        <w:t>.</w:t>
      </w:r>
      <w:r w:rsidR="00C41677" w:rsidRPr="00C41677">
        <w:rPr>
          <w:rFonts w:ascii="Century Gothic" w:hAnsi="Century Gothic"/>
          <w:color w:val="FFFFFF" w:themeColor="background1"/>
          <w:sz w:val="27"/>
          <w:szCs w:val="27"/>
        </w:rPr>
        <w:t xml:space="preserve"> </w:t>
      </w:r>
      <w:r w:rsidR="00C41677">
        <w:rPr>
          <w:rFonts w:ascii="Century Gothic" w:hAnsi="Century Gothic"/>
          <w:color w:val="FFFFFF" w:themeColor="background1"/>
          <w:sz w:val="27"/>
          <w:szCs w:val="27"/>
        </w:rPr>
        <w:t>Она подразумевает, что все персональные данные, которые мы получаем от пользователя, мы используем исключительно в целях, улучшающих качество взаимодействия пользователя и сайта.</w:t>
      </w:r>
      <w:r w:rsidR="00C41677">
        <w:rPr>
          <w:rFonts w:ascii="Century Gothic" w:hAnsi="Century Gothic"/>
          <w:color w:val="BBBBBB"/>
          <w:sz w:val="27"/>
          <w:szCs w:val="27"/>
        </w:rPr>
        <w:br/>
      </w:r>
      <w:r w:rsidR="00C41677">
        <w:rPr>
          <w:rFonts w:ascii="Century Gothic" w:hAnsi="Century Gothic"/>
          <w:color w:val="BBBBBB"/>
          <w:sz w:val="27"/>
          <w:szCs w:val="27"/>
        </w:rPr>
        <w:br/>
      </w:r>
      <w:r w:rsidR="00C41677">
        <w:rPr>
          <w:rFonts w:ascii="Century Gothic" w:hAnsi="Century Gothic"/>
          <w:color w:val="FFFFFF" w:themeColor="background1"/>
          <w:sz w:val="27"/>
          <w:szCs w:val="27"/>
        </w:rPr>
        <w:t xml:space="preserve">Также это подразумевает, что мы не получим штраф из-за какой-то </w:t>
      </w:r>
    </w:p>
    <w:p w:rsidR="00C41677" w:rsidRPr="00B4154B" w:rsidRDefault="00C41677" w:rsidP="00B4154B">
      <w:pPr>
        <w:pStyle w:val="HTML"/>
        <w:ind w:left="720"/>
        <w:rPr>
          <w:rFonts w:ascii="Century Gothic" w:hAnsi="Century Gothic"/>
          <w:color w:val="BBBBBB"/>
          <w:sz w:val="27"/>
          <w:szCs w:val="27"/>
        </w:rPr>
      </w:pPr>
      <w:r>
        <w:rPr>
          <w:rFonts w:ascii="Century Gothic" w:hAnsi="Century Gothic"/>
          <w:color w:val="FFFFFF" w:themeColor="background1"/>
          <w:sz w:val="27"/>
          <w:szCs w:val="27"/>
        </w:rPr>
        <w:t>глупости.</w:t>
      </w:r>
      <w:r w:rsidR="00B4154B">
        <w:rPr>
          <w:rFonts w:ascii="Century Gothic" w:hAnsi="Century Gothic"/>
          <w:color w:val="FFFFFF" w:themeColor="background1"/>
          <w:sz w:val="27"/>
          <w:szCs w:val="27"/>
        </w:rPr>
        <w:br/>
      </w:r>
    </w:p>
    <w:p w:rsidR="00B4154B" w:rsidRPr="00C41677" w:rsidRDefault="00B4154B" w:rsidP="00C41677">
      <w:pPr>
        <w:pStyle w:val="HTML"/>
        <w:numPr>
          <w:ilvl w:val="0"/>
          <w:numId w:val="5"/>
        </w:numPr>
        <w:rPr>
          <w:rFonts w:ascii="Century Gothic" w:hAnsi="Century Gothic"/>
          <w:color w:val="BBBBBB"/>
          <w:sz w:val="27"/>
          <w:szCs w:val="27"/>
        </w:rPr>
      </w:pPr>
      <w:r>
        <w:rPr>
          <w:rFonts w:ascii="Century Gothic" w:hAnsi="Century Gothic"/>
          <w:color w:val="FFFFFF" w:themeColor="background1"/>
          <w:sz w:val="27"/>
          <w:szCs w:val="27"/>
        </w:rPr>
        <w:t xml:space="preserve">Во-вторых, </w:t>
      </w:r>
      <w:r w:rsidR="00F05CCB">
        <w:rPr>
          <w:rFonts w:ascii="Century Gothic" w:hAnsi="Century Gothic"/>
          <w:color w:val="FFFFFF" w:themeColor="background1"/>
          <w:sz w:val="27"/>
          <w:szCs w:val="27"/>
        </w:rPr>
        <w:t>это заполнение различных форм на сайте, таких как подтверждение регистрации на соревнования и обучающие курсы, и многое другое.</w:t>
      </w:r>
      <w:r w:rsidR="004F6B1E">
        <w:rPr>
          <w:rFonts w:ascii="Century Gothic" w:hAnsi="Century Gothic"/>
          <w:color w:val="FFFFFF" w:themeColor="background1"/>
          <w:sz w:val="27"/>
          <w:szCs w:val="27"/>
        </w:rPr>
        <w:t xml:space="preserve"> </w:t>
      </w:r>
      <w:r w:rsidR="004F6B1E">
        <w:rPr>
          <w:rFonts w:ascii="Century Gothic" w:hAnsi="Century Gothic"/>
          <w:color w:val="FFFFFF" w:themeColor="background1"/>
          <w:sz w:val="27"/>
          <w:szCs w:val="27"/>
        </w:rPr>
        <w:br/>
      </w:r>
      <w:r w:rsidR="004F6B1E">
        <w:rPr>
          <w:rFonts w:ascii="Century Gothic" w:hAnsi="Century Gothic"/>
          <w:color w:val="FFFFFF" w:themeColor="background1"/>
          <w:sz w:val="27"/>
          <w:szCs w:val="27"/>
        </w:rPr>
        <w:br/>
        <w:t xml:space="preserve">Особое внимание стоит уделить форме с отправкой решений задач на соревнованиях и в архиве. С этими данными проблем не возникает. </w:t>
      </w:r>
      <w:r w:rsidR="004F6B1E">
        <w:rPr>
          <w:rFonts w:ascii="Century Gothic" w:hAnsi="Century Gothic"/>
          <w:color w:val="FFFFFF" w:themeColor="background1"/>
          <w:sz w:val="27"/>
          <w:szCs w:val="27"/>
        </w:rPr>
        <w:br/>
      </w:r>
      <w:r w:rsidR="004F6B1E">
        <w:rPr>
          <w:rFonts w:ascii="Century Gothic" w:hAnsi="Century Gothic"/>
          <w:color w:val="FFFFFF" w:themeColor="background1"/>
          <w:sz w:val="27"/>
          <w:szCs w:val="27"/>
        </w:rPr>
        <w:br/>
        <w:t xml:space="preserve">Код не является персональными данными. </w:t>
      </w:r>
      <w:r w:rsidR="00B35BEB">
        <w:rPr>
          <w:rFonts w:ascii="Century Gothic" w:hAnsi="Century Gothic"/>
          <w:color w:val="FFFFFF" w:themeColor="background1"/>
          <w:sz w:val="27"/>
          <w:szCs w:val="27"/>
        </w:rPr>
        <w:t>Также написанное не является интеллектуальной собственностью, потому что решение задачи известно заранее, и патентовать свои алгоритмы никто в данном случае не будет. Поэтому мы можем использовать данные из форм как угодно, и это будет законно.</w:t>
      </w:r>
    </w:p>
    <w:p w:rsidR="00AF4C7C" w:rsidRPr="00AF4C7C" w:rsidRDefault="00AF4C7C" w:rsidP="00AF4C7C">
      <w:pPr>
        <w:pStyle w:val="a9"/>
        <w:rPr>
          <w:rFonts w:ascii="Century Gothic" w:hAnsi="Century Gothic"/>
          <w:sz w:val="28"/>
          <w:szCs w:val="28"/>
        </w:rPr>
      </w:pPr>
    </w:p>
    <w:p w:rsidR="00AF4C7C" w:rsidRDefault="00AF4C7C" w:rsidP="00753AA6">
      <w:pPr>
        <w:rPr>
          <w:rFonts w:ascii="Century Gothic" w:hAnsi="Century Gothic"/>
          <w:sz w:val="28"/>
          <w:szCs w:val="28"/>
        </w:rPr>
      </w:pPr>
    </w:p>
    <w:p w:rsidR="00AF4C7C" w:rsidRDefault="0066459C" w:rsidP="00753AA6">
      <w:pPr>
        <w:rPr>
          <w:rFonts w:ascii="Century Gothic" w:hAnsi="Century Gothic"/>
          <w:b/>
          <w:sz w:val="28"/>
          <w:szCs w:val="28"/>
        </w:rPr>
      </w:pPr>
      <w:r w:rsidRPr="0066459C">
        <w:rPr>
          <w:rFonts w:ascii="Century Gothic" w:hAnsi="Century Gothic"/>
          <w:b/>
          <w:sz w:val="28"/>
          <w:szCs w:val="28"/>
        </w:rPr>
        <w:lastRenderedPageBreak/>
        <w:t>Пример</w:t>
      </w:r>
      <w:r w:rsidR="004E1410">
        <w:rPr>
          <w:rFonts w:ascii="Century Gothic" w:hAnsi="Century Gothic"/>
          <w:b/>
          <w:sz w:val="28"/>
          <w:szCs w:val="28"/>
        </w:rPr>
        <w:t>ы</w:t>
      </w:r>
      <w:r w:rsidRPr="0066459C">
        <w:rPr>
          <w:rFonts w:ascii="Century Gothic" w:hAnsi="Century Gothic"/>
          <w:b/>
          <w:sz w:val="28"/>
          <w:szCs w:val="28"/>
        </w:rPr>
        <w:t xml:space="preserve"> использования</w:t>
      </w:r>
      <w:r w:rsidR="004E1410">
        <w:rPr>
          <w:rFonts w:ascii="Century Gothic" w:hAnsi="Century Gothic"/>
          <w:b/>
          <w:sz w:val="28"/>
          <w:szCs w:val="28"/>
        </w:rPr>
        <w:t xml:space="preserve"> в реальности</w:t>
      </w:r>
    </w:p>
    <w:p w:rsidR="0066459C" w:rsidRDefault="0066459C" w:rsidP="00753AA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Дав</w:t>
      </w:r>
      <w:r w:rsidR="004E1410">
        <w:rPr>
          <w:rFonts w:ascii="Century Gothic" w:hAnsi="Century Gothic"/>
          <w:sz w:val="28"/>
          <w:szCs w:val="28"/>
        </w:rPr>
        <w:t>айт</w:t>
      </w:r>
      <w:r w:rsidR="00867B01">
        <w:rPr>
          <w:rFonts w:ascii="Century Gothic" w:hAnsi="Century Gothic"/>
          <w:sz w:val="28"/>
          <w:szCs w:val="28"/>
        </w:rPr>
        <w:t>е подумаем, в каких условиях система</w:t>
      </w:r>
      <w:r w:rsidR="00027A56">
        <w:rPr>
          <w:rFonts w:ascii="Century Gothic" w:hAnsi="Century Gothic"/>
          <w:sz w:val="28"/>
          <w:szCs w:val="28"/>
        </w:rPr>
        <w:t>, будучи достаточно развитой,</w:t>
      </w:r>
      <w:r w:rsidR="00867B01">
        <w:rPr>
          <w:rFonts w:ascii="Century Gothic" w:hAnsi="Century Gothic"/>
          <w:sz w:val="28"/>
          <w:szCs w:val="28"/>
        </w:rPr>
        <w:t xml:space="preserve"> может быть незаменима</w:t>
      </w:r>
      <w:r w:rsidR="00027A56">
        <w:rPr>
          <w:rFonts w:ascii="Century Gothic" w:hAnsi="Century Gothic"/>
          <w:sz w:val="28"/>
          <w:szCs w:val="28"/>
        </w:rPr>
        <w:t>.</w:t>
      </w:r>
    </w:p>
    <w:p w:rsidR="0088212C" w:rsidRPr="0066459C" w:rsidRDefault="0088212C" w:rsidP="00753AA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К примеру, онлайн-обучение является актуальным в условиях мировой самоизоляции.</w:t>
      </w:r>
      <w:bookmarkStart w:id="4" w:name="_GoBack"/>
      <w:bookmarkEnd w:id="4"/>
    </w:p>
    <w:sectPr w:rsidR="0088212C" w:rsidRPr="0066459C" w:rsidSect="002B634B">
      <w:footerReference w:type="default" r:id="rId8"/>
      <w:pgSz w:w="11906" w:h="16838"/>
      <w:pgMar w:top="720" w:right="720" w:bottom="720" w:left="720" w:header="708" w:footer="708" w:gutter="0"/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3391" w:rsidRDefault="009D3391" w:rsidP="00E54A96">
      <w:pPr>
        <w:spacing w:after="0" w:line="240" w:lineRule="auto"/>
      </w:pPr>
      <w:r>
        <w:separator/>
      </w:r>
    </w:p>
  </w:endnote>
  <w:endnote w:type="continuationSeparator" w:id="0">
    <w:p w:rsidR="009D3391" w:rsidRDefault="009D3391" w:rsidP="00E54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vengeance Heroic Avenger">
    <w:panose1 w:val="00000000000000000000"/>
    <w:charset w:val="00"/>
    <w:family w:val="modern"/>
    <w:notTrueType/>
    <w:pitch w:val="variable"/>
    <w:sig w:usb0="A00000AF" w:usb1="1000000A" w:usb2="00000000" w:usb3="00000000" w:csb0="0000011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09660270"/>
      <w:docPartObj>
        <w:docPartGallery w:val="Page Numbers (Bottom of Page)"/>
        <w:docPartUnique/>
      </w:docPartObj>
    </w:sdtPr>
    <w:sdtEndPr/>
    <w:sdtContent>
      <w:p w:rsidR="00E54A96" w:rsidRDefault="00E54A96">
        <w:pPr>
          <w:pStyle w:val="a7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212C">
          <w:rPr>
            <w:noProof/>
          </w:rPr>
          <w:t>5</w:t>
        </w:r>
        <w:r>
          <w:fldChar w:fldCharType="end"/>
        </w:r>
      </w:p>
    </w:sdtContent>
  </w:sdt>
  <w:p w:rsidR="00E54A96" w:rsidRDefault="00E54A9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3391" w:rsidRDefault="009D3391" w:rsidP="00E54A96">
      <w:pPr>
        <w:spacing w:after="0" w:line="240" w:lineRule="auto"/>
      </w:pPr>
      <w:r>
        <w:separator/>
      </w:r>
    </w:p>
  </w:footnote>
  <w:footnote w:type="continuationSeparator" w:id="0">
    <w:p w:rsidR="009D3391" w:rsidRDefault="009D3391" w:rsidP="00E54A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61833"/>
    <w:multiLevelType w:val="hybridMultilevel"/>
    <w:tmpl w:val="2DC2EA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C4D53"/>
    <w:multiLevelType w:val="hybridMultilevel"/>
    <w:tmpl w:val="63C6FF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D5BE0"/>
    <w:multiLevelType w:val="hybridMultilevel"/>
    <w:tmpl w:val="913E828A"/>
    <w:lvl w:ilvl="0" w:tplc="235CE610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AC2D06"/>
    <w:multiLevelType w:val="hybridMultilevel"/>
    <w:tmpl w:val="42F047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3C5D67"/>
    <w:multiLevelType w:val="hybridMultilevel"/>
    <w:tmpl w:val="0EA6393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4A0"/>
    <w:rsid w:val="000049A6"/>
    <w:rsid w:val="00027A56"/>
    <w:rsid w:val="00047C55"/>
    <w:rsid w:val="00054A64"/>
    <w:rsid w:val="00060E12"/>
    <w:rsid w:val="00061695"/>
    <w:rsid w:val="000652ED"/>
    <w:rsid w:val="000776F7"/>
    <w:rsid w:val="000A4481"/>
    <w:rsid w:val="000B0311"/>
    <w:rsid w:val="000C1BB3"/>
    <w:rsid w:val="001022FD"/>
    <w:rsid w:val="00112CB4"/>
    <w:rsid w:val="001171B7"/>
    <w:rsid w:val="00132E2F"/>
    <w:rsid w:val="00161E0D"/>
    <w:rsid w:val="00177101"/>
    <w:rsid w:val="00180950"/>
    <w:rsid w:val="00185B99"/>
    <w:rsid w:val="001B2C5F"/>
    <w:rsid w:val="001C5BCA"/>
    <w:rsid w:val="001D4AFD"/>
    <w:rsid w:val="001E0543"/>
    <w:rsid w:val="001F506E"/>
    <w:rsid w:val="00212521"/>
    <w:rsid w:val="00213036"/>
    <w:rsid w:val="00245725"/>
    <w:rsid w:val="00250797"/>
    <w:rsid w:val="0025627C"/>
    <w:rsid w:val="002676DD"/>
    <w:rsid w:val="00282B87"/>
    <w:rsid w:val="0028570E"/>
    <w:rsid w:val="0029256C"/>
    <w:rsid w:val="002A408C"/>
    <w:rsid w:val="002B634B"/>
    <w:rsid w:val="002E04D6"/>
    <w:rsid w:val="002E1738"/>
    <w:rsid w:val="002E3D4C"/>
    <w:rsid w:val="002E76F5"/>
    <w:rsid w:val="002F1464"/>
    <w:rsid w:val="003134A0"/>
    <w:rsid w:val="00317E49"/>
    <w:rsid w:val="003252B9"/>
    <w:rsid w:val="0033096B"/>
    <w:rsid w:val="00356CE2"/>
    <w:rsid w:val="0038170F"/>
    <w:rsid w:val="00383B38"/>
    <w:rsid w:val="00392D45"/>
    <w:rsid w:val="003B4B0B"/>
    <w:rsid w:val="003B5193"/>
    <w:rsid w:val="003B6624"/>
    <w:rsid w:val="003D0BBF"/>
    <w:rsid w:val="003D32DD"/>
    <w:rsid w:val="003F1C1F"/>
    <w:rsid w:val="003F29FE"/>
    <w:rsid w:val="00412CF4"/>
    <w:rsid w:val="00441D58"/>
    <w:rsid w:val="004466F0"/>
    <w:rsid w:val="00451E2D"/>
    <w:rsid w:val="004603BF"/>
    <w:rsid w:val="00466BCF"/>
    <w:rsid w:val="00487110"/>
    <w:rsid w:val="004D2C8B"/>
    <w:rsid w:val="004E1410"/>
    <w:rsid w:val="004F6B1E"/>
    <w:rsid w:val="00504D50"/>
    <w:rsid w:val="00534191"/>
    <w:rsid w:val="00587083"/>
    <w:rsid w:val="00593141"/>
    <w:rsid w:val="005D661E"/>
    <w:rsid w:val="0062339C"/>
    <w:rsid w:val="0063636A"/>
    <w:rsid w:val="00650CF0"/>
    <w:rsid w:val="0066459C"/>
    <w:rsid w:val="00671EA7"/>
    <w:rsid w:val="006769E5"/>
    <w:rsid w:val="006937F0"/>
    <w:rsid w:val="006B22C3"/>
    <w:rsid w:val="006B3686"/>
    <w:rsid w:val="006C5A30"/>
    <w:rsid w:val="006C64F8"/>
    <w:rsid w:val="006F6A0F"/>
    <w:rsid w:val="00711B34"/>
    <w:rsid w:val="00725F49"/>
    <w:rsid w:val="007308AA"/>
    <w:rsid w:val="00731198"/>
    <w:rsid w:val="00731F02"/>
    <w:rsid w:val="00741F61"/>
    <w:rsid w:val="00753AA6"/>
    <w:rsid w:val="00757FC7"/>
    <w:rsid w:val="00770741"/>
    <w:rsid w:val="0077205F"/>
    <w:rsid w:val="007804B2"/>
    <w:rsid w:val="007A41EF"/>
    <w:rsid w:val="007F2993"/>
    <w:rsid w:val="0081241B"/>
    <w:rsid w:val="00817D96"/>
    <w:rsid w:val="00854527"/>
    <w:rsid w:val="008672FF"/>
    <w:rsid w:val="00867B01"/>
    <w:rsid w:val="0088212C"/>
    <w:rsid w:val="0088386E"/>
    <w:rsid w:val="0089576D"/>
    <w:rsid w:val="008A6B14"/>
    <w:rsid w:val="008E49EA"/>
    <w:rsid w:val="00916B26"/>
    <w:rsid w:val="00920500"/>
    <w:rsid w:val="00926E5F"/>
    <w:rsid w:val="009664E4"/>
    <w:rsid w:val="009C71E1"/>
    <w:rsid w:val="009D3391"/>
    <w:rsid w:val="00A15BB2"/>
    <w:rsid w:val="00A36954"/>
    <w:rsid w:val="00A64639"/>
    <w:rsid w:val="00A96ACB"/>
    <w:rsid w:val="00AA360A"/>
    <w:rsid w:val="00AB7CBF"/>
    <w:rsid w:val="00AC2930"/>
    <w:rsid w:val="00AF4C7C"/>
    <w:rsid w:val="00B02C1F"/>
    <w:rsid w:val="00B35BEB"/>
    <w:rsid w:val="00B4154B"/>
    <w:rsid w:val="00B50585"/>
    <w:rsid w:val="00B53605"/>
    <w:rsid w:val="00BB3ECB"/>
    <w:rsid w:val="00C16C6B"/>
    <w:rsid w:val="00C2229F"/>
    <w:rsid w:val="00C2434F"/>
    <w:rsid w:val="00C3223A"/>
    <w:rsid w:val="00C41677"/>
    <w:rsid w:val="00C57AAA"/>
    <w:rsid w:val="00C6596C"/>
    <w:rsid w:val="00C77EEF"/>
    <w:rsid w:val="00CB21B6"/>
    <w:rsid w:val="00CB4F55"/>
    <w:rsid w:val="00CB5532"/>
    <w:rsid w:val="00CD0979"/>
    <w:rsid w:val="00D15101"/>
    <w:rsid w:val="00D50EED"/>
    <w:rsid w:val="00D53732"/>
    <w:rsid w:val="00D67DAF"/>
    <w:rsid w:val="00DB7406"/>
    <w:rsid w:val="00DC33E5"/>
    <w:rsid w:val="00DD5B1C"/>
    <w:rsid w:val="00DF69E3"/>
    <w:rsid w:val="00E275BE"/>
    <w:rsid w:val="00E36157"/>
    <w:rsid w:val="00E4654C"/>
    <w:rsid w:val="00E54A96"/>
    <w:rsid w:val="00E9526C"/>
    <w:rsid w:val="00EE7055"/>
    <w:rsid w:val="00EE7C88"/>
    <w:rsid w:val="00EF4D73"/>
    <w:rsid w:val="00EF5C49"/>
    <w:rsid w:val="00F05CCB"/>
    <w:rsid w:val="00F16B3A"/>
    <w:rsid w:val="00F22C83"/>
    <w:rsid w:val="00F235A2"/>
    <w:rsid w:val="00F428E9"/>
    <w:rsid w:val="00F53C94"/>
    <w:rsid w:val="00F72B96"/>
    <w:rsid w:val="00FA4266"/>
    <w:rsid w:val="00FA42C2"/>
    <w:rsid w:val="00FB7F2B"/>
    <w:rsid w:val="00FF3657"/>
    <w:rsid w:val="00FF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72739,#14141e,#25242c,#2e2e32,#201f27,#212125"/>
    </o:shapedefaults>
    <o:shapelayout v:ext="edit">
      <o:idmap v:ext="edit" data="1"/>
    </o:shapelayout>
  </w:shapeDefaults>
  <w:decimalSymbol w:val=","/>
  <w:listSeparator w:val=";"/>
  <w15:chartTrackingRefBased/>
  <w15:docId w15:val="{58383D4E-BC59-4B13-9E02-73E1CE864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64E4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504D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4D50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504D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504D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header"/>
    <w:basedOn w:val="a"/>
    <w:link w:val="a6"/>
    <w:uiPriority w:val="99"/>
    <w:unhideWhenUsed/>
    <w:rsid w:val="00E54A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54A96"/>
    <w:rPr>
      <w:rFonts w:ascii="Calibri" w:eastAsia="Calibri" w:hAnsi="Calibri" w:cs="Times New Roman"/>
    </w:rPr>
  </w:style>
  <w:style w:type="paragraph" w:styleId="a7">
    <w:name w:val="footer"/>
    <w:basedOn w:val="a"/>
    <w:link w:val="a8"/>
    <w:uiPriority w:val="99"/>
    <w:unhideWhenUsed/>
    <w:rsid w:val="00E54A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54A96"/>
    <w:rPr>
      <w:rFonts w:ascii="Calibri" w:eastAsia="Calibri" w:hAnsi="Calibri" w:cs="Times New Roman"/>
    </w:rPr>
  </w:style>
  <w:style w:type="paragraph" w:styleId="a9">
    <w:name w:val="List Paragraph"/>
    <w:basedOn w:val="a"/>
    <w:uiPriority w:val="34"/>
    <w:qFormat/>
    <w:rsid w:val="00F16B3A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1C5BCA"/>
    <w:rPr>
      <w:color w:val="6B9F25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1C5BCA"/>
    <w:rPr>
      <w:color w:val="9F6715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AF4C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F4C7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20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иний и зеленый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C1FEC-02D6-4596-844B-ADFD22F5A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6</Pages>
  <Words>855</Words>
  <Characters>5777</Characters>
  <Application>Microsoft Office Word</Application>
  <DocSecurity>0</DocSecurity>
  <Lines>175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149</cp:revision>
  <dcterms:created xsi:type="dcterms:W3CDTF">2020-05-16T19:04:00Z</dcterms:created>
  <dcterms:modified xsi:type="dcterms:W3CDTF">2020-05-21T23:49:00Z</dcterms:modified>
</cp:coreProperties>
</file>