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Subtitle"/>
        <w:rPr/>
      </w:pPr>
      <w:bookmarkStart w:colFirst="0" w:colLast="0" w:name="_amsuzxyfl7v" w:id="0"/>
      <w:bookmarkEnd w:id="0"/>
      <w:r w:rsidDel="00000000" w:rsidR="00000000" w:rsidRPr="00000000">
        <w:rPr>
          <w:rtl w:val="0"/>
        </w:rPr>
        <w:t xml:space="preserve">Data Science Exploration</w:t>
      </w:r>
    </w:p>
    <w:p w:rsidR="00000000" w:rsidDel="00000000" w:rsidP="00000000" w:rsidRDefault="00000000" w:rsidRPr="00000000" w14:paraId="00000002">
      <w:pPr>
        <w:rPr>
          <w:b w:val="1"/>
          <w:sz w:val="24"/>
          <w:szCs w:val="24"/>
        </w:rPr>
      </w:pPr>
      <w:r w:rsidDel="00000000" w:rsidR="00000000" w:rsidRPr="00000000">
        <w:rPr>
          <w:rtl w:val="0"/>
        </w:rPr>
      </w:r>
    </w:p>
    <w:p w:rsidR="00000000" w:rsidDel="00000000" w:rsidP="00000000" w:rsidRDefault="00000000" w:rsidRPr="00000000" w14:paraId="00000003">
      <w:pPr>
        <w:rPr>
          <w:b w:val="1"/>
          <w:sz w:val="24"/>
          <w:szCs w:val="24"/>
        </w:rPr>
      </w:pPr>
      <w:r w:rsidDel="00000000" w:rsidR="00000000" w:rsidRPr="00000000">
        <w:rPr>
          <w:b w:val="1"/>
          <w:sz w:val="24"/>
          <w:szCs w:val="24"/>
          <w:rtl w:val="0"/>
        </w:rPr>
        <w:t xml:space="preserve">Directions: </w:t>
      </w:r>
    </w:p>
    <w:p w:rsidR="00000000" w:rsidDel="00000000" w:rsidP="00000000" w:rsidRDefault="00000000" w:rsidRPr="00000000" w14:paraId="00000004">
      <w:pPr>
        <w:rPr>
          <w:sz w:val="24"/>
          <w:szCs w:val="24"/>
        </w:rPr>
      </w:pPr>
      <w:r w:rsidDel="00000000" w:rsidR="00000000" w:rsidRPr="00000000">
        <w:rPr>
          <w:sz w:val="24"/>
          <w:szCs w:val="24"/>
          <w:rtl w:val="0"/>
        </w:rPr>
        <w:t xml:space="preserve">Search the internet for a dataset that is of interest to you. Import this data into SSMS for interrogation through query. Remember you will need to create a new database, not a new database server. Name the database relevant to your data. You should investigate the data to create some meaning or story. Similar to what we did with the earthquake data. Look for interesting statistics, alarming facts, funny coincidences, etc. </w:t>
      </w:r>
    </w:p>
    <w:p w:rsidR="00000000" w:rsidDel="00000000" w:rsidP="00000000" w:rsidRDefault="00000000" w:rsidRPr="00000000" w14:paraId="00000005">
      <w:pPr>
        <w:rPr>
          <w:sz w:val="24"/>
          <w:szCs w:val="24"/>
        </w:rPr>
      </w:pPr>
      <w:r w:rsidDel="00000000" w:rsidR="00000000" w:rsidRPr="00000000">
        <w:rPr>
          <w:rtl w:val="0"/>
        </w:rPr>
      </w:r>
    </w:p>
    <w:p w:rsidR="00000000" w:rsidDel="00000000" w:rsidP="00000000" w:rsidRDefault="00000000" w:rsidRPr="00000000" w14:paraId="00000006">
      <w:pPr>
        <w:rPr>
          <w:sz w:val="24"/>
          <w:szCs w:val="24"/>
        </w:rPr>
      </w:pPr>
      <w:r w:rsidDel="00000000" w:rsidR="00000000" w:rsidRPr="00000000">
        <w:rPr>
          <w:sz w:val="24"/>
          <w:szCs w:val="24"/>
          <w:rtl w:val="0"/>
        </w:rPr>
        <w:t xml:space="preserve">You should find at least 10 points of interest from your dataset and record the queries you used to support those interest points. Think of yourself in the role of a data scientist. What story does your data tell. </w:t>
      </w:r>
    </w:p>
    <w:p w:rsidR="00000000" w:rsidDel="00000000" w:rsidP="00000000" w:rsidRDefault="00000000" w:rsidRPr="00000000" w14:paraId="00000007">
      <w:pPr>
        <w:rPr>
          <w:sz w:val="24"/>
          <w:szCs w:val="24"/>
        </w:rPr>
      </w:pPr>
      <w:r w:rsidDel="00000000" w:rsidR="00000000" w:rsidRPr="00000000">
        <w:rPr>
          <w:rtl w:val="0"/>
        </w:rPr>
      </w:r>
    </w:p>
    <w:p w:rsidR="00000000" w:rsidDel="00000000" w:rsidP="00000000" w:rsidRDefault="00000000" w:rsidRPr="00000000" w14:paraId="00000008">
      <w:pPr>
        <w:rPr>
          <w:i w:val="1"/>
        </w:rPr>
      </w:pPr>
      <w:r w:rsidDel="00000000" w:rsidR="00000000" w:rsidRPr="00000000">
        <w:rPr>
          <w:i w:val="1"/>
          <w:rtl w:val="0"/>
        </w:rPr>
        <w:t xml:space="preserve">You do not need to worry about normalization for this project, one table will suffice.</w:t>
      </w:r>
    </w:p>
    <w:p w:rsidR="00000000" w:rsidDel="00000000" w:rsidP="00000000" w:rsidRDefault="00000000" w:rsidRPr="00000000" w14:paraId="00000009">
      <w:pPr>
        <w:rPr>
          <w:i w:val="1"/>
          <w:sz w:val="24"/>
          <w:szCs w:val="24"/>
        </w:rPr>
      </w:pPr>
      <w:r w:rsidDel="00000000" w:rsidR="00000000" w:rsidRPr="00000000">
        <w:rPr>
          <w:rtl w:val="0"/>
        </w:rPr>
      </w:r>
    </w:p>
    <w:p w:rsidR="00000000" w:rsidDel="00000000" w:rsidP="00000000" w:rsidRDefault="00000000" w:rsidRPr="00000000" w14:paraId="0000000A">
      <w:pPr>
        <w:rPr>
          <w:i w:val="1"/>
          <w:sz w:val="24"/>
          <w:szCs w:val="24"/>
        </w:rPr>
      </w:pPr>
      <w:r w:rsidDel="00000000" w:rsidR="00000000" w:rsidRPr="00000000">
        <w:rPr>
          <w:rtl w:val="0"/>
        </w:rPr>
      </w:r>
    </w:p>
    <w:p w:rsidR="00000000" w:rsidDel="00000000" w:rsidP="00000000" w:rsidRDefault="00000000" w:rsidRPr="00000000" w14:paraId="0000000B">
      <w:pPr>
        <w:rPr>
          <w:sz w:val="24"/>
          <w:szCs w:val="24"/>
        </w:rPr>
      </w:pPr>
      <w:r w:rsidDel="00000000" w:rsidR="00000000" w:rsidRPr="00000000">
        <w:rPr>
          <w:b w:val="1"/>
          <w:sz w:val="24"/>
          <w:szCs w:val="24"/>
          <w:rtl w:val="0"/>
        </w:rPr>
        <w:t xml:space="preserve">Additional Notes:</w:t>
      </w:r>
      <w:r w:rsidDel="00000000" w:rsidR="00000000" w:rsidRPr="00000000">
        <w:rPr>
          <w:sz w:val="24"/>
          <w:szCs w:val="24"/>
          <w:rtl w:val="0"/>
        </w:rPr>
        <w:t xml:space="preserve"> </w:t>
      </w:r>
    </w:p>
    <w:p w:rsidR="00000000" w:rsidDel="00000000" w:rsidP="00000000" w:rsidRDefault="00000000" w:rsidRPr="00000000" w14:paraId="0000000C">
      <w:pPr>
        <w:rPr>
          <w:sz w:val="24"/>
          <w:szCs w:val="24"/>
        </w:rPr>
      </w:pPr>
      <w:r w:rsidDel="00000000" w:rsidR="00000000" w:rsidRPr="00000000">
        <w:rPr>
          <w:sz w:val="24"/>
          <w:szCs w:val="24"/>
          <w:rtl w:val="0"/>
        </w:rPr>
        <w:t xml:space="preserve">Many freely available datasets will be in the .CSV format. If you would like to edit your data prior to importing it into your database open the file with Google Sheets/ MS Excel. From here you can remove columns, rename them, etc.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