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0F0B" w14:textId="77777777" w:rsidR="001635BB" w:rsidRPr="006F68F4" w:rsidRDefault="009F14FA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F68F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635BB" w:rsidRPr="006F68F4">
        <w:rPr>
          <w:rFonts w:ascii="Times New Roman" w:hAnsi="Times New Roman" w:cs="Times New Roman"/>
          <w:b/>
          <w:sz w:val="24"/>
          <w:szCs w:val="24"/>
        </w:rPr>
        <w:t>Тема:</w:t>
      </w:r>
      <w:r w:rsidR="001635BB" w:rsidRPr="006F68F4">
        <w:rPr>
          <w:rFonts w:ascii="Times New Roman" w:hAnsi="Times New Roman" w:cs="Times New Roman"/>
          <w:sz w:val="24"/>
          <w:szCs w:val="24"/>
        </w:rPr>
        <w:t xml:space="preserve"> сайт для фриланса поваров.</w:t>
      </w:r>
    </w:p>
    <w:p w14:paraId="7EF4E126" w14:textId="77777777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Название проекта:</w:t>
      </w:r>
      <w:r w:rsidRPr="006F68F4">
        <w:rPr>
          <w:rFonts w:ascii="Times New Roman" w:hAnsi="Times New Roman" w:cs="Times New Roman"/>
          <w:sz w:val="24"/>
          <w:szCs w:val="24"/>
        </w:rPr>
        <w:t xml:space="preserve"> «Кулинарная Биржа»</w:t>
      </w:r>
    </w:p>
    <w:p w14:paraId="6F74BA2A" w14:textId="77777777" w:rsidR="001635BB" w:rsidRPr="006F68F4" w:rsidRDefault="001635BB" w:rsidP="006F68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Предметная область</w:t>
      </w:r>
    </w:p>
    <w:p w14:paraId="0E2F96DB" w14:textId="5F1F0351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Заказчик владеет группой в социальной сети </w:t>
      </w:r>
      <w:proofErr w:type="spellStart"/>
      <w:r w:rsidRPr="006F68F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6F68F4">
        <w:rPr>
          <w:rFonts w:ascii="Times New Roman" w:hAnsi="Times New Roman" w:cs="Times New Roman"/>
          <w:sz w:val="24"/>
          <w:szCs w:val="24"/>
        </w:rPr>
        <w:t>, существующей в городе Санкт-Петербург</w:t>
      </w:r>
      <w:r w:rsidR="00AB5099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>с 2015 года, группа созд</w:t>
      </w:r>
      <w:r w:rsidR="006F68F4">
        <w:rPr>
          <w:rFonts w:ascii="Times New Roman" w:hAnsi="Times New Roman" w:cs="Times New Roman"/>
          <w:sz w:val="24"/>
          <w:szCs w:val="24"/>
        </w:rPr>
        <w:t>ана для работодателей, которым н</w:t>
      </w:r>
      <w:r w:rsidRPr="006F68F4">
        <w:rPr>
          <w:rFonts w:ascii="Times New Roman" w:hAnsi="Times New Roman" w:cs="Times New Roman"/>
          <w:sz w:val="24"/>
          <w:szCs w:val="24"/>
        </w:rPr>
        <w:t xml:space="preserve">ужны шеф-повара, повара, для разовых работ, а также для постоянного сотрудничества. И конечно же для тех, кто хочет, и главное может, добросовестно и качественно выполнить данную работу. </w:t>
      </w:r>
    </w:p>
    <w:p w14:paraId="52BAF9AB" w14:textId="77777777" w:rsidR="00230B26" w:rsidRPr="006F68F4" w:rsidRDefault="006F68F4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</w:t>
      </w:r>
      <w:r w:rsidR="00230B26" w:rsidRPr="006F68F4">
        <w:rPr>
          <w:rFonts w:ascii="Times New Roman" w:hAnsi="Times New Roman" w:cs="Times New Roman"/>
          <w:sz w:val="24"/>
          <w:szCs w:val="24"/>
        </w:rPr>
        <w:t xml:space="preserve"> 3 </w:t>
      </w:r>
      <w:r w:rsidR="00230B26" w:rsidRPr="006F68F4">
        <w:rPr>
          <w:rFonts w:ascii="Times New Roman" w:hAnsi="Times New Roman" w:cs="Times New Roman"/>
          <w:b/>
          <w:sz w:val="24"/>
          <w:szCs w:val="24"/>
        </w:rPr>
        <w:t>уровня до</w:t>
      </w:r>
      <w:r w:rsidR="00BA6F5D" w:rsidRPr="006F68F4">
        <w:rPr>
          <w:rFonts w:ascii="Times New Roman" w:hAnsi="Times New Roman" w:cs="Times New Roman"/>
          <w:b/>
          <w:sz w:val="24"/>
          <w:szCs w:val="24"/>
        </w:rPr>
        <w:t>ступа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: потребитель (заказчик), </w:t>
      </w:r>
      <w:proofErr w:type="gramStart"/>
      <w:r w:rsidR="00230B26" w:rsidRPr="006F68F4">
        <w:rPr>
          <w:rFonts w:ascii="Times New Roman" w:hAnsi="Times New Roman" w:cs="Times New Roman"/>
          <w:sz w:val="24"/>
          <w:szCs w:val="24"/>
        </w:rPr>
        <w:t>самозанятый,  администратор</w:t>
      </w:r>
      <w:proofErr w:type="gramEnd"/>
      <w:r w:rsidR="00230B26" w:rsidRPr="006F68F4">
        <w:rPr>
          <w:rFonts w:ascii="Times New Roman" w:hAnsi="Times New Roman" w:cs="Times New Roman"/>
          <w:sz w:val="24"/>
          <w:szCs w:val="24"/>
        </w:rPr>
        <w:t>.</w:t>
      </w:r>
    </w:p>
    <w:p w14:paraId="6A08F21B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Конфиденциальность</w:t>
      </w:r>
      <w:r w:rsidRPr="006F68F4">
        <w:rPr>
          <w:rFonts w:ascii="Times New Roman" w:hAnsi="Times New Roman" w:cs="Times New Roman"/>
          <w:sz w:val="24"/>
          <w:szCs w:val="24"/>
        </w:rPr>
        <w:t>: требуется защита личных данных пользователя.</w:t>
      </w:r>
    </w:p>
    <w:p w14:paraId="743CDF9B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b/>
          <w:sz w:val="24"/>
          <w:szCs w:val="24"/>
        </w:rPr>
        <w:t>Доступность: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незарегистрированные пользователи видят страницу регистрации на сайт. Зарегистрированный пользователь имеет доступ к функционалу сайта (выбор рецепта, повара, возможность сделать заказ или принять его, в зависимости от уровня доступа)</w:t>
      </w:r>
      <w:r w:rsidR="007E1F1D">
        <w:rPr>
          <w:rFonts w:ascii="Times New Roman" w:hAnsi="Times New Roman" w:cs="Times New Roman"/>
          <w:sz w:val="24"/>
          <w:szCs w:val="24"/>
        </w:rPr>
        <w:t>. Администратор имеет доступ ко всей информации на сайте, кроме паролей, так как они зашифрованы и расшифровать их довольно сложно.</w:t>
      </w:r>
    </w:p>
    <w:p w14:paraId="5E5B296E" w14:textId="77777777" w:rsidR="00230B26" w:rsidRPr="006F68F4" w:rsidRDefault="00230B26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Предполагаемый объем нагрузки</w:t>
      </w:r>
      <w:r w:rsidR="007E1F1D">
        <w:rPr>
          <w:rFonts w:ascii="Times New Roman" w:hAnsi="Times New Roman" w:cs="Times New Roman"/>
          <w:sz w:val="24"/>
          <w:szCs w:val="24"/>
        </w:rPr>
        <w:t xml:space="preserve"> - 10тыс.-15тыс. пользователей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, ориентируясь на имеющуюся базу пользователей в группе </w:t>
      </w:r>
      <w:proofErr w:type="spellStart"/>
      <w:r w:rsidR="00175E11" w:rsidRPr="006F68F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175E11" w:rsidRPr="006F68F4">
        <w:rPr>
          <w:rFonts w:ascii="Times New Roman" w:hAnsi="Times New Roman" w:cs="Times New Roman"/>
          <w:sz w:val="24"/>
          <w:szCs w:val="24"/>
        </w:rPr>
        <w:t>.</w:t>
      </w:r>
    </w:p>
    <w:p w14:paraId="6A513EFE" w14:textId="77777777" w:rsidR="00175E11" w:rsidRPr="007E1F1D" w:rsidRDefault="007E1F1D" w:rsidP="007E1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Выбран А</w:t>
      </w:r>
      <w:r w:rsidR="00175E11" w:rsidRPr="007E1F1D">
        <w:rPr>
          <w:rFonts w:ascii="Times New Roman" w:hAnsi="Times New Roman" w:cs="Times New Roman"/>
          <w:b/>
          <w:sz w:val="24"/>
          <w:szCs w:val="24"/>
        </w:rPr>
        <w:t>налог</w:t>
      </w:r>
    </w:p>
    <w:p w14:paraId="49EA94E7" w14:textId="77777777" w:rsidR="00175E11" w:rsidRPr="006F68F4" w:rsidRDefault="00175E11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В качестве примера можно взять сайт интернет-магазина с доставкой готовой продукции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BA6F5D" w:rsidRPr="006F68F4">
        <w:rPr>
          <w:rFonts w:ascii="Times New Roman" w:hAnsi="Times New Roman" w:cs="Times New Roman"/>
          <w:sz w:val="24"/>
          <w:szCs w:val="24"/>
        </w:rPr>
        <w:t>Вкусвилл</w:t>
      </w:r>
      <w:proofErr w:type="spellEnd"/>
      <w:r w:rsidR="00BA6F5D" w:rsidRPr="006F68F4">
        <w:rPr>
          <w:rFonts w:ascii="Times New Roman" w:hAnsi="Times New Roman" w:cs="Times New Roman"/>
          <w:sz w:val="24"/>
          <w:szCs w:val="24"/>
        </w:rPr>
        <w:t>»</w:t>
      </w:r>
      <w:r w:rsidRPr="006F68F4">
        <w:rPr>
          <w:rFonts w:ascii="Times New Roman" w:hAnsi="Times New Roman" w:cs="Times New Roman"/>
          <w:sz w:val="24"/>
          <w:szCs w:val="24"/>
        </w:rPr>
        <w:t>.</w:t>
      </w:r>
    </w:p>
    <w:p w14:paraId="475F3AB5" w14:textId="77777777" w:rsidR="00175E11" w:rsidRPr="006F68F4" w:rsidRDefault="00BA6F5D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З</w:t>
      </w:r>
      <w:r w:rsidR="00175E11" w:rsidRPr="006F68F4">
        <w:rPr>
          <w:rFonts w:ascii="Times New Roman" w:hAnsi="Times New Roman" w:cs="Times New Roman"/>
          <w:sz w:val="24"/>
          <w:szCs w:val="24"/>
        </w:rPr>
        <w:t>аслуживает вниман</w:t>
      </w:r>
      <w:r w:rsidRPr="006F68F4">
        <w:rPr>
          <w:rFonts w:ascii="Times New Roman" w:hAnsi="Times New Roman" w:cs="Times New Roman"/>
          <w:sz w:val="24"/>
          <w:szCs w:val="24"/>
        </w:rPr>
        <w:t xml:space="preserve">ия и будет задействовано в проекте </w:t>
      </w:r>
      <w:r w:rsidR="00175E11" w:rsidRPr="006F68F4">
        <w:rPr>
          <w:rFonts w:ascii="Times New Roman" w:hAnsi="Times New Roman" w:cs="Times New Roman"/>
          <w:sz w:val="24"/>
          <w:szCs w:val="24"/>
        </w:rPr>
        <w:t>следующее:</w:t>
      </w:r>
    </w:p>
    <w:p w14:paraId="2B5C14F6" w14:textId="77777777" w:rsidR="00175E11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меню: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поддержка, свой профиль, рецепты, избранное, </w:t>
      </w:r>
      <w:r w:rsidR="00BA6F5D" w:rsidRPr="006F68F4">
        <w:rPr>
          <w:rFonts w:ascii="Times New Roman" w:hAnsi="Times New Roman" w:cs="Times New Roman"/>
          <w:sz w:val="24"/>
          <w:szCs w:val="24"/>
        </w:rPr>
        <w:t>корзина, о нас (контакты соц. с</w:t>
      </w:r>
      <w:r w:rsidR="00175E11" w:rsidRPr="006F68F4">
        <w:rPr>
          <w:rFonts w:ascii="Times New Roman" w:hAnsi="Times New Roman" w:cs="Times New Roman"/>
          <w:sz w:val="24"/>
          <w:szCs w:val="24"/>
        </w:rPr>
        <w:t>етей и номера для связи), система качества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обслуживания</w:t>
      </w:r>
    </w:p>
    <w:p w14:paraId="069CE7BB" w14:textId="77777777" w:rsidR="00175E11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Сортировка на главной странице поиска</w:t>
      </w:r>
      <w:r w:rsidR="00175E11" w:rsidRPr="006F68F4">
        <w:rPr>
          <w:rFonts w:ascii="Times New Roman" w:hAnsi="Times New Roman" w:cs="Times New Roman"/>
          <w:sz w:val="24"/>
          <w:szCs w:val="24"/>
        </w:rPr>
        <w:t>: вакансии (свободно/нет, одноразовая/долговременная работа)</w:t>
      </w:r>
    </w:p>
    <w:p w14:paraId="4C72938D" w14:textId="77777777" w:rsidR="001C432B" w:rsidRPr="006F68F4" w:rsidRDefault="00697689" w:rsidP="006F68F4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Э</w:t>
      </w:r>
      <w:r w:rsidR="00175E11" w:rsidRPr="006F68F4">
        <w:rPr>
          <w:rFonts w:ascii="Times New Roman" w:hAnsi="Times New Roman" w:cs="Times New Roman"/>
          <w:sz w:val="24"/>
          <w:szCs w:val="24"/>
        </w:rPr>
        <w:t>тапы обработки заказа</w:t>
      </w:r>
      <w:r w:rsidR="00BA6F5D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="00175E11" w:rsidRPr="006F68F4">
        <w:rPr>
          <w:rFonts w:ascii="Times New Roman" w:hAnsi="Times New Roman" w:cs="Times New Roman"/>
          <w:sz w:val="24"/>
          <w:szCs w:val="24"/>
        </w:rPr>
        <w:t>(оплачен/нет, принят, в процессе готовки, через сколько перейдут в доставку, перешел в</w:t>
      </w:r>
      <w:r w:rsidR="001C432B" w:rsidRPr="006F68F4">
        <w:rPr>
          <w:rFonts w:ascii="Times New Roman" w:hAnsi="Times New Roman" w:cs="Times New Roman"/>
          <w:sz w:val="24"/>
          <w:szCs w:val="24"/>
        </w:rPr>
        <w:t xml:space="preserve"> доставку/нет, доставлен / нет)</w:t>
      </w:r>
    </w:p>
    <w:p w14:paraId="62935EEA" w14:textId="77777777" w:rsidR="00175E11" w:rsidRPr="006F68F4" w:rsidRDefault="0069768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Следует добавить следующее:</w:t>
      </w:r>
    </w:p>
    <w:p w14:paraId="4AAD16EA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Ограничение доступа (заказчик/работодатель)</w:t>
      </w:r>
    </w:p>
    <w:p w14:paraId="6D54FC07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Фильтрация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по проф</w:t>
      </w:r>
      <w:r w:rsidRPr="006F68F4">
        <w:rPr>
          <w:rFonts w:ascii="Times New Roman" w:hAnsi="Times New Roman" w:cs="Times New Roman"/>
          <w:sz w:val="24"/>
          <w:szCs w:val="24"/>
        </w:rPr>
        <w:t>ессиональной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направленности повара </w:t>
      </w:r>
    </w:p>
    <w:p w14:paraId="70557D65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Избранное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 </w:t>
      </w:r>
      <w:r w:rsidRPr="006F68F4">
        <w:rPr>
          <w:rFonts w:ascii="Times New Roman" w:hAnsi="Times New Roman" w:cs="Times New Roman"/>
          <w:sz w:val="24"/>
          <w:szCs w:val="24"/>
        </w:rPr>
        <w:t xml:space="preserve">и сортировка </w:t>
      </w:r>
      <w:r w:rsidR="00175E11" w:rsidRPr="006F68F4">
        <w:rPr>
          <w:rFonts w:ascii="Times New Roman" w:hAnsi="Times New Roman" w:cs="Times New Roman"/>
          <w:sz w:val="24"/>
          <w:szCs w:val="24"/>
        </w:rPr>
        <w:t>по рецептам и поварам</w:t>
      </w:r>
    </w:p>
    <w:p w14:paraId="1AB8786A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С</w:t>
      </w:r>
      <w:r w:rsidR="00175E11" w:rsidRPr="006F68F4">
        <w:rPr>
          <w:rFonts w:ascii="Times New Roman" w:hAnsi="Times New Roman" w:cs="Times New Roman"/>
          <w:sz w:val="24"/>
          <w:szCs w:val="24"/>
        </w:rPr>
        <w:t xml:space="preserve">писок чатов </w:t>
      </w:r>
    </w:p>
    <w:p w14:paraId="31F04390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В</w:t>
      </w:r>
      <w:r w:rsidR="00175E11" w:rsidRPr="006F68F4">
        <w:rPr>
          <w:rFonts w:ascii="Times New Roman" w:hAnsi="Times New Roman" w:cs="Times New Roman"/>
          <w:sz w:val="24"/>
          <w:szCs w:val="24"/>
        </w:rPr>
        <w:t>ход по по</w:t>
      </w:r>
      <w:r w:rsidRPr="006F68F4">
        <w:rPr>
          <w:rFonts w:ascii="Times New Roman" w:hAnsi="Times New Roman" w:cs="Times New Roman"/>
          <w:sz w:val="24"/>
          <w:szCs w:val="24"/>
        </w:rPr>
        <w:t>чте, помимо номера телефона</w:t>
      </w:r>
    </w:p>
    <w:p w14:paraId="695CC8F8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Отображение в чате онлайн пользователь или нет </w:t>
      </w:r>
    </w:p>
    <w:p w14:paraId="2796D43F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Раздел по отзывам</w:t>
      </w:r>
    </w:p>
    <w:p w14:paraId="60593BEB" w14:textId="77777777" w:rsidR="00175E11" w:rsidRPr="006F68F4" w:rsidRDefault="00697689" w:rsidP="006F68F4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lastRenderedPageBreak/>
        <w:t>История заказов</w:t>
      </w:r>
    </w:p>
    <w:p w14:paraId="5A5C87B4" w14:textId="77777777" w:rsidR="001635BB" w:rsidRPr="006F68F4" w:rsidRDefault="001635BB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EDC5C" w14:textId="77777777" w:rsidR="00AB5099" w:rsidRPr="006F68F4" w:rsidRDefault="00AB5099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В проекте задействовано 6 ролей:</w:t>
      </w:r>
      <w:r w:rsidRPr="006F68F4">
        <w:rPr>
          <w:rFonts w:ascii="Times New Roman" w:hAnsi="Times New Roman" w:cs="Times New Roman"/>
          <w:sz w:val="24"/>
          <w:szCs w:val="24"/>
        </w:rPr>
        <w:t xml:space="preserve"> дизайнер, бизнес-аналитик, разр</w:t>
      </w:r>
      <w:r w:rsidR="004023CF" w:rsidRPr="006F68F4">
        <w:rPr>
          <w:rFonts w:ascii="Times New Roman" w:hAnsi="Times New Roman" w:cs="Times New Roman"/>
          <w:sz w:val="24"/>
          <w:szCs w:val="24"/>
        </w:rPr>
        <w:t>аботчик, менеджер проекта, тести</w:t>
      </w:r>
      <w:r w:rsidRPr="006F68F4">
        <w:rPr>
          <w:rFonts w:ascii="Times New Roman" w:hAnsi="Times New Roman" w:cs="Times New Roman"/>
          <w:sz w:val="24"/>
          <w:szCs w:val="24"/>
        </w:rPr>
        <w:t>ровщик, архитектор</w:t>
      </w:r>
    </w:p>
    <w:p w14:paraId="5CE87256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>Оценка рисков:</w:t>
      </w:r>
    </w:p>
    <w:p w14:paraId="5C7740EE" w14:textId="77777777" w:rsidR="004023CF" w:rsidRPr="006F68F4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68F4">
        <w:rPr>
          <w:rFonts w:ascii="Times New Roman" w:hAnsi="Times New Roman" w:cs="Times New Roman"/>
          <w:sz w:val="24"/>
          <w:szCs w:val="24"/>
        </w:rPr>
        <w:t xml:space="preserve">Команда разработчиков неопытная, </w:t>
      </w:r>
      <w:r w:rsidR="006F68F4" w:rsidRPr="006F68F4">
        <w:rPr>
          <w:rFonts w:ascii="Times New Roman" w:hAnsi="Times New Roman" w:cs="Times New Roman"/>
          <w:sz w:val="24"/>
          <w:szCs w:val="24"/>
        </w:rPr>
        <w:t>функционал сложный (исходя из того, что 3 уровня доступа, много движков, чат с тех. поддержкой, функция сохранения истории заказов, сортировки по разделам, чаты между заказчиками и самозанятыми)</w:t>
      </w:r>
      <w:r w:rsidRPr="006F68F4">
        <w:rPr>
          <w:rFonts w:ascii="Times New Roman" w:hAnsi="Times New Roman" w:cs="Times New Roman"/>
          <w:sz w:val="24"/>
          <w:szCs w:val="24"/>
        </w:rPr>
        <w:t>, заказчик в процесс разработки не погружен и не разбирается в данной сфере. Исходя из этого</w:t>
      </w:r>
      <w:r w:rsidR="007E1F1D">
        <w:rPr>
          <w:rFonts w:ascii="Times New Roman" w:hAnsi="Times New Roman" w:cs="Times New Roman"/>
          <w:sz w:val="24"/>
          <w:szCs w:val="24"/>
        </w:rPr>
        <w:t>,</w:t>
      </w:r>
      <w:r w:rsidRPr="006F68F4">
        <w:rPr>
          <w:rFonts w:ascii="Times New Roman" w:hAnsi="Times New Roman" w:cs="Times New Roman"/>
          <w:sz w:val="24"/>
          <w:szCs w:val="24"/>
        </w:rPr>
        <w:t xml:space="preserve"> точных сроков нет, ориентировочно го</w:t>
      </w:r>
      <w:r w:rsidR="007E1F1D">
        <w:rPr>
          <w:rFonts w:ascii="Times New Roman" w:hAnsi="Times New Roman" w:cs="Times New Roman"/>
          <w:sz w:val="24"/>
          <w:szCs w:val="24"/>
        </w:rPr>
        <w:t>д, но заказчик не ставит конкретных строгих ограничений</w:t>
      </w:r>
      <w:r w:rsidRPr="006F68F4">
        <w:rPr>
          <w:rFonts w:ascii="Times New Roman" w:hAnsi="Times New Roman" w:cs="Times New Roman"/>
          <w:sz w:val="24"/>
          <w:szCs w:val="24"/>
        </w:rPr>
        <w:t xml:space="preserve">, так как есть рабочая группа в сети </w:t>
      </w:r>
      <w:proofErr w:type="spellStart"/>
      <w:r w:rsidRPr="006F68F4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6F68F4">
        <w:rPr>
          <w:rFonts w:ascii="Times New Roman" w:hAnsi="Times New Roman" w:cs="Times New Roman"/>
          <w:sz w:val="24"/>
          <w:szCs w:val="24"/>
        </w:rPr>
        <w:t xml:space="preserve">. </w:t>
      </w:r>
      <w:r w:rsidR="007E1F1D">
        <w:rPr>
          <w:rFonts w:ascii="Times New Roman" w:hAnsi="Times New Roman" w:cs="Times New Roman"/>
          <w:sz w:val="24"/>
          <w:szCs w:val="24"/>
        </w:rPr>
        <w:t>Бюджет ограничен, но достаточен для реализации проекта.</w:t>
      </w:r>
    </w:p>
    <w:p w14:paraId="6602D5AE" w14:textId="77777777" w:rsidR="004023CF" w:rsidRPr="007E1F1D" w:rsidRDefault="004023CF" w:rsidP="006F68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1F1D">
        <w:rPr>
          <w:rFonts w:ascii="Times New Roman" w:hAnsi="Times New Roman" w:cs="Times New Roman"/>
          <w:b/>
          <w:sz w:val="24"/>
          <w:szCs w:val="24"/>
        </w:rPr>
        <w:t>Требования к надёжности:</w:t>
      </w:r>
    </w:p>
    <w:p w14:paraId="5F307CF7" w14:textId="1B7D7E87" w:rsidR="00AB5099" w:rsidRDefault="004023CF" w:rsidP="00975D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68F4">
        <w:rPr>
          <w:rFonts w:ascii="Times New Roman" w:hAnsi="Times New Roman" w:cs="Times New Roman"/>
          <w:color w:val="000000"/>
          <w:sz w:val="24"/>
          <w:szCs w:val="24"/>
        </w:rPr>
        <w:t>В программной системе необходимо предусмотреть защиту данных от случайного удаления и изменения. Только администратор базы данных, наделенный соответствующими правами, которые зарегистрированы на сервере базы данных и имеющие соответствующие роли, должны иметь доступ к данным. Каждый пользователь имеет собственный аккаунт и доступ к нему.</w:t>
      </w:r>
    </w:p>
    <w:p w14:paraId="386BC467" w14:textId="23FAB72E" w:rsidR="00975DDA" w:rsidRPr="00471E5F" w:rsidRDefault="00975DDA" w:rsidP="00975DD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Модели жизненного цикла</w:t>
      </w:r>
    </w:p>
    <w:p w14:paraId="64522159" w14:textId="4F574C12" w:rsidR="00975DDA" w:rsidRPr="00975DDA" w:rsidRDefault="00975DDA" w:rsidP="00975D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75DDA">
        <w:rPr>
          <w:rFonts w:ascii="Times New Roman" w:hAnsi="Times New Roman" w:cs="Times New Roman"/>
          <w:sz w:val="24"/>
          <w:szCs w:val="24"/>
        </w:rPr>
        <w:t>равнивались прототи</w:t>
      </w:r>
      <w:r>
        <w:rPr>
          <w:rFonts w:ascii="Times New Roman" w:hAnsi="Times New Roman" w:cs="Times New Roman"/>
          <w:sz w:val="24"/>
          <w:szCs w:val="24"/>
        </w:rPr>
        <w:t>пи</w:t>
      </w:r>
      <w:r w:rsidRPr="00975DDA">
        <w:rPr>
          <w:rFonts w:ascii="Times New Roman" w:hAnsi="Times New Roman" w:cs="Times New Roman"/>
          <w:sz w:val="24"/>
          <w:szCs w:val="24"/>
        </w:rPr>
        <w:t>рование с классикой, инкрементная и спиральная модели</w:t>
      </w:r>
    </w:p>
    <w:p w14:paraId="6236E825" w14:textId="0BA11147" w:rsidR="001A4AE0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Наша команда на рынке недавно, а заказчик не имеет опыта работы с подобными программами, хоть и ведет группу в </w:t>
      </w:r>
      <w:proofErr w:type="spellStart"/>
      <w:r w:rsidRPr="00CE6482">
        <w:rPr>
          <w:rFonts w:ascii="Times New Roman" w:hAnsi="Times New Roman" w:cs="Times New Roman"/>
          <w:sz w:val="24"/>
          <w:szCs w:val="24"/>
        </w:rPr>
        <w:t>вк</w:t>
      </w:r>
      <w:proofErr w:type="spellEnd"/>
      <w:r w:rsidRPr="00CE6482">
        <w:rPr>
          <w:rFonts w:ascii="Times New Roman" w:hAnsi="Times New Roman" w:cs="Times New Roman"/>
          <w:sz w:val="24"/>
          <w:szCs w:val="24"/>
        </w:rPr>
        <w:t xml:space="preserve">, поэтому всех требований на начальном этапе у нас не будет. Инкрементная же модель к не позволяет возвращаться к требованиям и что-то менять, поэтому нашему проекту не подходит. Спиральная модель имеет высокие требования к разработчику и заказчику, что по озвученным причинам выше плохо реализуемо в нашем проекте, а также трудности контроля времени не позволят установить точные сроки. Прототипирование поможет заказчику лучше сформулировать свои требования, </w:t>
      </w:r>
      <w:proofErr w:type="gramStart"/>
      <w:r w:rsidRPr="00CE6482">
        <w:rPr>
          <w:rFonts w:ascii="Times New Roman" w:hAnsi="Times New Roman" w:cs="Times New Roman"/>
          <w:sz w:val="24"/>
          <w:szCs w:val="24"/>
        </w:rPr>
        <w:t>т.к</w:t>
      </w:r>
      <w:proofErr w:type="gramEnd"/>
      <w:r w:rsidRPr="00CE6482">
        <w:rPr>
          <w:rFonts w:ascii="Times New Roman" w:hAnsi="Times New Roman" w:cs="Times New Roman"/>
          <w:sz w:val="24"/>
          <w:szCs w:val="24"/>
        </w:rPr>
        <w:t xml:space="preserve"> он будет видеть модель готового продукта, и разработчику лучше выполнить пожелания заказчика.</w:t>
      </w:r>
    </w:p>
    <w:p w14:paraId="3D20877E" w14:textId="3213F37E" w:rsidR="00975DDA" w:rsidRPr="00CE6482" w:rsidRDefault="00975DDA" w:rsidP="006F68F4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Была выбрана модель прототипирование с классикой.</w:t>
      </w:r>
    </w:p>
    <w:p w14:paraId="427103A9" w14:textId="5F4000F0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Процессы</w:t>
      </w:r>
    </w:p>
    <w:p w14:paraId="209EA34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планирования проекта</w:t>
      </w:r>
    </w:p>
    <w:p w14:paraId="00EA788B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Инициация проекта (требования инициируемого проекта, оценка осуществимость проекта)</w:t>
      </w:r>
    </w:p>
    <w:p w14:paraId="3E1F243E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Планирование проекта (планы должны включать в себя, по крайней мере: a) графики работ для своевременного завершения задач; b) оценку усилий; c) ресурсы, необходимые для выполнения задач; d ) распределение задач; e) распределение </w:t>
      </w:r>
      <w:r w:rsidRPr="00471E5F">
        <w:rPr>
          <w:rFonts w:ascii="Times New Roman" w:hAnsi="Times New Roman" w:cs="Times New Roman"/>
          <w:sz w:val="24"/>
          <w:szCs w:val="24"/>
        </w:rPr>
        <w:lastRenderedPageBreak/>
        <w:t>обязанностей; f) количественное определение рисков, связанных с задачами или самим процессом; д) мероприятия по гарантии качества для применения в пределах всего проекта; h) затраты, связанные с выполнением процесса; i) обеспечение окружающей среды и инфраструктуры; j) определение и сопровождение модели жизненного цикла, состоящей из стадий, используя конкретные модели жизненного цикла для проектов организации)</w:t>
      </w:r>
    </w:p>
    <w:p w14:paraId="4BBE3DC2" w14:textId="77777777" w:rsidR="00975DDA" w:rsidRPr="00471E5F" w:rsidRDefault="00975DDA" w:rsidP="00471E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Активизация проекта (получение полномочий на проект, предоставление заявок на необходимые ресурсы для выполнения проекта. инициирование выполнение планов проекта для удовлетворения совокупности целей и критериев осуществления управления проектом)</w:t>
      </w:r>
    </w:p>
    <w:p w14:paraId="5C541B9C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определения требований правообладателей</w:t>
      </w:r>
    </w:p>
    <w:p w14:paraId="21B40B3D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правообладателей</w:t>
      </w:r>
    </w:p>
    <w:p w14:paraId="131FD54A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Идентификация требований</w:t>
      </w:r>
    </w:p>
    <w:p w14:paraId="47463F37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Оценка требований</w:t>
      </w:r>
    </w:p>
    <w:p w14:paraId="6CF3F7D2" w14:textId="77777777" w:rsidR="00975DDA" w:rsidRPr="00471E5F" w:rsidRDefault="00975DDA" w:rsidP="00471E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Регистрация требований</w:t>
      </w:r>
    </w:p>
    <w:p w14:paraId="66772122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 xml:space="preserve">Процесс анализа требований к программным средствам </w:t>
      </w:r>
    </w:p>
    <w:p w14:paraId="033EFA49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a) спецификации функциональных характеристик и возможностей, включая эксплуатационные, физические характеристики и условия окружающей среды, при которых будет применяться программная составная часть; </w:t>
      </w:r>
    </w:p>
    <w:p w14:paraId="22146956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b) внешние интерфейсы к программной составной части; </w:t>
      </w:r>
    </w:p>
    <w:p w14:paraId="0419BF2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c) квалификационные требования; </w:t>
      </w:r>
    </w:p>
    <w:p w14:paraId="6AC7A49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d) спецификации по безопасности, включая те спецификации, которые относятся к методам функционирования и сопровождения, влиянию окружающей среды и ущербу для персонала; </w:t>
      </w:r>
    </w:p>
    <w:p w14:paraId="0801479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e) спецификации по защите, включая спецификации, связанные с угрозами для чувствительной информации; </w:t>
      </w:r>
    </w:p>
    <w:p w14:paraId="34250C1B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f) спецификации эргономических факторов, включая спецификации, связанные с ручными операциями, взаимодействием человека с оборудованием, ограничениями по персоналу и областям, требующим концентрации внимания и чувствительным к ошибкам человека и уровню его обученности; </w:t>
      </w:r>
    </w:p>
    <w:p w14:paraId="0C4E38E2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д) описание данных и требования к базам данных; </w:t>
      </w:r>
    </w:p>
    <w:p w14:paraId="2FE8FE1C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h) инсталляция и требования к приемке поставляемого программного продукта в местах функционирования и сопровождения; </w:t>
      </w:r>
    </w:p>
    <w:p w14:paraId="18694101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i) требования к документации пользователя; </w:t>
      </w:r>
    </w:p>
    <w:p w14:paraId="18EF8C1F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 xml:space="preserve">j) операции пользователя и требования к их выполнению; </w:t>
      </w:r>
    </w:p>
    <w:p w14:paraId="38DF430D" w14:textId="77777777" w:rsidR="00975DDA" w:rsidRPr="00CE6482" w:rsidRDefault="00975DDA" w:rsidP="00471E5F">
      <w:pPr>
        <w:jc w:val="both"/>
        <w:rPr>
          <w:rFonts w:ascii="Times New Roman" w:hAnsi="Times New Roman" w:cs="Times New Roman"/>
          <w:sz w:val="24"/>
          <w:szCs w:val="24"/>
        </w:rPr>
      </w:pPr>
      <w:r w:rsidRPr="00CE6482">
        <w:rPr>
          <w:rFonts w:ascii="Times New Roman" w:hAnsi="Times New Roman" w:cs="Times New Roman"/>
          <w:sz w:val="24"/>
          <w:szCs w:val="24"/>
        </w:rPr>
        <w:t>k) пользовательские требования к сопровождению)</w:t>
      </w:r>
    </w:p>
    <w:p w14:paraId="681C0FA1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проектирования архитектуры программных средств</w:t>
      </w:r>
    </w:p>
    <w:p w14:paraId="17907F63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lastRenderedPageBreak/>
        <w:t xml:space="preserve">преобразовать требования к программным составным частям в архитектуру, которая описывает верхний уровень его структуры и идентифицирует программные компоненты, </w:t>
      </w:r>
    </w:p>
    <w:p w14:paraId="1D73C206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 проект верхнего уровня для внешних интерфейсов программной составной части и интерфейсов между ней и программными компонентами</w:t>
      </w:r>
    </w:p>
    <w:p w14:paraId="7CE71779" w14:textId="77777777" w:rsidR="00975DDA" w:rsidRPr="00471E5F" w:rsidRDefault="00975DDA" w:rsidP="00471E5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архитектуру программной составной части, проекты по интерфейсам и базе данных</w:t>
      </w:r>
    </w:p>
    <w:p w14:paraId="487C7F1B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конструирования программных средств</w:t>
      </w:r>
    </w:p>
    <w:p w14:paraId="6B251C47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оформить: a) каждый программный блок и базу данных; b) процедуры тестирования и данные для тестирования каждого программного блока и базы данных.</w:t>
      </w:r>
    </w:p>
    <w:p w14:paraId="09BAB819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5B354490" w14:textId="77777777" w:rsidR="00975DDA" w:rsidRPr="00471E5F" w:rsidRDefault="00975DDA" w:rsidP="00471E5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улучшать документацию пользователя при необходимости</w:t>
      </w:r>
    </w:p>
    <w:p w14:paraId="25942BF8" w14:textId="77777777" w:rsidR="00975DDA" w:rsidRPr="00471E5F" w:rsidRDefault="00975DDA" w:rsidP="00471E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программный код и результаты испытаний, учитывая следующие критерии: a) прослеживаемость к требованиям и проекту программных элементов; b) внешнюю согласованность с требованиями и проектом для программных составных частей; c) внутреннюю согласованность между требованиями к блокам; d) тестовое покрытие блоков; e) соответствие методов кодирования и используемых стандартов; f) осуществимость комплексирования и тестирования программных средств; д) осуществимость функционирования и сопровождения. Результаты оценки должны быть документально оформлены.</w:t>
      </w:r>
    </w:p>
    <w:p w14:paraId="406792E6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комплексирования программных средств</w:t>
      </w:r>
    </w:p>
    <w:p w14:paraId="607B582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план комплексирования для объединения программных блоков и программных компонентов в программную составную часть</w:t>
      </w:r>
    </w:p>
    <w:p w14:paraId="76F268EC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объединить программные блоки, программные компоненты и тесты, поскольку они разрабатываются в соответствии с планом комплексирования</w:t>
      </w:r>
    </w:p>
    <w:p w14:paraId="4CB016E0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разработать и документально оформить для каждого квалификационного требования к программной составной части комплект тестов, тестовых примеров (входов, результатов, критериев тестирования) и процедур тестирования для проведения квалификационного тестирования программных средств. Разработчик должен гарантировать, что после комплексирования программная составная часть будет готова к квалификационному тестировании</w:t>
      </w:r>
    </w:p>
    <w:p w14:paraId="1A6A7402" w14:textId="77777777" w:rsidR="00975DDA" w:rsidRPr="00471E5F" w:rsidRDefault="00975DDA" w:rsidP="00471E5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оценить план комплексирования, проект, код, тесты, результаты тестирования и пользовательскую документацию</w:t>
      </w:r>
    </w:p>
    <w:p w14:paraId="00F12209" w14:textId="77777777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квалификационного тестирования программных средств</w:t>
      </w:r>
    </w:p>
    <w:p w14:paraId="3DB3545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проводить квалификационное тестирование в соответствии с квалификационными требованиями к программному элементу</w:t>
      </w:r>
    </w:p>
    <w:p w14:paraId="23B65EE0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оценивать проект, код, тесты, результаты тестирования и пользовательскую документацию</w:t>
      </w:r>
    </w:p>
    <w:p w14:paraId="26628634" w14:textId="77777777" w:rsidR="00975DDA" w:rsidRPr="00471E5F" w:rsidRDefault="00975DDA" w:rsidP="00471E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 xml:space="preserve">После успешного завершения аудитов (если они проводились) исполнитель должен обновить и подготовить поставляемый программный продукт для системного </w:t>
      </w:r>
      <w:r w:rsidRPr="00471E5F">
        <w:rPr>
          <w:rFonts w:ascii="Times New Roman" w:hAnsi="Times New Roman" w:cs="Times New Roman"/>
          <w:sz w:val="24"/>
          <w:szCs w:val="24"/>
        </w:rPr>
        <w:lastRenderedPageBreak/>
        <w:t>комплексирования, системного квалификационного тестирования, инсталляции программных средств или поддержки приемки программных средств.</w:t>
      </w:r>
    </w:p>
    <w:p w14:paraId="2CC32FAA" w14:textId="1259F361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инсталляции программных средств</w:t>
      </w:r>
    </w:p>
    <w:p w14:paraId="57085E21" w14:textId="324A95FB" w:rsidR="00975DDA" w:rsidRPr="00471E5F" w:rsidRDefault="00975DDA" w:rsidP="00471E5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Инсталляция программных средств (Исполнитель должен разработать план инсталляции программного продукта в среду его применения, как определено в контракте, план инсталляции должен быть документирован, разработчик должен инсталлировать программный продукт в соответствии с планом инсталляции, необходимо гарантировать, что базы данных и программный код инициализируются, выполняются и отменяются, как установлено в контракте.)</w:t>
      </w:r>
    </w:p>
    <w:p w14:paraId="770FFBDD" w14:textId="29FDD0CD" w:rsidR="00975DDA" w:rsidRPr="00471E5F" w:rsidRDefault="00975DDA" w:rsidP="00975D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E5F">
        <w:rPr>
          <w:rFonts w:ascii="Times New Roman" w:hAnsi="Times New Roman" w:cs="Times New Roman"/>
          <w:b/>
          <w:bCs/>
          <w:sz w:val="24"/>
          <w:szCs w:val="24"/>
        </w:rPr>
        <w:t>Процесс сопровождения программных средств</w:t>
      </w:r>
    </w:p>
    <w:p w14:paraId="3B3E525C" w14:textId="067610D7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процесса</w:t>
      </w:r>
    </w:p>
    <w:p w14:paraId="60EA5DAD" w14:textId="3199167E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Анализ проблем и модификаци</w:t>
      </w:r>
      <w:r w:rsidR="00471E5F" w:rsidRPr="00471E5F">
        <w:rPr>
          <w:rFonts w:ascii="Times New Roman" w:hAnsi="Times New Roman" w:cs="Times New Roman"/>
          <w:sz w:val="24"/>
          <w:szCs w:val="24"/>
        </w:rPr>
        <w:t>и</w:t>
      </w:r>
    </w:p>
    <w:p w14:paraId="1A188FEA" w14:textId="1F086E8A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Реализация модификации</w:t>
      </w:r>
    </w:p>
    <w:p w14:paraId="3B55C439" w14:textId="73822216" w:rsidR="00975DDA" w:rsidRPr="00471E5F" w:rsidRDefault="00975DDA" w:rsidP="00471E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1E5F">
        <w:rPr>
          <w:rFonts w:ascii="Times New Roman" w:hAnsi="Times New Roman" w:cs="Times New Roman"/>
          <w:sz w:val="24"/>
          <w:szCs w:val="24"/>
        </w:rPr>
        <w:t>Ревизия (приемка) сопровождения</w:t>
      </w:r>
    </w:p>
    <w:p w14:paraId="5DEE1A89" w14:textId="338776C3" w:rsidR="00975DDA" w:rsidRDefault="00975DDA"/>
    <w:p w14:paraId="633A0A19" w14:textId="77777777" w:rsidR="00CE6482" w:rsidRDefault="00CE6482">
      <w:r>
        <w:br w:type="page"/>
      </w:r>
    </w:p>
    <w:p w14:paraId="1F08DDEB" w14:textId="1469118A" w:rsidR="00CE6482" w:rsidRDefault="00CE6482">
      <w:r w:rsidRPr="00CE64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4144" behindDoc="1" locked="0" layoutInCell="1" allowOverlap="1" wp14:anchorId="6E81AEEA" wp14:editId="57910853">
            <wp:simplePos x="0" y="0"/>
            <wp:positionH relativeFrom="column">
              <wp:posOffset>-92710</wp:posOffset>
            </wp:positionH>
            <wp:positionV relativeFrom="paragraph">
              <wp:posOffset>1056640</wp:posOffset>
            </wp:positionV>
            <wp:extent cx="3342640" cy="5981700"/>
            <wp:effectExtent l="0" t="0" r="0" b="0"/>
            <wp:wrapTight wrapText="bothSides">
              <wp:wrapPolygon edited="0">
                <wp:start x="0" y="0"/>
                <wp:lineTo x="0" y="21531"/>
                <wp:lineTo x="21419" y="21531"/>
                <wp:lineTo x="2141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2" t="10222" r="4342" b="5853"/>
                    <a:stretch/>
                  </pic:blipFill>
                  <pic:spPr bwMode="auto">
                    <a:xfrm>
                      <a:off x="0" y="0"/>
                      <a:ext cx="33426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48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4DFC2330" wp14:editId="7ABF1A14">
            <wp:simplePos x="0" y="0"/>
            <wp:positionH relativeFrom="column">
              <wp:posOffset>3250565</wp:posOffset>
            </wp:positionH>
            <wp:positionV relativeFrom="paragraph">
              <wp:posOffset>217170</wp:posOffset>
            </wp:positionV>
            <wp:extent cx="3465830" cy="8130540"/>
            <wp:effectExtent l="0" t="0" r="1270" b="3810"/>
            <wp:wrapTight wrapText="bothSides">
              <wp:wrapPolygon edited="0">
                <wp:start x="0" y="0"/>
                <wp:lineTo x="0" y="21560"/>
                <wp:lineTo x="21489" y="21560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" t="1648" r="8905" b="9398"/>
                    <a:stretch/>
                  </pic:blipFill>
                  <pic:spPr bwMode="auto">
                    <a:xfrm>
                      <a:off x="0" y="0"/>
                      <a:ext cx="346583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C1A5E81" w14:textId="2C5BCD0E" w:rsidR="00975DDA" w:rsidRDefault="00CE6482" w:rsidP="006F68F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ABFA240" wp14:editId="7F4679F5">
            <wp:simplePos x="0" y="0"/>
            <wp:positionH relativeFrom="column">
              <wp:posOffset>-461010</wp:posOffset>
            </wp:positionH>
            <wp:positionV relativeFrom="paragraph">
              <wp:posOffset>-377190</wp:posOffset>
            </wp:positionV>
            <wp:extent cx="3703320" cy="8587740"/>
            <wp:effectExtent l="0" t="0" r="0" b="3810"/>
            <wp:wrapTight wrapText="bothSides">
              <wp:wrapPolygon edited="0">
                <wp:start x="0" y="0"/>
                <wp:lineTo x="0" y="21562"/>
                <wp:lineTo x="21444" y="21562"/>
                <wp:lineTo x="214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0" t="4696" r="8747" b="2471"/>
                    <a:stretch/>
                  </pic:blipFill>
                  <pic:spPr bwMode="auto">
                    <a:xfrm>
                      <a:off x="0" y="0"/>
                      <a:ext cx="370332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D9A7CC" wp14:editId="7C6F0E94">
            <wp:simplePos x="0" y="0"/>
            <wp:positionH relativeFrom="column">
              <wp:posOffset>3552190</wp:posOffset>
            </wp:positionH>
            <wp:positionV relativeFrom="paragraph">
              <wp:posOffset>134620</wp:posOffset>
            </wp:positionV>
            <wp:extent cx="3520440" cy="9250680"/>
            <wp:effectExtent l="0" t="0" r="3810" b="7620"/>
            <wp:wrapTight wrapText="bothSides">
              <wp:wrapPolygon edited="0">
                <wp:start x="0" y="0"/>
                <wp:lineTo x="0" y="21573"/>
                <wp:lineTo x="21506" y="21573"/>
                <wp:lineTo x="2150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5DDA" w:rsidSect="006F68F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7A7AF" w14:textId="77777777" w:rsidR="0087139E" w:rsidRDefault="0087139E" w:rsidP="006F68F4">
      <w:pPr>
        <w:spacing w:after="0" w:line="240" w:lineRule="auto"/>
      </w:pPr>
      <w:r>
        <w:separator/>
      </w:r>
    </w:p>
  </w:endnote>
  <w:endnote w:type="continuationSeparator" w:id="0">
    <w:p w14:paraId="53478E9D" w14:textId="77777777" w:rsidR="0087139E" w:rsidRDefault="0087139E" w:rsidP="006F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5617" w14:textId="77777777" w:rsidR="0087139E" w:rsidRDefault="0087139E" w:rsidP="006F68F4">
      <w:pPr>
        <w:spacing w:after="0" w:line="240" w:lineRule="auto"/>
      </w:pPr>
      <w:r>
        <w:separator/>
      </w:r>
    </w:p>
  </w:footnote>
  <w:footnote w:type="continuationSeparator" w:id="0">
    <w:p w14:paraId="5059D774" w14:textId="77777777" w:rsidR="0087139E" w:rsidRDefault="0087139E" w:rsidP="006F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765"/>
    <w:multiLevelType w:val="hybridMultilevel"/>
    <w:tmpl w:val="4DCAA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424E25"/>
    <w:multiLevelType w:val="hybridMultilevel"/>
    <w:tmpl w:val="2C46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61AF"/>
    <w:multiLevelType w:val="hybridMultilevel"/>
    <w:tmpl w:val="03A2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6564"/>
    <w:multiLevelType w:val="hybridMultilevel"/>
    <w:tmpl w:val="6CEC0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E12A1"/>
    <w:multiLevelType w:val="hybridMultilevel"/>
    <w:tmpl w:val="62C4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6873"/>
    <w:multiLevelType w:val="hybridMultilevel"/>
    <w:tmpl w:val="9484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C4278"/>
    <w:multiLevelType w:val="hybridMultilevel"/>
    <w:tmpl w:val="2D66F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C249B"/>
    <w:multiLevelType w:val="hybridMultilevel"/>
    <w:tmpl w:val="7DDCEC88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A7F50EF"/>
    <w:multiLevelType w:val="hybridMultilevel"/>
    <w:tmpl w:val="3EA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D0B00"/>
    <w:multiLevelType w:val="hybridMultilevel"/>
    <w:tmpl w:val="92DED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A6"/>
    <w:rsid w:val="001210A6"/>
    <w:rsid w:val="00123AAC"/>
    <w:rsid w:val="001635BB"/>
    <w:rsid w:val="00175E11"/>
    <w:rsid w:val="001A4AE0"/>
    <w:rsid w:val="001B24D9"/>
    <w:rsid w:val="001C432B"/>
    <w:rsid w:val="00230B26"/>
    <w:rsid w:val="002B5AEC"/>
    <w:rsid w:val="002F22B9"/>
    <w:rsid w:val="004023CF"/>
    <w:rsid w:val="00471E5F"/>
    <w:rsid w:val="00697689"/>
    <w:rsid w:val="006F68F4"/>
    <w:rsid w:val="00793AD2"/>
    <w:rsid w:val="007E1F1D"/>
    <w:rsid w:val="0087139E"/>
    <w:rsid w:val="00975DDA"/>
    <w:rsid w:val="009F14FA"/>
    <w:rsid w:val="00A462DB"/>
    <w:rsid w:val="00AB5099"/>
    <w:rsid w:val="00BA6F5D"/>
    <w:rsid w:val="00C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AD76"/>
  <w15:docId w15:val="{435F0BB8-D49C-4259-83D0-01036637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5BB"/>
    <w:pPr>
      <w:spacing w:after="160"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8F4"/>
  </w:style>
  <w:style w:type="paragraph" w:styleId="a6">
    <w:name w:val="footer"/>
    <w:basedOn w:val="a"/>
    <w:link w:val="a7"/>
    <w:uiPriority w:val="99"/>
    <w:unhideWhenUsed/>
    <w:rsid w:val="006F6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Алексеевна</dc:creator>
  <cp:keywords/>
  <dc:description/>
  <cp:lastModifiedBy>София Умнова</cp:lastModifiedBy>
  <cp:revision>2</cp:revision>
  <dcterms:created xsi:type="dcterms:W3CDTF">2024-09-18T18:20:00Z</dcterms:created>
  <dcterms:modified xsi:type="dcterms:W3CDTF">2024-09-18T18:20:00Z</dcterms:modified>
</cp:coreProperties>
</file>