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47F1" w14:textId="77777777" w:rsidR="00D437FD" w:rsidRPr="00D437FD" w:rsidRDefault="00D437FD" w:rsidP="00EF4B01">
      <w:pPr>
        <w:rPr>
          <w:b/>
          <w:bCs/>
        </w:rPr>
      </w:pPr>
      <w:r w:rsidRPr="00D437FD">
        <w:rPr>
          <w:b/>
          <w:bCs/>
        </w:rPr>
        <w:t xml:space="preserve">Ключевые </w:t>
      </w:r>
      <w:proofErr w:type="spellStart"/>
      <w:r w:rsidRPr="00D437FD">
        <w:rPr>
          <w:b/>
          <w:bCs/>
        </w:rPr>
        <w:t>микросервисы</w:t>
      </w:r>
      <w:proofErr w:type="spellEnd"/>
    </w:p>
    <w:p w14:paraId="6F5A973B" w14:textId="77777777" w:rsidR="00D437FD" w:rsidRPr="00D437FD" w:rsidRDefault="00D437FD" w:rsidP="00EF4B01">
      <w:pPr>
        <w:rPr>
          <w:b/>
          <w:bCs/>
        </w:rPr>
      </w:pPr>
      <w:r w:rsidRPr="00D437FD">
        <w:rPr>
          <w:b/>
          <w:bCs/>
        </w:rPr>
        <w:t xml:space="preserve">В рамках архитектуры </w:t>
      </w:r>
      <w:proofErr w:type="spellStart"/>
      <w:r w:rsidRPr="00D437FD">
        <w:rPr>
          <w:b/>
          <w:bCs/>
        </w:rPr>
        <w:t>бэкэнда</w:t>
      </w:r>
      <w:proofErr w:type="spellEnd"/>
      <w:r w:rsidRPr="00D437FD">
        <w:rPr>
          <w:b/>
          <w:bCs/>
        </w:rPr>
        <w:t xml:space="preserve"> выделяются несколько ключевых </w:t>
      </w:r>
      <w:proofErr w:type="spellStart"/>
      <w:r w:rsidRPr="00D437FD">
        <w:rPr>
          <w:b/>
          <w:bCs/>
        </w:rPr>
        <w:t>микросервисов</w:t>
      </w:r>
      <w:proofErr w:type="spellEnd"/>
      <w:r w:rsidRPr="00D437FD">
        <w:rPr>
          <w:b/>
          <w:bCs/>
        </w:rPr>
        <w:t>:</w:t>
      </w:r>
    </w:p>
    <w:p w14:paraId="0168927F" w14:textId="77777777" w:rsidR="00D437FD" w:rsidRDefault="00D437FD" w:rsidP="00EF4B01">
      <w:r w:rsidRPr="00D437FD">
        <w:rPr>
          <w:b/>
          <w:bCs/>
        </w:rPr>
        <w:t>Сервис пользователей</w:t>
      </w:r>
      <w:r>
        <w:t>: Этот сервис отвечает за регистрацию, аутентификацию и управление профилями пользователей. Он предоставляет API для взаимодействия с другими сервисами, что позволяет централизовать управление данными пользователей.</w:t>
      </w:r>
    </w:p>
    <w:p w14:paraId="23C8C05F" w14:textId="77777777" w:rsidR="00D437FD" w:rsidRDefault="00D437FD" w:rsidP="00EF4B01">
      <w:r w:rsidRPr="0033499B">
        <w:rPr>
          <w:b/>
          <w:bCs/>
        </w:rPr>
        <w:t>Сервис постов:</w:t>
      </w:r>
      <w:r>
        <w:t xml:space="preserve"> Обрабатывает создание, редактирование и удаление постов. Взаимодействует с сервисом пользователей для авторизации действий, что обеспечивает безопасность операций с контентом.</w:t>
      </w:r>
    </w:p>
    <w:p w14:paraId="6788B2C2" w14:textId="77777777" w:rsidR="00D437FD" w:rsidRDefault="00D437FD" w:rsidP="00EF4B01">
      <w:r w:rsidRPr="0033499B">
        <w:rPr>
          <w:b/>
          <w:bCs/>
        </w:rPr>
        <w:t>Сервис сообщений</w:t>
      </w:r>
      <w:r>
        <w:t>: Реализует функционал обмена сообщениями между пользователями. Он обеспечивает отправку, получение и хранение сообщений в реальном времени, что является важным для создания интерактивной платформы.</w:t>
      </w:r>
    </w:p>
    <w:p w14:paraId="023EB54D" w14:textId="77777777" w:rsidR="00D437FD" w:rsidRDefault="00D437FD" w:rsidP="00EF4B01">
      <w:r w:rsidRPr="0033499B">
        <w:rPr>
          <w:b/>
          <w:bCs/>
        </w:rPr>
        <w:t>Сервис реакций</w:t>
      </w:r>
      <w:r>
        <w:t xml:space="preserve">: Позволяет пользователям реагировать на посты и комментарии. Хранит информацию о лайках, </w:t>
      </w:r>
      <w:proofErr w:type="spellStart"/>
      <w:r>
        <w:t>дизлайках</w:t>
      </w:r>
      <w:proofErr w:type="spellEnd"/>
      <w:r>
        <w:t xml:space="preserve"> и других формах реакции, что способствует вовлеченности пользователей.</w:t>
      </w:r>
    </w:p>
    <w:p w14:paraId="3ABE0DA9" w14:textId="77777777" w:rsidR="00D437FD" w:rsidRDefault="00D437FD" w:rsidP="00EF4B01">
      <w:r w:rsidRPr="0033499B">
        <w:rPr>
          <w:b/>
          <w:bCs/>
        </w:rPr>
        <w:t>Сервис уведомлений</w:t>
      </w:r>
      <w:r>
        <w:t>: Управляет уведомлениями о новых сообщениях, реакциях и других событиях. Это позволяет пользователям оставаться в курсе актуальной информации на платформе.</w:t>
      </w:r>
    </w:p>
    <w:p w14:paraId="6C202E27" w14:textId="77777777" w:rsidR="009664DA" w:rsidRDefault="009664DA"/>
    <w:p w14:paraId="29976EC1" w14:textId="77777777" w:rsidR="009664DA" w:rsidRDefault="009664DA"/>
    <w:sectPr w:rsidR="0096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745"/>
    <w:multiLevelType w:val="hybridMultilevel"/>
    <w:tmpl w:val="12E8C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49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DA"/>
    <w:rsid w:val="0033499B"/>
    <w:rsid w:val="003C0DFA"/>
    <w:rsid w:val="009664DA"/>
    <w:rsid w:val="00D437FD"/>
    <w:rsid w:val="00E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39B51"/>
  <w15:chartTrackingRefBased/>
  <w15:docId w15:val="{5C481EA7-DA7C-1A49-BD81-13BD0822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6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66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6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664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64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64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664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664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664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6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66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66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66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64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664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664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66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664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664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gusagleb626@gmail.com</dc:creator>
  <cp:keywords/>
  <dc:description/>
  <cp:lastModifiedBy>gusagleb626@gmail.com</cp:lastModifiedBy>
  <cp:revision>5</cp:revision>
  <dcterms:created xsi:type="dcterms:W3CDTF">2024-10-13T17:04:00Z</dcterms:created>
  <dcterms:modified xsi:type="dcterms:W3CDTF">2024-10-14T06:04:00Z</dcterms:modified>
</cp:coreProperties>
</file>