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97F5D" w14:textId="2B95A625" w:rsidR="00F15F9A" w:rsidRDefault="00F15F9A" w:rsidP="00F15F9A">
      <w:r w:rsidRPr="00F15F9A">
        <w:t>13</w:t>
      </w:r>
      <w:r>
        <w:t>.</w:t>
      </w:r>
      <w:r w:rsidRPr="00F15F9A">
        <w:t>Tétel</w:t>
      </w:r>
      <w:r>
        <w:t>_</w:t>
      </w:r>
      <w:r w:rsidRPr="00F15F9A">
        <w:t>Örkény</w:t>
      </w:r>
      <w:r>
        <w:t>_</w:t>
      </w:r>
      <w:r w:rsidRPr="00F15F9A">
        <w:t>István</w:t>
      </w:r>
      <w:r>
        <w:t>_</w:t>
      </w:r>
      <w:r w:rsidRPr="00F15F9A">
        <w:t>Tóték</w:t>
      </w:r>
    </w:p>
    <w:p w14:paraId="74D2FB11" w14:textId="77777777" w:rsidR="00F15F9A" w:rsidRDefault="00F15F9A" w:rsidP="00F15F9A"/>
    <w:p w14:paraId="3BC6DEE2" w14:textId="1F6806A0" w:rsidR="00F15F9A" w:rsidRPr="00F15F9A" w:rsidRDefault="00F15F9A" w:rsidP="00F15F9A">
      <w:r w:rsidRPr="00F15F9A">
        <w:t xml:space="preserve">Örkény István </w:t>
      </w:r>
      <w:proofErr w:type="spellStart"/>
      <w:r w:rsidRPr="00F15F9A">
        <w:rPr>
          <w:b/>
          <w:bCs/>
        </w:rPr>
        <w:t>Tóték</w:t>
      </w:r>
      <w:proofErr w:type="spellEnd"/>
      <w:r w:rsidRPr="00F15F9A">
        <w:t xml:space="preserve"> című műve egy groteszk kisregény, amely 1964-ben jelent meg, majd 1967-ben drámaként is feldolgozták. A mű a második világháború idején játszódik, és a kisember kiszolgáltatottságát, valamint a hatalomnak való megfelelési kényszert állítja középpontba.</w:t>
      </w:r>
    </w:p>
    <w:p w14:paraId="57614FDA" w14:textId="77777777" w:rsidR="00F15F9A" w:rsidRPr="00F15F9A" w:rsidRDefault="00F15F9A" w:rsidP="00F15F9A">
      <w:pPr>
        <w:rPr>
          <w:b/>
          <w:bCs/>
        </w:rPr>
      </w:pPr>
      <w:r w:rsidRPr="00F15F9A">
        <w:rPr>
          <w:b/>
          <w:bCs/>
        </w:rPr>
        <w:t>A mű történelmi és társadalmi háttere</w:t>
      </w:r>
    </w:p>
    <w:p w14:paraId="4B415089" w14:textId="77777777" w:rsidR="00F15F9A" w:rsidRPr="00F15F9A" w:rsidRDefault="00F15F9A" w:rsidP="00F15F9A">
      <w:r w:rsidRPr="00F15F9A">
        <w:t xml:space="preserve">A </w:t>
      </w:r>
      <w:proofErr w:type="spellStart"/>
      <w:r w:rsidRPr="00F15F9A">
        <w:rPr>
          <w:b/>
          <w:bCs/>
        </w:rPr>
        <w:t>Tóték</w:t>
      </w:r>
      <w:proofErr w:type="spellEnd"/>
      <w:r w:rsidRPr="00F15F9A">
        <w:t xml:space="preserve"> a második világháború idején játszódik, egy kis magyar faluban, </w:t>
      </w:r>
      <w:proofErr w:type="spellStart"/>
      <w:r w:rsidRPr="00F15F9A">
        <w:t>Mátraszentannán</w:t>
      </w:r>
      <w:proofErr w:type="spellEnd"/>
      <w:r w:rsidRPr="00F15F9A">
        <w:t>. A történet hátterében a háború okozta feszültség és a katonai hierarchia áll, amelyben az egyén teljesen kiszolgáltatott a hatalomnak. Örkény saját háborús élményei is megjelennek a műben, hiszen ő maga is hadifogságba került, és megtapasztalta a kiszolgáltatottság érzését.</w:t>
      </w:r>
    </w:p>
    <w:p w14:paraId="23BB78A7" w14:textId="77777777" w:rsidR="00F15F9A" w:rsidRPr="00F15F9A" w:rsidRDefault="00F15F9A" w:rsidP="00F15F9A">
      <w:pPr>
        <w:rPr>
          <w:b/>
          <w:bCs/>
        </w:rPr>
      </w:pPr>
      <w:r w:rsidRPr="00F15F9A">
        <w:rPr>
          <w:b/>
          <w:bCs/>
        </w:rPr>
        <w:t>A főbb szereplők és jellemzésük</w:t>
      </w:r>
    </w:p>
    <w:p w14:paraId="6A10732F" w14:textId="77777777" w:rsidR="00F15F9A" w:rsidRPr="00F15F9A" w:rsidRDefault="00F15F9A" w:rsidP="00F15F9A">
      <w:pPr>
        <w:numPr>
          <w:ilvl w:val="0"/>
          <w:numId w:val="1"/>
        </w:numPr>
      </w:pPr>
      <w:r w:rsidRPr="00F15F9A">
        <w:rPr>
          <w:b/>
          <w:bCs/>
        </w:rPr>
        <w:t>Tót Lajos</w:t>
      </w:r>
      <w:r w:rsidRPr="00F15F9A">
        <w:t xml:space="preserve"> – A falu tűzoltóparancsnoka, aki tisztességes, dolgos ember, de a hatalomnak való megfelelési kényszer teljesen megtöri.</w:t>
      </w:r>
    </w:p>
    <w:p w14:paraId="141FCE15" w14:textId="77777777" w:rsidR="00F15F9A" w:rsidRPr="00F15F9A" w:rsidRDefault="00F15F9A" w:rsidP="00F15F9A">
      <w:pPr>
        <w:numPr>
          <w:ilvl w:val="0"/>
          <w:numId w:val="1"/>
        </w:numPr>
      </w:pPr>
      <w:r w:rsidRPr="00F15F9A">
        <w:rPr>
          <w:b/>
          <w:bCs/>
        </w:rPr>
        <w:t>Mariska</w:t>
      </w:r>
      <w:r w:rsidRPr="00F15F9A">
        <w:t xml:space="preserve"> – Tót felesége, aki minden erejével igyekszik kiszolgálni az őrnagyot, és próbálja fenntartani a család egységét.</w:t>
      </w:r>
    </w:p>
    <w:p w14:paraId="2331C6B6" w14:textId="77777777" w:rsidR="00F15F9A" w:rsidRPr="00F15F9A" w:rsidRDefault="00F15F9A" w:rsidP="00F15F9A">
      <w:pPr>
        <w:numPr>
          <w:ilvl w:val="0"/>
          <w:numId w:val="1"/>
        </w:numPr>
      </w:pPr>
      <w:r w:rsidRPr="00F15F9A">
        <w:rPr>
          <w:b/>
          <w:bCs/>
        </w:rPr>
        <w:t>Ágika</w:t>
      </w:r>
      <w:r w:rsidRPr="00F15F9A">
        <w:t xml:space="preserve"> – A család lánya, aki szintén alárendeli magát az őrnagy akaratának.</w:t>
      </w:r>
    </w:p>
    <w:p w14:paraId="47A0E7BE" w14:textId="77777777" w:rsidR="00F15F9A" w:rsidRPr="00F15F9A" w:rsidRDefault="00F15F9A" w:rsidP="00F15F9A">
      <w:pPr>
        <w:numPr>
          <w:ilvl w:val="0"/>
          <w:numId w:val="1"/>
        </w:numPr>
      </w:pPr>
      <w:r w:rsidRPr="00F15F9A">
        <w:rPr>
          <w:b/>
          <w:bCs/>
        </w:rPr>
        <w:t>Varró őrnagy</w:t>
      </w:r>
      <w:r w:rsidRPr="00F15F9A">
        <w:t xml:space="preserve"> – A fronton szolgáló tiszt, aki idegileg teljesen tönkrement, és zsarnokként viselkedik a Tót családdal.</w:t>
      </w:r>
    </w:p>
    <w:p w14:paraId="02E743A3" w14:textId="77777777" w:rsidR="00F15F9A" w:rsidRPr="00F15F9A" w:rsidRDefault="00F15F9A" w:rsidP="00F15F9A">
      <w:pPr>
        <w:numPr>
          <w:ilvl w:val="0"/>
          <w:numId w:val="1"/>
        </w:numPr>
      </w:pPr>
      <w:r w:rsidRPr="00F15F9A">
        <w:rPr>
          <w:b/>
          <w:bCs/>
        </w:rPr>
        <w:t>Postás Gyuri</w:t>
      </w:r>
      <w:r w:rsidRPr="00F15F9A">
        <w:t xml:space="preserve"> – A falu postása, aki tudja, hogy Gyula meghalt a fronton, de nem meri elmondani a családnak.</w:t>
      </w:r>
    </w:p>
    <w:p w14:paraId="7D1A6EFF" w14:textId="77777777" w:rsidR="00F15F9A" w:rsidRPr="00F15F9A" w:rsidRDefault="00F15F9A" w:rsidP="00F15F9A">
      <w:pPr>
        <w:rPr>
          <w:b/>
          <w:bCs/>
        </w:rPr>
      </w:pPr>
      <w:r w:rsidRPr="00F15F9A">
        <w:rPr>
          <w:b/>
          <w:bCs/>
        </w:rPr>
        <w:t>A mű főbb témái és motívumai</w:t>
      </w:r>
    </w:p>
    <w:p w14:paraId="7A2121F9" w14:textId="77777777" w:rsidR="00F15F9A" w:rsidRPr="00F15F9A" w:rsidRDefault="00F15F9A" w:rsidP="00F15F9A">
      <w:pPr>
        <w:numPr>
          <w:ilvl w:val="0"/>
          <w:numId w:val="2"/>
        </w:numPr>
      </w:pPr>
      <w:r w:rsidRPr="00F15F9A">
        <w:rPr>
          <w:b/>
          <w:bCs/>
        </w:rPr>
        <w:t>Groteszk és abszurd helyzetek</w:t>
      </w:r>
      <w:r w:rsidRPr="00F15F9A">
        <w:t xml:space="preserve"> – A történetben a Tót család minden erejével igyekszik megfelelni Varró őrnagy elvárásainak, még akkor is, ha ezek teljesen értelmetlenek.</w:t>
      </w:r>
    </w:p>
    <w:p w14:paraId="64214F9B" w14:textId="77777777" w:rsidR="00F15F9A" w:rsidRPr="00F15F9A" w:rsidRDefault="00F15F9A" w:rsidP="00F15F9A">
      <w:pPr>
        <w:numPr>
          <w:ilvl w:val="0"/>
          <w:numId w:val="2"/>
        </w:numPr>
      </w:pPr>
      <w:r w:rsidRPr="00F15F9A">
        <w:rPr>
          <w:b/>
          <w:bCs/>
        </w:rPr>
        <w:t>A kisember kiszolgáltatottsága</w:t>
      </w:r>
      <w:r w:rsidRPr="00F15F9A">
        <w:t xml:space="preserve"> – </w:t>
      </w:r>
      <w:proofErr w:type="spellStart"/>
      <w:r w:rsidRPr="00F15F9A">
        <w:t>Tóték</w:t>
      </w:r>
      <w:proofErr w:type="spellEnd"/>
      <w:r w:rsidRPr="00F15F9A">
        <w:t xml:space="preserve"> abban reménykednek, hogy ha kiszolgálják az őrnagyot, az majd segít fiuknak a fronton.</w:t>
      </w:r>
    </w:p>
    <w:p w14:paraId="6CF7DAC7" w14:textId="77777777" w:rsidR="00F15F9A" w:rsidRPr="00F15F9A" w:rsidRDefault="00F15F9A" w:rsidP="00F15F9A">
      <w:pPr>
        <w:numPr>
          <w:ilvl w:val="0"/>
          <w:numId w:val="2"/>
        </w:numPr>
      </w:pPr>
      <w:r w:rsidRPr="00F15F9A">
        <w:rPr>
          <w:b/>
          <w:bCs/>
        </w:rPr>
        <w:t>A hatalom és az egyén viszonya</w:t>
      </w:r>
      <w:r w:rsidRPr="00F15F9A">
        <w:t xml:space="preserve"> – A mű bemutatja, hogyan válik az ember a hatalom eszközévé, és hogyan veszti el önállóságát.</w:t>
      </w:r>
    </w:p>
    <w:p w14:paraId="7B90EC97" w14:textId="77777777" w:rsidR="00F15F9A" w:rsidRPr="00F15F9A" w:rsidRDefault="00F15F9A" w:rsidP="00F15F9A">
      <w:pPr>
        <w:numPr>
          <w:ilvl w:val="0"/>
          <w:numId w:val="2"/>
        </w:numPr>
      </w:pPr>
      <w:r w:rsidRPr="00F15F9A">
        <w:rPr>
          <w:b/>
          <w:bCs/>
        </w:rPr>
        <w:t>A háború abszurditása</w:t>
      </w:r>
      <w:r w:rsidRPr="00F15F9A">
        <w:t xml:space="preserve"> – Bár a történet hátterében a háború áll, a valódi harc nem a fronton, hanem a család otthonában zajlik.</w:t>
      </w:r>
    </w:p>
    <w:p w14:paraId="01D15711" w14:textId="77777777" w:rsidR="00F15F9A" w:rsidRPr="00F15F9A" w:rsidRDefault="00F15F9A" w:rsidP="00F15F9A">
      <w:pPr>
        <w:rPr>
          <w:b/>
          <w:bCs/>
        </w:rPr>
      </w:pPr>
      <w:r w:rsidRPr="00F15F9A">
        <w:rPr>
          <w:b/>
          <w:bCs/>
        </w:rPr>
        <w:t>A cselekmény röviden</w:t>
      </w:r>
    </w:p>
    <w:p w14:paraId="5705E48A" w14:textId="77777777" w:rsidR="00F15F9A" w:rsidRPr="00F15F9A" w:rsidRDefault="00F15F9A" w:rsidP="00F15F9A">
      <w:r w:rsidRPr="00F15F9A">
        <w:lastRenderedPageBreak/>
        <w:t>A Tót család – Tót Lajos tűzoltóparancsnok, felesége Mariska és lányuk, Ágika – izgatottan várja fiuk, Gyula parancsnokát, Varró őrnagyot, aki náluk szeretne pihenni. A család abban reménykedik, hogy ha kiszolgálják az őrnagyot, az majd segít Gyulának a fronton. Az őrnagy azonban egyre abszurdabb követelésekkel áll elő, például dobozokat kell hajtogatniuk éjszakákon át. A család fokozatosan elveszíti önállóságát, míg végül Tót Lajos fellázad, és kidobja az őrnagyot.</w:t>
      </w:r>
    </w:p>
    <w:p w14:paraId="181D7946" w14:textId="77777777" w:rsidR="00F15F9A" w:rsidRPr="00F15F9A" w:rsidRDefault="00F15F9A" w:rsidP="00F15F9A">
      <w:pPr>
        <w:rPr>
          <w:b/>
          <w:bCs/>
        </w:rPr>
      </w:pPr>
      <w:r w:rsidRPr="00F15F9A">
        <w:rPr>
          <w:b/>
          <w:bCs/>
        </w:rPr>
        <w:t>A mű szerkezete és jelentősége</w:t>
      </w:r>
    </w:p>
    <w:p w14:paraId="3DC23591" w14:textId="77777777" w:rsidR="00F15F9A" w:rsidRPr="00F15F9A" w:rsidRDefault="00F15F9A" w:rsidP="00F15F9A">
      <w:r w:rsidRPr="00F15F9A">
        <w:t xml:space="preserve">A </w:t>
      </w:r>
      <w:proofErr w:type="spellStart"/>
      <w:r w:rsidRPr="00F15F9A">
        <w:rPr>
          <w:b/>
          <w:bCs/>
        </w:rPr>
        <w:t>Tóték</w:t>
      </w:r>
      <w:proofErr w:type="spellEnd"/>
      <w:r w:rsidRPr="00F15F9A">
        <w:t xml:space="preserve"> szerkezete rendkívül tudatosan felépített. A mű két cselekményszálon fut:</w:t>
      </w:r>
    </w:p>
    <w:p w14:paraId="5E8DCBEC" w14:textId="77777777" w:rsidR="00F15F9A" w:rsidRPr="00F15F9A" w:rsidRDefault="00F15F9A" w:rsidP="00F15F9A">
      <w:pPr>
        <w:numPr>
          <w:ilvl w:val="0"/>
          <w:numId w:val="3"/>
        </w:numPr>
      </w:pPr>
      <w:r w:rsidRPr="00F15F9A">
        <w:rPr>
          <w:b/>
          <w:bCs/>
        </w:rPr>
        <w:t>A Tót család története</w:t>
      </w:r>
      <w:r w:rsidRPr="00F15F9A">
        <w:t xml:space="preserve"> – A faluban zajló események, az őrnagy érkezése és a család kiszolgáltatottsága.</w:t>
      </w:r>
    </w:p>
    <w:p w14:paraId="00D50B2F" w14:textId="77777777" w:rsidR="00F15F9A" w:rsidRPr="00F15F9A" w:rsidRDefault="00F15F9A" w:rsidP="00F15F9A">
      <w:pPr>
        <w:numPr>
          <w:ilvl w:val="0"/>
          <w:numId w:val="3"/>
        </w:numPr>
      </w:pPr>
      <w:r w:rsidRPr="00F15F9A">
        <w:rPr>
          <w:b/>
          <w:bCs/>
        </w:rPr>
        <w:t>Tót Gyula története</w:t>
      </w:r>
      <w:r w:rsidRPr="00F15F9A">
        <w:t xml:space="preserve"> – A fronton zajló események, amelyekről csak levelekből értesülünk.</w:t>
      </w:r>
    </w:p>
    <w:p w14:paraId="081AB383" w14:textId="77777777" w:rsidR="00F15F9A" w:rsidRPr="00F15F9A" w:rsidRDefault="00F15F9A" w:rsidP="00F15F9A">
      <w:r w:rsidRPr="00F15F9A">
        <w:t xml:space="preserve">A mű </w:t>
      </w:r>
      <w:proofErr w:type="spellStart"/>
      <w:r w:rsidRPr="00F15F9A">
        <w:t>végkicsengése</w:t>
      </w:r>
      <w:proofErr w:type="spellEnd"/>
      <w:r w:rsidRPr="00F15F9A">
        <w:t xml:space="preserve"> tragikus: a család minden erejével próbál megfelelni az őrnagynak, miközben fiuk már halott. A groteszk és abszurd helyzetek révén Örkény élesen bírálja a hatalomnak való kiszolgáltatottságot és a háború értelmetlenségét.</w:t>
      </w:r>
    </w:p>
    <w:p w14:paraId="6A9DBF92" w14:textId="77777777" w:rsidR="00F15F9A" w:rsidRDefault="00F15F9A"/>
    <w:sectPr w:rsidR="00F15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E4360"/>
    <w:multiLevelType w:val="multilevel"/>
    <w:tmpl w:val="EB6E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941C7"/>
    <w:multiLevelType w:val="multilevel"/>
    <w:tmpl w:val="3F26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D66BC5"/>
    <w:multiLevelType w:val="multilevel"/>
    <w:tmpl w:val="7E3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901165">
    <w:abstractNumId w:val="2"/>
  </w:num>
  <w:num w:numId="2" w16cid:durableId="1396514419">
    <w:abstractNumId w:val="0"/>
  </w:num>
  <w:num w:numId="3" w16cid:durableId="1028406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9A"/>
    <w:rsid w:val="00E25EFE"/>
    <w:rsid w:val="00F1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88ED"/>
  <w15:chartTrackingRefBased/>
  <w15:docId w15:val="{4AE0A7B4-C86C-44C6-AC9D-980B9EBE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5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15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5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15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15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15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15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15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15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5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15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5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15F9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15F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15F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15F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15F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15F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15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15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15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15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15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15F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15F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15F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15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15F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15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4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2025-05-25T10:59:00Z</dcterms:created>
  <dcterms:modified xsi:type="dcterms:W3CDTF">2025-05-25T11:01:00Z</dcterms:modified>
</cp:coreProperties>
</file>