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88FB" w14:textId="7604D6F7" w:rsidR="00AB1E87" w:rsidRDefault="00AB1E87" w:rsidP="00AB1E87">
      <w:r>
        <w:t xml:space="preserve">6.tétel </w:t>
      </w:r>
      <w:r w:rsidRPr="00AB1E87">
        <w:t>József Attila tájköltészete (Holt vidék, Külvárosi éj)</w:t>
      </w:r>
      <w:r>
        <w:t xml:space="preserve"> </w:t>
      </w:r>
    </w:p>
    <w:p w14:paraId="4F5749CC" w14:textId="77777777" w:rsidR="00AB1E87" w:rsidRDefault="00AB1E87" w:rsidP="00AB1E87"/>
    <w:p w14:paraId="5E15FAC7" w14:textId="5F9AC3D2" w:rsidR="00AB1E87" w:rsidRPr="00AB1E87" w:rsidRDefault="00AB1E87" w:rsidP="00AB1E87">
      <w:r w:rsidRPr="00AB1E87">
        <w:t xml:space="preserve">József Attila tájköltészete különleges helyet foglal el a magyar lírában, mivel a táj nála nem pusztán természeti háttér, hanem az emberi sors és társadalmi viszonyok kifejezője. Két kiemelkedő tájverse, a </w:t>
      </w:r>
      <w:r w:rsidRPr="00AB1E87">
        <w:rPr>
          <w:b/>
          <w:bCs/>
        </w:rPr>
        <w:t>Holt vidék</w:t>
      </w:r>
      <w:r w:rsidRPr="00AB1E87">
        <w:t xml:space="preserve"> és a </w:t>
      </w:r>
      <w:r w:rsidRPr="00AB1E87">
        <w:rPr>
          <w:b/>
          <w:bCs/>
        </w:rPr>
        <w:t>Külvárosi éj</w:t>
      </w:r>
      <w:r w:rsidRPr="00AB1E87">
        <w:t>, jól mutatja ezt a sajátos szemléletet.</w:t>
      </w:r>
    </w:p>
    <w:p w14:paraId="0C428794" w14:textId="77777777" w:rsidR="00AB1E87" w:rsidRPr="00AB1E87" w:rsidRDefault="00AB1E87" w:rsidP="00AB1E87">
      <w:pPr>
        <w:rPr>
          <w:b/>
          <w:bCs/>
        </w:rPr>
      </w:pPr>
      <w:r w:rsidRPr="00AB1E87">
        <w:rPr>
          <w:b/>
          <w:bCs/>
        </w:rPr>
        <w:t>Holt vidék</w:t>
      </w:r>
    </w:p>
    <w:p w14:paraId="6F57DFBA" w14:textId="77777777" w:rsidR="00AB1E87" w:rsidRPr="00AB1E87" w:rsidRDefault="00AB1E87" w:rsidP="00AB1E87">
      <w:r w:rsidRPr="00AB1E87">
        <w:t xml:space="preserve">Ez a vers 1932-ben keletkezett, és az ún. </w:t>
      </w:r>
      <w:r w:rsidRPr="00AB1E87">
        <w:rPr>
          <w:b/>
          <w:bCs/>
        </w:rPr>
        <w:t>éjszaka-versek</w:t>
      </w:r>
      <w:r w:rsidRPr="00AB1E87">
        <w:t xml:space="preserve"> előképe. A költemény látszólag hagyományos tájleíró vers, de valójában mély társadalmi tartalmat hordoz. A leírt téli alföldi táj mozdulatlansága és sivársága az emberi nyomorúságot tükrözi. A versben megjelenő képek – a nyikorgó ajtó, az omladozó tanya, a sovány karók – mind a kilátástalanságot és a szegénységet jelképezik. A táj ember nélküli, mégis emberi sorsokat sugall, hiszen a társadalmi igazságtalanságok vetülnek ki rá.</w:t>
      </w:r>
    </w:p>
    <w:p w14:paraId="192ECDCC" w14:textId="77777777" w:rsidR="00AB1E87" w:rsidRPr="00AB1E87" w:rsidRDefault="00AB1E87" w:rsidP="00AB1E87">
      <w:pPr>
        <w:rPr>
          <w:b/>
          <w:bCs/>
        </w:rPr>
      </w:pPr>
      <w:r w:rsidRPr="00AB1E87">
        <w:rPr>
          <w:b/>
          <w:bCs/>
        </w:rPr>
        <w:t>Külvárosi éj</w:t>
      </w:r>
    </w:p>
    <w:p w14:paraId="3399BBE4" w14:textId="77777777" w:rsidR="00AB1E87" w:rsidRPr="00AB1E87" w:rsidRDefault="00AB1E87" w:rsidP="00AB1E87">
      <w:r w:rsidRPr="00AB1E87">
        <w:t>Ez a vers a munkásnegyed éjszakai képét festi meg, ahol a tárgyi világ elemei – gyárkémény, vasgyár, korcsma – mind társadalmi jelentést hordoznak. A külvárosi táj egyszerre valóságos és szimbolikus: a költő a társadalmi egyenlőtlenségeket és az elnyomott rétegek sorsát jeleníti meg benne. Az éjszaka nem csupán napszak, hanem a társadalmi helyzet metaforája is, amelyben az emberek kiszolgáltatottan élnek.</w:t>
      </w:r>
    </w:p>
    <w:p w14:paraId="2BC9D6D2" w14:textId="77777777" w:rsidR="00AB1E87" w:rsidRPr="00AB1E87" w:rsidRDefault="00AB1E87" w:rsidP="00AB1E87">
      <w:r w:rsidRPr="00AB1E87">
        <w:t>József Attila tájversei tehát nem pusztán természetleírások, hanem mély társadalmi és filozófiai tartalommal bíró alkotások.</w:t>
      </w:r>
    </w:p>
    <w:p w14:paraId="5C3C8FCF" w14:textId="77777777" w:rsidR="00AB1E87" w:rsidRDefault="00AB1E87"/>
    <w:sectPr w:rsidR="00AB1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87"/>
    <w:rsid w:val="004431CA"/>
    <w:rsid w:val="00AB1E87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BFB7"/>
  <w15:chartTrackingRefBased/>
  <w15:docId w15:val="{227138C9-E6A8-49A7-9D15-A58E7D6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1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1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1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1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1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1E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1E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1E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1E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1E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1E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1E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1E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1E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1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1E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1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2025-05-25T10:04:00Z</dcterms:created>
  <dcterms:modified xsi:type="dcterms:W3CDTF">2025-05-25T10:42:00Z</dcterms:modified>
</cp:coreProperties>
</file>