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BDA6D">
      <w:pPr>
        <w:pStyle w:val="2"/>
      </w:pPr>
      <w:bookmarkStart w:id="0" w:name="粮仓过控-ai-智能管理平台-----前端功能演示说明"/>
      <w:r>
        <w:rPr>
          <w:rFonts w:hint="eastAsia"/>
        </w:rPr>
        <w:t>粮仓过控</w:t>
      </w:r>
      <w:r>
        <w:t xml:space="preserve"> AI </w:t>
      </w:r>
      <w:r>
        <w:rPr>
          <w:rFonts w:hint="eastAsia"/>
        </w:rPr>
        <w:t>智能管理平台</w:t>
      </w:r>
      <w:r>
        <w:t xml:space="preserve"> — </w:t>
      </w:r>
      <w:r>
        <w:rPr>
          <w:rFonts w:hint="eastAsia"/>
        </w:rPr>
        <w:t>前端功能演示说明</w:t>
      </w:r>
    </w:p>
    <w:p w14:paraId="2BDB7EC3">
      <w:pPr>
        <w:pStyle w:val="13"/>
      </w:pPr>
      <w:r>
        <w:rPr>
          <w:rFonts w:hint="eastAsia"/>
          <w:b/>
          <w:bCs/>
        </w:rPr>
        <w:t>编制日期：</w:t>
      </w:r>
      <w:r>
        <w:t xml:space="preserve"> 2026 </w:t>
      </w:r>
      <w:r>
        <w:rPr>
          <w:rFonts w:hint="eastAsia"/>
        </w:rPr>
        <w:t>年</w:t>
      </w:r>
      <w:r>
        <w:t xml:space="preserve"> 7 </w:t>
      </w:r>
      <w:r>
        <w:rPr>
          <w:rFonts w:hint="eastAsia"/>
        </w:rPr>
        <w:t>月</w:t>
      </w:r>
      <w:r>
        <w:t xml:space="preserve"> 2 </w:t>
      </w:r>
      <w:r>
        <w:rPr>
          <w:rFonts w:hint="eastAsia"/>
        </w:rPr>
        <w:t>日</w:t>
      </w:r>
      <w:r>
        <w:br w:type="textWrapping"/>
      </w:r>
      <w:r>
        <w:rPr>
          <w:rFonts w:hint="eastAsia"/>
          <w:b/>
          <w:bCs/>
        </w:rPr>
        <w:t>当前状态：</w:t>
      </w:r>
      <w:r>
        <w:t xml:space="preserve"> </w:t>
      </w:r>
      <w:r>
        <w:rPr>
          <w:rFonts w:hint="eastAsia"/>
        </w:rPr>
        <w:t>纯前端演示版本，所有数据为模拟数据（Mock），未对接后端</w:t>
      </w:r>
      <w:r>
        <w:t xml:space="preserve"> API</w:t>
      </w:r>
      <w:r>
        <w:br w:type="textWrapping"/>
      </w:r>
      <w:r>
        <w:rPr>
          <w:rFonts w:hint="eastAsia"/>
          <w:b/>
          <w:bCs/>
        </w:rPr>
        <w:t>阅读对象：</w:t>
      </w:r>
      <w:r>
        <w:t xml:space="preserve"> </w:t>
      </w:r>
      <w:r>
        <w:rPr>
          <w:rFonts w:hint="eastAsia"/>
        </w:rPr>
        <w:t>过控岗位业务人员</w:t>
      </w:r>
      <w:r>
        <w:br w:type="textWrapping"/>
      </w:r>
      <w:r>
        <w:rPr>
          <w:rFonts w:hint="eastAsia"/>
          <w:b/>
          <w:bCs/>
        </w:rPr>
        <w:t>目的：</w:t>
      </w:r>
      <w:r>
        <w:t xml:space="preserve"> </w:t>
      </w:r>
      <w:r>
        <w:rPr>
          <w:rFonts w:hint="eastAsia"/>
        </w:rPr>
        <w:t>逐模块展示系统界面和操作流程，请需求方检查是否符合实际工作习惯，是否存在不合理之处</w:t>
      </w:r>
    </w:p>
    <w:p w14:paraId="032D84E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4DD25F">
      <w:pPr>
        <w:pStyle w:val="4"/>
      </w:pPr>
      <w:bookmarkStart w:id="1" w:name="二工作台dashboard）"/>
      <w:r>
        <w:rPr>
          <w:rFonts w:hint="eastAsia"/>
        </w:rPr>
        <w:t>二、工作台（Dashboard）</w:t>
      </w:r>
    </w:p>
    <w:p w14:paraId="3401BEB5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登录后看到的第一个页面，相当于"工作桌面"。把过控日常最关心的几个数字集中展示在这里——在建几个项目、本月产值多少、待审核几笔、本周周报状态。右侧还有天气卡片（自动获取项目所在地天气），因为会议讨论过"雨季会影响施工进度"。</w:t>
      </w:r>
    </w:p>
    <w:p w14:paraId="7E328FE0">
      <w:pPr>
        <w:pStyle w:val="3"/>
      </w:pPr>
      <w:r>
        <w:rPr>
          <w:rFonts w:hint="eastAsia"/>
          <w:b/>
          <w:bCs/>
        </w:rPr>
        <w:t>你能做什么：</w:t>
      </w:r>
    </w:p>
    <w:p w14:paraId="218B92F3">
      <w:pPr>
        <w:numPr>
          <w:ilvl w:val="0"/>
          <w:numId w:val="1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>个统计卡片</w:t>
      </w:r>
      <w:r>
        <w:t xml:space="preserve"> — </w:t>
      </w:r>
      <w:r>
        <w:rPr>
          <w:rFonts w:hint="eastAsia"/>
        </w:rPr>
        <w:t>在建项目数、本月总产值、本月待审核笔数、已完成报告数，点击卡片直接跳对应模块</w:t>
      </w:r>
    </w:p>
    <w:p w14:paraId="2A74E350">
      <w:pPr>
        <w:numPr>
          <w:ilvl w:val="0"/>
          <w:numId w:val="1"/>
        </w:numPr>
      </w:pPr>
      <w:r>
        <w:rPr>
          <w:rFonts w:hint="eastAsia"/>
          <w:b/>
          <w:bCs/>
        </w:rPr>
        <w:t>本周周报状态</w:t>
      </w:r>
      <w:r>
        <w:t xml:space="preserve"> — </w:t>
      </w:r>
      <w:r>
        <w:rPr>
          <w:rFonts w:hint="eastAsia"/>
        </w:rPr>
        <w:t>草稿/待审核/已发布各几份，一眼看到汇报进度</w:t>
      </w:r>
    </w:p>
    <w:p w14:paraId="23E81870">
      <w:pPr>
        <w:numPr>
          <w:ilvl w:val="0"/>
          <w:numId w:val="1"/>
        </w:numPr>
      </w:pPr>
      <w:r>
        <w:rPr>
          <w:b/>
          <w:bCs/>
        </w:rPr>
        <w:t xml:space="preserve">S </w:t>
      </w:r>
      <w:r>
        <w:rPr>
          <w:rFonts w:hint="eastAsia"/>
          <w:b/>
          <w:bCs/>
        </w:rPr>
        <w:t>曲线缩略图</w:t>
      </w:r>
      <w:r>
        <w:t xml:space="preserve"> — </w:t>
      </w:r>
      <w:r>
        <w:rPr>
          <w:rFonts w:hint="eastAsia"/>
        </w:rPr>
        <w:t>计划完成率</w:t>
      </w:r>
      <w:r>
        <w:t xml:space="preserve"> vs </w:t>
      </w:r>
      <w:r>
        <w:rPr>
          <w:rFonts w:hint="eastAsia"/>
        </w:rPr>
        <w:t>实际完成率的小图，点击可放大到驾驶舱</w:t>
      </w:r>
    </w:p>
    <w:p w14:paraId="46132557">
      <w:pPr>
        <w:numPr>
          <w:ilvl w:val="0"/>
          <w:numId w:val="1"/>
        </w:numPr>
      </w:pPr>
      <w:r>
        <w:rPr>
          <w:rFonts w:hint="eastAsia"/>
          <w:b/>
          <w:bCs/>
        </w:rPr>
        <w:t>投资分析缩略图</w:t>
      </w:r>
      <w:r>
        <w:t xml:space="preserve"> — </w:t>
      </w:r>
      <w:r>
        <w:rPr>
          <w:rFonts w:hint="eastAsia"/>
        </w:rPr>
        <w:t>月度投资柱状图</w:t>
      </w:r>
      <w:r>
        <w:t xml:space="preserve"> + </w:t>
      </w:r>
      <w:r>
        <w:rPr>
          <w:rFonts w:hint="eastAsia"/>
        </w:rPr>
        <w:t>累计折线图</w:t>
      </w:r>
    </w:p>
    <w:p w14:paraId="6FC4EF8C">
      <w:pPr>
        <w:numPr>
          <w:ilvl w:val="0"/>
          <w:numId w:val="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分析摘要</w:t>
      </w:r>
      <w:r>
        <w:t xml:space="preserve"> — 4 </w:t>
      </w:r>
      <w:r>
        <w:rPr>
          <w:rFonts w:hint="eastAsia"/>
        </w:rPr>
        <w:t>条自动分析要点（进度是否滞后、投资是否异常等），点击刷新可重新生成</w:t>
      </w:r>
    </w:p>
    <w:p w14:paraId="4C02642F">
      <w:pPr>
        <w:numPr>
          <w:ilvl w:val="0"/>
          <w:numId w:val="1"/>
        </w:numPr>
      </w:pPr>
      <w:r>
        <w:rPr>
          <w:rFonts w:hint="eastAsia"/>
          <w:b/>
          <w:bCs/>
        </w:rPr>
        <w:t>待办列表</w:t>
      </w:r>
      <w:r>
        <w:t xml:space="preserve"> — </w:t>
      </w:r>
      <w:r>
        <w:rPr>
          <w:rFonts w:hint="eastAsia"/>
        </w:rPr>
        <w:t>你当前需要处理的事项：待确认批次、待审批报告、待处理审核</w:t>
      </w:r>
    </w:p>
    <w:p w14:paraId="0CE38E85">
      <w:pPr>
        <w:numPr>
          <w:ilvl w:val="0"/>
          <w:numId w:val="1"/>
        </w:numPr>
      </w:pPr>
      <w:r>
        <w:rPr>
          <w:rFonts w:hint="eastAsia"/>
          <w:b/>
          <w:bCs/>
        </w:rPr>
        <w:t>天气卡片</w:t>
      </w:r>
      <w:r>
        <w:t xml:space="preserve"> — </w:t>
      </w:r>
      <w:r>
        <w:rPr>
          <w:rFonts w:hint="eastAsia"/>
        </w:rPr>
        <w:t>项目所在地</w:t>
      </w:r>
      <w:r>
        <w:t xml:space="preserve"> 7 </w:t>
      </w:r>
      <w:r>
        <w:rPr>
          <w:rFonts w:hint="eastAsia"/>
        </w:rPr>
        <w:t>天天气预报，点击可展开</w:t>
      </w:r>
    </w:p>
    <w:p w14:paraId="1D1F909B">
      <w:pPr>
        <w:numPr>
          <w:ilvl w:val="0"/>
          <w:numId w:val="1"/>
        </w:numPr>
      </w:pPr>
      <w:r>
        <w:rPr>
          <w:rFonts w:hint="eastAsia"/>
          <w:b/>
          <w:bCs/>
        </w:rPr>
        <w:t>快捷入口</w:t>
      </w:r>
      <w:r>
        <w:t xml:space="preserve"> — 6 </w:t>
      </w:r>
      <w:r>
        <w:rPr>
          <w:rFonts w:hint="eastAsia"/>
        </w:rPr>
        <w:t>个常用功能入口：数据上传、新建周报、新建审核、驾驶舱、知识库、系统设置</w:t>
      </w:r>
    </w:p>
    <w:p w14:paraId="41F370C9">
      <w:pPr>
        <w:numPr>
          <w:ilvl w:val="0"/>
          <w:numId w:val="1"/>
        </w:numPr>
      </w:pPr>
      <w:r>
        <w:rPr>
          <w:rFonts w:hint="eastAsia"/>
          <w:b/>
          <w:bCs/>
        </w:rPr>
        <w:t>顶栏项目切换器</w:t>
      </w:r>
      <w:r>
        <w:t xml:space="preserve"> — </w:t>
      </w:r>
      <w:r>
        <w:rPr>
          <w:rFonts w:hint="eastAsia"/>
        </w:rPr>
        <w:t>可在全部项目或具体项目间切换，切换后所有卡片数据刷新</w:t>
      </w:r>
    </w:p>
    <w:p w14:paraId="667E5F72">
      <w:pPr>
        <w:pStyle w:val="23"/>
      </w:pPr>
      <w:r>
        <w:rPr>
          <w:rFonts w:hint="eastAsia"/>
          <w:b/>
          <w:bCs/>
        </w:rPr>
        <w:t>请确认：</w:t>
      </w:r>
    </w:p>
    <w:p w14:paraId="41711047">
      <w:pPr>
        <w:numPr>
          <w:ilvl w:val="0"/>
          <w:numId w:val="1"/>
        </w:numPr>
      </w:pPr>
      <w:r>
        <w:t xml:space="preserve">4 </w:t>
      </w:r>
      <w:r>
        <w:rPr>
          <w:rFonts w:hint="eastAsia"/>
        </w:rPr>
        <w:t>个统计卡片是否覆盖了你日常最关心的指标？还需要增加什么？</w:t>
      </w:r>
    </w:p>
    <w:p w14:paraId="59595368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回答：已基本覆盖。</w:t>
      </w:r>
    </w:p>
    <w:p w14:paraId="433DCB86">
      <w:pPr>
        <w:numPr>
          <w:ilvl w:val="0"/>
          <w:numId w:val="1"/>
        </w:numPr>
      </w:pPr>
      <w:r>
        <w:rPr>
          <w:rFonts w:hint="eastAsia"/>
        </w:rPr>
        <w:t>天气卡片有没有必要？（会议提到过雨季影响施工）</w:t>
      </w:r>
    </w:p>
    <w:p w14:paraId="5D770385">
      <w:pPr>
        <w:numPr>
          <w:ilvl w:val="0"/>
          <w:numId w:val="0"/>
        </w:numPr>
        <w:ind w:left="360" w:leftChars="0"/>
      </w:pPr>
      <w:r>
        <w:rPr>
          <w:rFonts w:hint="eastAsia"/>
          <w:color w:val="FF0000"/>
          <w:lang w:val="en-US" w:eastAsia="zh-CN"/>
        </w:rPr>
        <w:t>回答：可以保留</w:t>
      </w:r>
    </w:p>
    <w:p w14:paraId="78419F93">
      <w:pPr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摘要里的分析要点类型对不对？（进度滞后/投资异常/资料缺失/风险项）</w:t>
      </w:r>
    </w:p>
    <w:p w14:paraId="201ED42F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回答：针对智能分析要点，可以保留，（但此功能对现场施工、工程监理有很大用处，对过控类型项目作用不大。）</w:t>
      </w:r>
    </w:p>
    <w:p w14:paraId="3EB77B4E">
      <w:pPr>
        <w:numPr>
          <w:ilvl w:val="0"/>
          <w:numId w:val="1"/>
        </w:numPr>
      </w:pPr>
      <w:r>
        <w:rPr>
          <w:rFonts w:hint="eastAsia"/>
        </w:rPr>
        <w:t>快捷入口的</w:t>
      </w:r>
      <w:r>
        <w:t xml:space="preserve"> 6 </w:t>
      </w:r>
      <w:r>
        <w:rPr>
          <w:rFonts w:hint="eastAsia"/>
        </w:rPr>
        <w:t>个功能是否合理？</w:t>
      </w:r>
    </w:p>
    <w:p w14:paraId="202E6862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回答：目前看来很合理，后续如果有想法可以再打磨增加吗？</w:t>
      </w:r>
    </w:p>
    <w:p w14:paraId="47D54529">
      <w:pPr>
        <w:pStyle w:val="23"/>
      </w:pPr>
      <w:r>
        <w:drawing>
          <wp:inline distT="0" distB="0" distL="114300" distR="114300">
            <wp:extent cx="5334000" cy="3032760"/>
            <wp:effectExtent l="0" t="0" r="0" b="0"/>
            <wp:docPr id="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28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3D5662">
      <w:pPr>
        <w:pStyle w:val="3"/>
      </w:pPr>
      <w:r>
        <w:drawing>
          <wp:inline distT="0" distB="0" distL="114300" distR="114300">
            <wp:extent cx="5334000" cy="3159760"/>
            <wp:effectExtent l="0" t="0" r="0" b="0"/>
            <wp:docPr id="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59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04BF8B17">
      <w:pPr>
        <w:pStyle w:val="4"/>
      </w:pPr>
      <w:bookmarkStart w:id="2" w:name="三项目管理"/>
      <w:r>
        <w:rPr>
          <w:rFonts w:hint="eastAsia"/>
        </w:rPr>
        <w:t>三、项目管理</w:t>
      </w:r>
    </w:p>
    <w:p w14:paraId="3B7674A9">
      <w:pPr>
        <w:pStyle w:val="5"/>
      </w:pPr>
      <w:bookmarkStart w:id="3" w:name="Xfc3534a0f1c46dfc3fc5ff80edd9e078c3e62e5"/>
      <w:r>
        <w:t xml:space="preserve">3.1 </w:t>
      </w:r>
      <w:r>
        <w:rPr>
          <w:rFonts w:hint="eastAsia"/>
        </w:rPr>
        <w:t>项目列表页</w:t>
      </w:r>
    </w:p>
    <w:p w14:paraId="475D3BD4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管理所有项目的地方。以卡片网格展示所有在建/筹备中/已完工的项目，每个卡片上显示项目名、编号、合同金额、开工日期、完成率。</w:t>
      </w:r>
    </w:p>
    <w:p w14:paraId="198ACF9F">
      <w:pPr>
        <w:pStyle w:val="3"/>
      </w:pPr>
      <w:r>
        <w:rPr>
          <w:rFonts w:hint="eastAsia"/>
          <w:b/>
          <w:bCs/>
        </w:rPr>
        <w:t>你能做什么：</w:t>
      </w:r>
    </w:p>
    <w:p w14:paraId="7D1EC383">
      <w:pPr>
        <w:numPr>
          <w:ilvl w:val="0"/>
          <w:numId w:val="1"/>
        </w:numPr>
      </w:pPr>
      <w:r>
        <w:rPr>
          <w:rFonts w:hint="eastAsia"/>
          <w:b/>
          <w:bCs/>
        </w:rPr>
        <w:t>筛选</w:t>
      </w:r>
      <w:r>
        <w:t xml:space="preserve"> — </w:t>
      </w:r>
      <w:r>
        <w:rPr>
          <w:rFonts w:hint="eastAsia"/>
        </w:rPr>
        <w:t>按项目状态（施工中/筹备中等）、项目经理、关键字搜索</w:t>
      </w:r>
    </w:p>
    <w:p w14:paraId="10C0BEB3">
      <w:pPr>
        <w:numPr>
          <w:ilvl w:val="0"/>
          <w:numId w:val="1"/>
        </w:numPr>
      </w:pPr>
      <w:r>
        <w:rPr>
          <w:rFonts w:hint="eastAsia"/>
          <w:b/>
          <w:bCs/>
        </w:rPr>
        <w:t>新建项目</w:t>
      </w:r>
      <w:r>
        <w:t xml:space="preserve"> — </w:t>
      </w:r>
      <w:r>
        <w:rPr>
          <w:rFonts w:hint="eastAsia"/>
        </w:rPr>
        <w:t>右侧滑出抽屉，填写项目名称、编号、总投资、各参建单位、开工/完工日期等</w:t>
      </w:r>
    </w:p>
    <w:p w14:paraId="4D761B2F">
      <w:pPr>
        <w:numPr>
          <w:ilvl w:val="0"/>
          <w:numId w:val="1"/>
        </w:numPr>
      </w:pPr>
      <w:r>
        <w:rPr>
          <w:rFonts w:hint="eastAsia"/>
          <w:b/>
          <w:bCs/>
        </w:rPr>
        <w:t>编辑/删除</w:t>
      </w:r>
      <w:r>
        <w:t xml:space="preserve"> — </w:t>
      </w:r>
      <w:r>
        <w:rPr>
          <w:rFonts w:hint="eastAsia"/>
        </w:rPr>
        <w:t>每个项目卡片可编辑或软删除（归档）</w:t>
      </w:r>
    </w:p>
    <w:p w14:paraId="1F18AEDD">
      <w:pPr>
        <w:numPr>
          <w:ilvl w:val="0"/>
          <w:numId w:val="1"/>
        </w:numPr>
      </w:pPr>
      <w:r>
        <w:rPr>
          <w:rFonts w:hint="eastAsia"/>
          <w:b/>
          <w:bCs/>
        </w:rPr>
        <w:t>点击卡片</w:t>
      </w:r>
      <w:r>
        <w:t xml:space="preserve"> — </w:t>
      </w:r>
      <w:r>
        <w:rPr>
          <w:rFonts w:hint="eastAsia"/>
        </w:rPr>
        <w:t>进入项目详情页</w:t>
      </w:r>
    </w:p>
    <w:p w14:paraId="18B43FD1">
      <w:pPr>
        <w:pStyle w:val="23"/>
      </w:pPr>
      <w:r>
        <w:drawing>
          <wp:inline distT="0" distB="0" distL="114300" distR="114300">
            <wp:extent cx="5334000" cy="298259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27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90CA5D">
      <w:pPr>
        <w:pStyle w:val="3"/>
      </w:pPr>
      <w:r>
        <w:drawing>
          <wp:inline distT="0" distB="0" distL="114300" distR="114300">
            <wp:extent cx="5334000" cy="3016250"/>
            <wp:effectExtent l="0" t="0" r="0" b="0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65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5EDD49BA">
      <w:pPr>
        <w:pStyle w:val="5"/>
      </w:pPr>
      <w:bookmarkStart w:id="4" w:name="X390a387f9da2df148e95bf283d8043e35b073ed"/>
      <w:r>
        <w:t xml:space="preserve">3.2 </w:t>
      </w:r>
      <w:r>
        <w:rPr>
          <w:rFonts w:hint="eastAsia"/>
        </w:rPr>
        <w:t>项目详情页</w:t>
      </w:r>
    </w:p>
    <w:p w14:paraId="797E70C3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进入某个具体项目后看到的全景页面。展示项目的全部信息、投资概况、关键里程碑和各单位进度。</w:t>
      </w:r>
    </w:p>
    <w:p w14:paraId="38C5C56D">
      <w:pPr>
        <w:pStyle w:val="3"/>
      </w:pPr>
      <w:r>
        <w:rPr>
          <w:rFonts w:hint="eastAsia"/>
          <w:b/>
          <w:bCs/>
        </w:rPr>
        <w:t>你能做什么：</w:t>
      </w:r>
    </w:p>
    <w:p w14:paraId="2F1B72A2">
      <w:pPr>
        <w:numPr>
          <w:ilvl w:val="0"/>
          <w:numId w:val="1"/>
        </w:numPr>
      </w:pPr>
      <w:r>
        <w:rPr>
          <w:rFonts w:hint="eastAsia"/>
          <w:b/>
          <w:bCs/>
        </w:rPr>
        <w:t>概览</w:t>
      </w:r>
      <w:r>
        <w:rPr>
          <w:b/>
          <w:bCs/>
        </w:rPr>
        <w:t xml:space="preserve"> Tab</w:t>
      </w:r>
      <w:r>
        <w:t xml:space="preserve"> — </w:t>
      </w:r>
      <w:r>
        <w:rPr>
          <w:rFonts w:hint="eastAsia"/>
        </w:rPr>
        <w:t>基本信息卡片</w:t>
      </w:r>
      <w:r>
        <w:t xml:space="preserve"> + </w:t>
      </w:r>
      <w:r>
        <w:rPr>
          <w:rFonts w:hint="eastAsia"/>
        </w:rPr>
        <w:t>投资信息（合同总额/已支付/未支付/待审核）+</w:t>
      </w:r>
      <w:r>
        <w:t xml:space="preserve"> </w:t>
      </w:r>
      <w:r>
        <w:rPr>
          <w:rFonts w:hint="eastAsia"/>
        </w:rPr>
        <w:t>进度信息</w:t>
      </w:r>
      <w:r>
        <w:t xml:space="preserve"> + </w:t>
      </w:r>
      <w:r>
        <w:rPr>
          <w:rFonts w:hint="eastAsia"/>
        </w:rPr>
        <w:t>关键里程碑时间轴</w:t>
      </w:r>
    </w:p>
    <w:p w14:paraId="7E514BDC">
      <w:pPr>
        <w:numPr>
          <w:ilvl w:val="0"/>
          <w:numId w:val="1"/>
        </w:numPr>
      </w:pPr>
      <w:r>
        <w:rPr>
          <w:rFonts w:hint="eastAsia"/>
          <w:b/>
          <w:bCs/>
        </w:rPr>
        <w:t>进度看板</w:t>
      </w:r>
      <w:r>
        <w:rPr>
          <w:b/>
          <w:bCs/>
        </w:rPr>
        <w:t xml:space="preserve"> Tab</w:t>
      </w:r>
      <w:r>
        <w:t xml:space="preserve"> — 4 </w:t>
      </w:r>
      <w:r>
        <w:rPr>
          <w:rFonts w:hint="eastAsia"/>
        </w:rPr>
        <w:t>列卡片分别展示施工单位、监理单位、设计单位、建设单位的当前进度，每列显示该单位的各项工作的完成百分比。底部有项目整体里程碑水平时间轴</w:t>
      </w:r>
    </w:p>
    <w:p w14:paraId="78239FA6">
      <w:pPr>
        <w:numPr>
          <w:ilvl w:val="0"/>
          <w:numId w:val="1"/>
        </w:numPr>
      </w:pPr>
      <w:r>
        <w:rPr>
          <w:rFonts w:hint="eastAsia"/>
          <w:b/>
          <w:bCs/>
        </w:rPr>
        <w:t>数据/报告/审核/文档</w:t>
      </w:r>
      <w:r>
        <w:rPr>
          <w:b/>
          <w:bCs/>
        </w:rPr>
        <w:t xml:space="preserve"> Tab</w:t>
      </w:r>
      <w:r>
        <w:t xml:space="preserve"> — </w:t>
      </w:r>
      <w:r>
        <w:rPr>
          <w:rFonts w:hint="eastAsia"/>
        </w:rPr>
        <w:t>快捷跳转到对应模块并自动过滤本项目</w:t>
      </w:r>
    </w:p>
    <w:p w14:paraId="77AC278F">
      <w:pPr>
        <w:pStyle w:val="23"/>
      </w:pPr>
      <w:r>
        <w:rPr>
          <w:rFonts w:hint="eastAsia"/>
          <w:b/>
          <w:bCs/>
        </w:rPr>
        <w:t>请确认：</w:t>
      </w:r>
    </w:p>
    <w:p w14:paraId="41B74AD7">
      <w:pPr>
        <w:numPr>
          <w:ilvl w:val="0"/>
          <w:numId w:val="1"/>
        </w:numPr>
      </w:pPr>
      <w:r>
        <w:rPr>
          <w:rFonts w:hint="eastAsia"/>
        </w:rPr>
        <w:t>进度看板的</w:t>
      </w:r>
      <w:r>
        <w:t xml:space="preserve"> 4 </w:t>
      </w:r>
      <w:r>
        <w:rPr>
          <w:rFonts w:hint="eastAsia"/>
        </w:rPr>
        <w:t>列（施工/监理/设计/建设）是否合理？实际工作中还有哪些参与方需要展示？</w:t>
      </w:r>
    </w:p>
    <w:p w14:paraId="5B4EC536">
      <w:pPr>
        <w:numPr>
          <w:ilvl w:val="0"/>
          <w:numId w:val="1"/>
        </w:numPr>
      </w:pPr>
      <w:r>
        <w:rPr>
          <w:rFonts w:hint="eastAsia"/>
        </w:rPr>
        <w:t>里程碑节点是否需要支持用户自己添加/编辑？（当前设计是可以手动添加里程碑）</w:t>
      </w:r>
    </w:p>
    <w:p w14:paraId="1AD51C98">
      <w:pPr>
        <w:pStyle w:val="23"/>
      </w:pPr>
      <w:r>
        <w:drawing>
          <wp:inline distT="0" distB="0" distL="114300" distR="114300">
            <wp:extent cx="5334000" cy="3008630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9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DC7654">
      <w:pPr>
        <w:pStyle w:val="3"/>
      </w:pPr>
      <w:r>
        <w:drawing>
          <wp:inline distT="0" distB="0" distL="114300" distR="114300">
            <wp:extent cx="5334000" cy="3005455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57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9FB9B">
      <w:pPr>
        <w:pStyle w:val="3"/>
      </w:pPr>
    </w:p>
    <w:p w14:paraId="63F5442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22DF0742">
      <w:pPr>
        <w:pStyle w:val="4"/>
      </w:pPr>
      <w:bookmarkStart w:id="5" w:name="四数据中心系统核心）"/>
      <w:r>
        <w:rPr>
          <w:rFonts w:hint="eastAsia"/>
        </w:rPr>
        <w:t>四、数据中心（系统核心）</w:t>
      </w:r>
    </w:p>
    <w:p w14:paraId="62E21DB7">
      <w:pPr>
        <w:pStyle w:val="13"/>
      </w:pPr>
      <w:r>
        <w:rPr>
          <w:rFonts w:hint="eastAsia"/>
        </w:rPr>
        <w:t>数据中心是整个系统最核心的模块。过控工作的本质就是把各施工单位上报的</w:t>
      </w:r>
      <w:r>
        <w:t xml:space="preserve"> Excel </w:t>
      </w:r>
      <w:r>
        <w:rPr>
          <w:rFonts w:hint="eastAsia"/>
        </w:rPr>
        <w:t>数据，经过审核和清洗，变成统一的结构化数据，然后用于生成报告、进度款审核、驾驶舱分析。</w:t>
      </w:r>
    </w:p>
    <w:p w14:paraId="2EAF371E">
      <w:pPr>
        <w:pStyle w:val="5"/>
      </w:pPr>
      <w:bookmarkStart w:id="6" w:name="Xd1ad78c1f2e6ce5ee342070d622c3a30968e2ea"/>
      <w:r>
        <w:t xml:space="preserve">4.1 </w:t>
      </w:r>
      <w:r>
        <w:rPr>
          <w:rFonts w:hint="eastAsia"/>
        </w:rPr>
        <w:t>数据上传页</w:t>
      </w:r>
    </w:p>
    <w:p w14:paraId="04676BEF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施工单位/资料员上传</w:t>
      </w:r>
      <w:r>
        <w:t xml:space="preserve"> Excel </w:t>
      </w:r>
      <w:r>
        <w:rPr>
          <w:rFonts w:hint="eastAsia"/>
        </w:rPr>
        <w:t>数据的地方。上传前需要选择项目、业务周期（周报/月报/进度款等）和字段映射（告诉系统</w:t>
      </w:r>
      <w:r>
        <w:t xml:space="preserve"> Excel </w:t>
      </w:r>
      <w:r>
        <w:rPr>
          <w:rFonts w:hint="eastAsia"/>
        </w:rPr>
        <w:t>每一列对应什么含义）。</w:t>
      </w:r>
    </w:p>
    <w:p w14:paraId="2FB34CCF">
      <w:pPr>
        <w:pStyle w:val="3"/>
      </w:pPr>
      <w:r>
        <w:rPr>
          <w:rFonts w:hint="eastAsia"/>
          <w:b/>
          <w:bCs/>
        </w:rPr>
        <w:t>你能做什么：</w:t>
      </w:r>
    </w:p>
    <w:p w14:paraId="539EE5C2">
      <w:pPr>
        <w:numPr>
          <w:ilvl w:val="0"/>
          <w:numId w:val="1"/>
        </w:numPr>
      </w:pPr>
      <w:r>
        <w:rPr>
          <w:rFonts w:hint="eastAsia"/>
          <w:b/>
          <w:bCs/>
        </w:rPr>
        <w:t>选择项目</w:t>
      </w:r>
      <w:r>
        <w:t xml:space="preserve"> — </w:t>
      </w:r>
      <w:r>
        <w:rPr>
          <w:rFonts w:hint="eastAsia"/>
        </w:rPr>
        <w:t>关联到哪个项目</w:t>
      </w:r>
    </w:p>
    <w:p w14:paraId="7ACC33E9">
      <w:pPr>
        <w:numPr>
          <w:ilvl w:val="0"/>
          <w:numId w:val="1"/>
        </w:numPr>
      </w:pPr>
      <w:r>
        <w:rPr>
          <w:rFonts w:hint="eastAsia"/>
          <w:b/>
          <w:bCs/>
        </w:rPr>
        <w:t>选择业务周期</w:t>
      </w:r>
      <w:r>
        <w:t xml:space="preserve"> — </w:t>
      </w:r>
      <w:r>
        <w:rPr>
          <w:rFonts w:hint="eastAsia"/>
        </w:rPr>
        <w:t>周报数据/月报数据/进度款申报/审核资料/其他</w:t>
      </w:r>
    </w:p>
    <w:p w14:paraId="747B5024">
      <w:pPr>
        <w:numPr>
          <w:ilvl w:val="0"/>
          <w:numId w:val="1"/>
        </w:numPr>
      </w:pPr>
      <w:r>
        <w:rPr>
          <w:rFonts w:hint="eastAsia"/>
          <w:b/>
          <w:bCs/>
        </w:rPr>
        <w:t>选择起止日期</w:t>
      </w:r>
      <w:r>
        <w:t xml:space="preserve"> — </w:t>
      </w:r>
      <w:r>
        <w:rPr>
          <w:rFonts w:hint="eastAsia"/>
        </w:rPr>
        <w:t>这批数据对应的时间段</w:t>
      </w:r>
    </w:p>
    <w:p w14:paraId="75D60A31">
      <w:pPr>
        <w:numPr>
          <w:ilvl w:val="0"/>
          <w:numId w:val="1"/>
        </w:numPr>
      </w:pPr>
      <w:r>
        <w:rPr>
          <w:rFonts w:hint="eastAsia"/>
          <w:b/>
          <w:bCs/>
        </w:rPr>
        <w:t>选择字段映射</w:t>
      </w:r>
      <w:r>
        <w:t xml:space="preserve"> — </w:t>
      </w:r>
      <w:r>
        <w:rPr>
          <w:rFonts w:hint="eastAsia"/>
        </w:rPr>
        <w:t>告诉系统你的</w:t>
      </w:r>
      <w:r>
        <w:t xml:space="preserve"> Excel </w:t>
      </w:r>
      <w:r>
        <w:rPr>
          <w:rFonts w:hint="eastAsia"/>
        </w:rPr>
        <w:t>表头和系统标准字段的对应关系（如：你的"合价"列</w:t>
      </w:r>
      <w:r>
        <w:t xml:space="preserve"> = </w:t>
      </w:r>
      <w:r>
        <w:rPr>
          <w:rFonts w:hint="eastAsia"/>
        </w:rPr>
        <w:t>系统的"金额"字段）</w:t>
      </w:r>
    </w:p>
    <w:p w14:paraId="2085D91A">
      <w:pPr>
        <w:numPr>
          <w:ilvl w:val="0"/>
          <w:numId w:val="1"/>
        </w:numPr>
      </w:pPr>
      <w:r>
        <w:rPr>
          <w:rFonts w:hint="eastAsia"/>
          <w:b/>
          <w:bCs/>
        </w:rPr>
        <w:t>拖拽上传文件</w:t>
      </w:r>
      <w:r>
        <w:t xml:space="preserve"> — </w:t>
      </w:r>
      <w:r>
        <w:rPr>
          <w:rFonts w:hint="eastAsia"/>
        </w:rPr>
        <w:t>支持</w:t>
      </w:r>
      <w:r>
        <w:t xml:space="preserve"> </w:t>
      </w:r>
      <w:r>
        <w:rPr>
          <w:rFonts w:hint="eastAsia"/>
        </w:rPr>
        <w:t>xlsx/xls/csv，单文件</w:t>
      </w:r>
      <w:r>
        <w:t xml:space="preserve"> </w:t>
      </w:r>
      <w:r>
        <w:rPr>
          <w:rFonts w:hint="eastAsia"/>
        </w:rPr>
        <w:t>≤50MB，单批次</w:t>
      </w:r>
      <w:r>
        <w:t xml:space="preserve"> ≤20 </w:t>
      </w:r>
      <w:r>
        <w:rPr>
          <w:rFonts w:hint="eastAsia"/>
        </w:rPr>
        <w:t>个文件</w:t>
      </w:r>
    </w:p>
    <w:p w14:paraId="475A9C95">
      <w:pPr>
        <w:numPr>
          <w:ilvl w:val="0"/>
          <w:numId w:val="1"/>
        </w:numPr>
      </w:pPr>
      <w:r>
        <w:rPr>
          <w:rFonts w:hint="eastAsia"/>
          <w:b/>
          <w:bCs/>
        </w:rPr>
        <w:t>预览表头</w:t>
      </w:r>
      <w:r>
        <w:t xml:space="preserve"> — </w:t>
      </w:r>
      <w:r>
        <w:rPr>
          <w:rFonts w:hint="eastAsia"/>
        </w:rPr>
        <w:t>第一个文件的前</w:t>
      </w:r>
      <w:r>
        <w:t xml:space="preserve"> 3 </w:t>
      </w:r>
      <w:r>
        <w:rPr>
          <w:rFonts w:hint="eastAsia"/>
        </w:rPr>
        <w:t>行预览，确认格式正确</w:t>
      </w:r>
    </w:p>
    <w:p w14:paraId="07E37F4E">
      <w:pPr>
        <w:numPr>
          <w:ilvl w:val="0"/>
          <w:numId w:val="1"/>
        </w:numPr>
      </w:pPr>
      <w:r>
        <w:rPr>
          <w:rFonts w:hint="eastAsia"/>
          <w:b/>
          <w:bCs/>
        </w:rPr>
        <w:t>开始上传</w:t>
      </w:r>
      <w:r>
        <w:t xml:space="preserve"> — </w:t>
      </w:r>
      <w:r>
        <w:rPr>
          <w:rFonts w:hint="eastAsia"/>
        </w:rPr>
        <w:t>创建清洗批次，跳转到批次详情页</w:t>
      </w:r>
    </w:p>
    <w:p w14:paraId="5EED887D">
      <w:pPr>
        <w:pStyle w:val="23"/>
      </w:pPr>
      <w:r>
        <w:rPr>
          <w:rFonts w:hint="eastAsia"/>
          <w:b/>
          <w:bCs/>
        </w:rPr>
        <w:t>请确认：</w:t>
      </w:r>
    </w:p>
    <w:p w14:paraId="195840D8">
      <w:pPr>
        <w:numPr>
          <w:ilvl w:val="0"/>
          <w:numId w:val="1"/>
        </w:numPr>
      </w:pPr>
      <w:r>
        <w:rPr>
          <w:rFonts w:hint="eastAsia"/>
        </w:rPr>
        <w:t>业务周期的</w:t>
      </w:r>
      <w:r>
        <w:t xml:space="preserve"> 5 </w:t>
      </w:r>
      <w:r>
        <w:rPr>
          <w:rFonts w:hint="eastAsia"/>
        </w:rPr>
        <w:t>个选项（周报/月报/进度款/审核资料/其他）够用吗？</w:t>
      </w:r>
    </w:p>
    <w:p w14:paraId="6B0493AE">
      <w:pPr>
        <w:numPr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回答：基本够用</w:t>
      </w:r>
    </w:p>
    <w:p w14:paraId="2862B5BF">
      <w:pPr>
        <w:numPr>
          <w:ilvl w:val="0"/>
          <w:numId w:val="1"/>
        </w:numPr>
      </w:pPr>
      <w:r>
        <w:rPr>
          <w:rFonts w:hint="eastAsia"/>
        </w:rPr>
        <w:t>字段映射——就是用你的</w:t>
      </w:r>
      <w:r>
        <w:t xml:space="preserve"> Excel </w:t>
      </w:r>
      <w:r>
        <w:rPr>
          <w:rFonts w:hint="eastAsia"/>
        </w:rPr>
        <w:t>表头去匹配系统里的标准字段。如果觉得复杂，是否需要提供"智能识别"（AI</w:t>
      </w:r>
      <w:r>
        <w:t xml:space="preserve"> </w:t>
      </w:r>
      <w:r>
        <w:rPr>
          <w:rFonts w:hint="eastAsia"/>
        </w:rPr>
        <w:t>自动匹配）加上人工简单确认？</w:t>
      </w:r>
    </w:p>
    <w:p w14:paraId="19F0C887">
      <w:pPr>
        <w:numPr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回答：完全可以的</w:t>
      </w:r>
    </w:p>
    <w:p w14:paraId="24F08A9A">
      <w:pPr>
        <w:numPr>
          <w:ilvl w:val="0"/>
          <w:numId w:val="1"/>
        </w:numPr>
      </w:pPr>
      <w:r>
        <w:rPr>
          <w:rFonts w:hint="eastAsia"/>
        </w:rPr>
        <w:t>实际工作中，单批次一般有多少个文件？单文件一般多大？</w:t>
      </w:r>
    </w:p>
    <w:p w14:paraId="6005A039">
      <w:pPr>
        <w:numPr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回答：最大再100MB，偶尔有超100MB的，实际文件：1~100MB以内</w:t>
      </w:r>
    </w:p>
    <w:p w14:paraId="74D11B12">
      <w:pPr>
        <w:pStyle w:val="23"/>
      </w:pPr>
      <w:r>
        <w:drawing>
          <wp:inline distT="0" distB="0" distL="114300" distR="114300">
            <wp:extent cx="5334000" cy="3001010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15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33" w:name="_GoBack"/>
      <w:bookmarkEnd w:id="33"/>
    </w:p>
    <w:bookmarkEnd w:id="6"/>
    <w:p w14:paraId="07B7CE28">
      <w:pPr>
        <w:pStyle w:val="5"/>
      </w:pPr>
      <w:bookmarkStart w:id="7" w:name="X6db6f8376e2e6f2fd1d9023800b949978ee1a10"/>
      <w:r>
        <w:t xml:space="preserve">4.2 </w:t>
      </w:r>
      <w:r>
        <w:rPr>
          <w:rFonts w:hint="eastAsia"/>
        </w:rPr>
        <w:t>批次管理页</w:t>
      </w:r>
    </w:p>
    <w:p w14:paraId="16442548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所有上传过的数据批次在这里统一管理。每个批次有状态标签：待解析→解析中→已校验→已入库（或已撤回/失败）。可以看质量分、错误数量。</w:t>
      </w:r>
    </w:p>
    <w:p w14:paraId="413A55D4">
      <w:pPr>
        <w:pStyle w:val="3"/>
      </w:pPr>
      <w:r>
        <w:rPr>
          <w:rFonts w:hint="eastAsia"/>
          <w:b/>
          <w:bCs/>
        </w:rPr>
        <w:t>你能做什么：</w:t>
      </w:r>
    </w:p>
    <w:p w14:paraId="586FB968">
      <w:pPr>
        <w:numPr>
          <w:ilvl w:val="0"/>
          <w:numId w:val="1"/>
        </w:numPr>
      </w:pPr>
      <w:r>
        <w:rPr>
          <w:rFonts w:hint="eastAsia"/>
        </w:rPr>
        <w:t>筛选：项目、状态、文件格式、周期、上传者</w:t>
      </w:r>
    </w:p>
    <w:p w14:paraId="6A939588">
      <w:pPr>
        <w:numPr>
          <w:ilvl w:val="0"/>
          <w:numId w:val="1"/>
        </w:numPr>
      </w:pPr>
      <w:r>
        <w:rPr>
          <w:rFonts w:hint="eastAsia"/>
        </w:rPr>
        <w:t>点击批次进入详情</w:t>
      </w:r>
    </w:p>
    <w:p w14:paraId="374FB7F8">
      <w:pPr>
        <w:numPr>
          <w:ilvl w:val="0"/>
          <w:numId w:val="1"/>
        </w:numPr>
      </w:pPr>
      <w:r>
        <w:rPr>
          <w:rFonts w:hint="eastAsia"/>
        </w:rPr>
        <w:t>撤回/批量撤回已入库的批次</w:t>
      </w:r>
    </w:p>
    <w:p w14:paraId="6B5576DF">
      <w:pPr>
        <w:pStyle w:val="23"/>
      </w:pPr>
      <w:r>
        <w:rPr>
          <w:rFonts w:hint="eastAsia"/>
          <w:b/>
          <w:bCs/>
        </w:rPr>
        <w:t>请确认：</w:t>
      </w:r>
    </w:p>
    <w:p w14:paraId="2B8F803E">
      <w:pPr>
        <w:numPr>
          <w:ilvl w:val="0"/>
          <w:numId w:val="1"/>
        </w:numPr>
      </w:pPr>
      <w:r>
        <w:rPr>
          <w:rFonts w:hint="eastAsia"/>
        </w:rPr>
        <w:t>状态标签的设计是否清晰？pending/parsing/validated/committed</w:t>
      </w:r>
      <w:r>
        <w:t xml:space="preserve"> </w:t>
      </w:r>
      <w:r>
        <w:rPr>
          <w:rFonts w:hint="eastAsia"/>
        </w:rPr>
        <w:t>这些英文状态后续会改成中文</w:t>
      </w:r>
    </w:p>
    <w:p w14:paraId="20CFA4D3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回答：可以的，很清晰。</w:t>
      </w:r>
    </w:p>
    <w:p w14:paraId="360DFA1C">
      <w:pPr>
        <w:pStyle w:val="23"/>
      </w:pPr>
      <w:r>
        <w:drawing>
          <wp:inline distT="0" distB="0" distL="114300" distR="114300">
            <wp:extent cx="5334000" cy="2972435"/>
            <wp:effectExtent l="0" t="0" r="0" b="14605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28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37ED346A">
      <w:pPr>
        <w:pStyle w:val="5"/>
      </w:pPr>
      <w:bookmarkStart w:id="8" w:name="X62612a3eb33c9596827dc66d057b078eb505c47"/>
      <w:r>
        <w:t xml:space="preserve">4.3 </w:t>
      </w:r>
      <w:r>
        <w:rPr>
          <w:rFonts w:hint="eastAsia"/>
        </w:rPr>
        <w:t>批次详情页（核心页面）</w:t>
      </w:r>
    </w:p>
    <w:p w14:paraId="6E86A927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这是过控日常用得最多的页面。上传</w:t>
      </w:r>
      <w:r>
        <w:t xml:space="preserve"> Excel </w:t>
      </w:r>
      <w:r>
        <w:rPr>
          <w:rFonts w:hint="eastAsia"/>
        </w:rPr>
        <w:t>后，系统自动清洗和校验数据，你在这个页面逐行检查——哪些解析正确、哪些有错误、哪些需要修改——然后确认入库。</w:t>
      </w:r>
    </w:p>
    <w:p w14:paraId="3C639390">
      <w:pPr>
        <w:pStyle w:val="3"/>
      </w:pPr>
      <w:r>
        <w:rPr>
          <w:rFonts w:hint="eastAsia"/>
          <w:b/>
          <w:bCs/>
        </w:rPr>
        <w:t>你能做什么：</w:t>
      </w:r>
    </w:p>
    <w:p w14:paraId="33F98193">
      <w:pPr>
        <w:numPr>
          <w:ilvl w:val="0"/>
          <w:numId w:val="1"/>
        </w:numPr>
      </w:pPr>
      <w:r>
        <w:rPr>
          <w:rFonts w:hint="eastAsia"/>
          <w:b/>
          <w:bCs/>
        </w:rPr>
        <w:t>状态时间线</w:t>
      </w:r>
      <w:r>
        <w:t xml:space="preserve"> — 7 </w:t>
      </w:r>
      <w:r>
        <w:rPr>
          <w:rFonts w:hint="eastAsia"/>
        </w:rPr>
        <w:t>步进度条显示当前批次走到哪一步</w:t>
      </w:r>
    </w:p>
    <w:p w14:paraId="30988AA8">
      <w:pPr>
        <w:numPr>
          <w:ilvl w:val="0"/>
          <w:numId w:val="1"/>
        </w:numPr>
      </w:pPr>
      <w:r>
        <w:rPr>
          <w:rFonts w:hint="eastAsia"/>
          <w:b/>
          <w:bCs/>
        </w:rPr>
        <w:t>统计卡片</w:t>
      </w:r>
      <w:r>
        <w:t xml:space="preserve"> — </w:t>
      </w:r>
      <w:r>
        <w:rPr>
          <w:rFonts w:hint="eastAsia"/>
        </w:rPr>
        <w:t>总行数、解析成功、校验通过、错误/警告数</w:t>
      </w:r>
    </w:p>
    <w:p w14:paraId="3398832B">
      <w:pPr>
        <w:numPr>
          <w:ilvl w:val="0"/>
          <w:numId w:val="1"/>
        </w:numPr>
      </w:pPr>
      <w:r>
        <w:rPr>
          <w:rFonts w:hint="eastAsia"/>
          <w:b/>
          <w:bCs/>
        </w:rPr>
        <w:t>行数据表格</w:t>
      </w:r>
      <w:r>
        <w:t xml:space="preserve"> — </w:t>
      </w:r>
      <w:r>
        <w:rPr>
          <w:rFonts w:hint="eastAsia"/>
        </w:rPr>
        <w:t>每一行显示：日期、类别、分项、计划量、实际量、单价、金额、费用类型、校验标记（正常/警告/错误）</w:t>
      </w:r>
    </w:p>
    <w:p w14:paraId="4D6ECF21">
      <w:pPr>
        <w:numPr>
          <w:ilvl w:val="1"/>
          <w:numId w:val="1"/>
        </w:numPr>
      </w:pPr>
      <w:r>
        <w:rPr>
          <w:rFonts w:hint="eastAsia"/>
        </w:rPr>
        <w:t>点击单元格可以直接编辑，回车保存后自动重校验</w:t>
      </w:r>
    </w:p>
    <w:p w14:paraId="3B0BC3AB">
      <w:pPr>
        <w:numPr>
          <w:ilvl w:val="0"/>
          <w:numId w:val="1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>个</w:t>
      </w:r>
      <w:r>
        <w:rPr>
          <w:b/>
          <w:bCs/>
        </w:rPr>
        <w:t xml:space="preserve"> Tab</w:t>
      </w:r>
      <w:r>
        <w:t xml:space="preserve"> — </w:t>
      </w:r>
      <w:r>
        <w:rPr>
          <w:rFonts w:hint="eastAsia"/>
        </w:rPr>
        <w:t>全部行/待确认行/错误行/警告行，快速筛选</w:t>
      </w:r>
    </w:p>
    <w:p w14:paraId="5EB10A55">
      <w:pPr>
        <w:numPr>
          <w:ilvl w:val="0"/>
          <w:numId w:val="1"/>
        </w:numPr>
      </w:pPr>
      <w:r>
        <w:rPr>
          <w:rFonts w:hint="eastAsia"/>
          <w:b/>
          <w:bCs/>
        </w:rPr>
        <w:t>批量操作</w:t>
      </w:r>
      <w:r>
        <w:t xml:space="preserve"> — </w:t>
      </w:r>
      <w:r>
        <w:rPr>
          <w:rFonts w:hint="eastAsia"/>
        </w:rPr>
        <w:t>批量确认入库、批量排除、导出当前</w:t>
      </w:r>
      <w:r>
        <w:t xml:space="preserve"> Tab</w:t>
      </w:r>
    </w:p>
    <w:p w14:paraId="6C1B7C26">
      <w:pPr>
        <w:numPr>
          <w:ilvl w:val="0"/>
          <w:numId w:val="1"/>
        </w:numPr>
      </w:pPr>
      <w:r>
        <w:rPr>
          <w:rFonts w:hint="eastAsia"/>
          <w:b/>
          <w:bCs/>
        </w:rPr>
        <w:t>错误侧栏</w:t>
      </w:r>
      <w:r>
        <w:t xml:space="preserve"> — </w:t>
      </w:r>
      <w:r>
        <w:rPr>
          <w:rFonts w:hint="eastAsia"/>
        </w:rPr>
        <w:t>显示错误码</w:t>
      </w:r>
      <w:r>
        <w:t xml:space="preserve"> Top </w:t>
      </w:r>
      <w:r>
        <w:rPr>
          <w:rFonts w:hint="eastAsia"/>
        </w:rPr>
        <w:t>5（如：金额超出合理范围、必填字段缺失）</w:t>
      </w:r>
    </w:p>
    <w:p w14:paraId="6B9087C9">
      <w:pPr>
        <w:numPr>
          <w:ilvl w:val="0"/>
          <w:numId w:val="1"/>
        </w:numPr>
      </w:pPr>
      <w:r>
        <w:rPr>
          <w:rFonts w:hint="eastAsia"/>
          <w:b/>
          <w:bCs/>
        </w:rPr>
        <w:t>行级修正抽屉</w:t>
      </w:r>
      <w:r>
        <w:t xml:space="preserve"> — </w:t>
      </w:r>
      <w:r>
        <w:rPr>
          <w:rFonts w:hint="eastAsia"/>
        </w:rPr>
        <w:t>选中一行后从右侧滑出，显示：原始</w:t>
      </w:r>
      <w:r>
        <w:t xml:space="preserve"> Excel </w:t>
      </w:r>
      <w:r>
        <w:rPr>
          <w:rFonts w:hint="eastAsia"/>
        </w:rPr>
        <w:t>数据（只读）→</w:t>
      </w:r>
      <w:r>
        <w:t xml:space="preserve"> </w:t>
      </w:r>
      <w:r>
        <w:rPr>
          <w:rFonts w:hint="eastAsia"/>
        </w:rPr>
        <w:t>归一化后数据（可编辑）→</w:t>
      </w:r>
      <w:r>
        <w:t xml:space="preserve"> </w:t>
      </w:r>
      <w:r>
        <w:rPr>
          <w:rFonts w:hint="eastAsia"/>
        </w:rPr>
        <w:t>系统字段（可编辑）→</w:t>
      </w:r>
      <w:r>
        <w:t xml:space="preserve"> </w:t>
      </w:r>
      <w:r>
        <w:rPr>
          <w:rFonts w:hint="eastAsia"/>
        </w:rPr>
        <w:t>校验标记（只读），底部的保存/排除按钮</w:t>
      </w:r>
    </w:p>
    <w:p w14:paraId="0948BF03">
      <w:pPr>
        <w:numPr>
          <w:ilvl w:val="0"/>
          <w:numId w:val="1"/>
        </w:numPr>
      </w:pPr>
      <w:r>
        <w:rPr>
          <w:rFonts w:hint="eastAsia"/>
          <w:b/>
          <w:bCs/>
        </w:rPr>
        <w:t>整批确认入库</w:t>
      </w:r>
      <w:r>
        <w:t xml:space="preserve"> — </w:t>
      </w:r>
      <w:r>
        <w:rPr>
          <w:rFonts w:hint="eastAsia"/>
        </w:rPr>
        <w:t>所有校验通过的行一次性确认，写入数据中心</w:t>
      </w:r>
    </w:p>
    <w:p w14:paraId="124C56A2">
      <w:pPr>
        <w:pStyle w:val="23"/>
      </w:pPr>
      <w:r>
        <w:rPr>
          <w:rFonts w:hint="eastAsia"/>
          <w:b/>
          <w:bCs/>
        </w:rPr>
        <w:t>请确认：</w:t>
      </w:r>
    </w:p>
    <w:p w14:paraId="1C996F72">
      <w:pPr>
        <w:numPr>
          <w:ilvl w:val="0"/>
          <w:numId w:val="1"/>
        </w:numPr>
      </w:pPr>
      <w:r>
        <w:rPr>
          <w:rFonts w:hint="eastAsia"/>
        </w:rPr>
        <w:t>这个"逐行审核确认"的工作流是否符合实际？实际工作中是一行一行看还是批量确认？</w:t>
      </w:r>
    </w:p>
    <w:p w14:paraId="26552D68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回答：目前看来很合理，只有实际操作起来看看能不能优化调整。</w:t>
      </w:r>
    </w:p>
    <w:p w14:paraId="5BC23A9C">
      <w:pPr>
        <w:numPr>
          <w:ilvl w:val="0"/>
          <w:numId w:val="1"/>
        </w:numPr>
      </w:pPr>
      <w:r>
        <w:rPr>
          <w:rFonts w:hint="eastAsia"/>
        </w:rPr>
        <w:t>校验标记的类型（错误/警告/正常）够不够？是否需要增加"可疑"（置信度中等）？</w:t>
      </w:r>
    </w:p>
    <w:p w14:paraId="5E06CECD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回答：可以增加可疑</w:t>
      </w:r>
    </w:p>
    <w:p w14:paraId="3A6F0699">
      <w:pPr>
        <w:numPr>
          <w:ilvl w:val="0"/>
          <w:numId w:val="1"/>
        </w:numPr>
      </w:pPr>
      <w:r>
        <w:rPr>
          <w:rFonts w:hint="eastAsia"/>
        </w:rPr>
        <w:t>错误码的分类是否合理？（表头未找到/类型不匹配/金额超范围/必填缺失/转换失败/重复行/日期无效）</w:t>
      </w:r>
    </w:p>
    <w:p w14:paraId="4F277C1A">
      <w:pPr>
        <w:numPr>
          <w:ilvl w:val="0"/>
          <w:numId w:val="0"/>
        </w:numPr>
        <w:ind w:left="360" w:leftChars="0"/>
      </w:pPr>
      <w:r>
        <w:rPr>
          <w:rFonts w:hint="eastAsia"/>
          <w:color w:val="FF0000"/>
          <w:lang w:val="en-US" w:eastAsia="zh-CN"/>
        </w:rPr>
        <w:t>回答：合理，只有实际操作起来看看能不能优化调整。</w:t>
      </w:r>
    </w:p>
    <w:p w14:paraId="26DDC9CA">
      <w:pPr>
        <w:pStyle w:val="23"/>
      </w:pPr>
      <w:r>
        <w:drawing>
          <wp:inline distT="0" distB="0" distL="114300" distR="114300">
            <wp:extent cx="5334000" cy="3017520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81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EB780E">
      <w:pPr>
        <w:pStyle w:val="3"/>
      </w:pPr>
      <w:r>
        <w:drawing>
          <wp:inline distT="0" distB="0" distL="114300" distR="114300">
            <wp:extent cx="5334000" cy="3005455"/>
            <wp:effectExtent l="0" t="0" r="0" b="0"/>
            <wp:docPr id="4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57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6F2506B4">
      <w:pPr>
        <w:pStyle w:val="5"/>
      </w:pPr>
      <w:bookmarkStart w:id="9" w:name="Xb1396f439bcb99f8729861a6f20d04da812bf29"/>
      <w:r>
        <w:t xml:space="preserve">4.4 </w:t>
      </w:r>
      <w:r>
        <w:rPr>
          <w:rFonts w:hint="eastAsia"/>
        </w:rPr>
        <w:t>数据列表页</w:t>
      </w:r>
    </w:p>
    <w:p w14:paraId="7E6528AB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所有已确认入库的数据在这里统一查看和管理。可以理解为"全系统数据查询台"。</w:t>
      </w:r>
    </w:p>
    <w:p w14:paraId="66C06C44">
      <w:pPr>
        <w:pStyle w:val="3"/>
      </w:pPr>
      <w:r>
        <w:rPr>
          <w:rFonts w:hint="eastAsia"/>
          <w:b/>
          <w:bCs/>
        </w:rPr>
        <w:t>你能做什么：</w:t>
      </w:r>
    </w:p>
    <w:p w14:paraId="5DBDB65B">
      <w:pPr>
        <w:numPr>
          <w:ilvl w:val="0"/>
          <w:numId w:val="1"/>
        </w:numPr>
      </w:pPr>
      <w:r>
        <w:rPr>
          <w:rFonts w:hint="eastAsia"/>
        </w:rPr>
        <w:t>多条件筛选：项目、日期范围、类别、分项、费用类型、来源类型</w:t>
      </w:r>
    </w:p>
    <w:p w14:paraId="1903B181">
      <w:pPr>
        <w:numPr>
          <w:ilvl w:val="0"/>
          <w:numId w:val="1"/>
        </w:numPr>
      </w:pPr>
      <w:r>
        <w:rPr>
          <w:rFonts w:hint="eastAsia"/>
        </w:rPr>
        <w:t>列自定义：可显示/隐藏列、调整列顺序（浏览器记住你的偏好）</w:t>
      </w:r>
    </w:p>
    <w:p w14:paraId="0BD93CB6">
      <w:pPr>
        <w:numPr>
          <w:ilvl w:val="0"/>
          <w:numId w:val="1"/>
        </w:numPr>
      </w:pPr>
      <w:r>
        <w:rPr>
          <w:rFonts w:hint="eastAsia"/>
        </w:rPr>
        <w:t>行内编辑：修改数据后自动记录审计日志</w:t>
      </w:r>
    </w:p>
    <w:p w14:paraId="7C9FA38F">
      <w:pPr>
        <w:numPr>
          <w:ilvl w:val="0"/>
          <w:numId w:val="1"/>
        </w:numPr>
      </w:pPr>
      <w:r>
        <w:rPr>
          <w:rFonts w:hint="eastAsia"/>
        </w:rPr>
        <w:t>批量操作：批量确认、批量修改类别、导出</w:t>
      </w:r>
      <w:r>
        <w:t xml:space="preserve"> </w:t>
      </w:r>
      <w:r>
        <w:rPr>
          <w:rFonts w:hint="eastAsia"/>
        </w:rPr>
        <w:t>Excel（≤10万行）</w:t>
      </w:r>
    </w:p>
    <w:p w14:paraId="3C95DF03">
      <w:pPr>
        <w:pStyle w:val="23"/>
      </w:pPr>
      <w:r>
        <w:rPr>
          <w:rFonts w:hint="eastAsia"/>
          <w:b/>
          <w:bCs/>
        </w:rPr>
        <w:t>请确认：</w:t>
      </w:r>
    </w:p>
    <w:p w14:paraId="29D78691">
      <w:pPr>
        <w:numPr>
          <w:ilvl w:val="0"/>
          <w:numId w:val="1"/>
        </w:numPr>
      </w:pPr>
      <w:r>
        <w:rPr>
          <w:rFonts w:hint="eastAsia"/>
        </w:rPr>
        <w:t>数据列表的搜索筛选条件够用吗？还需要增加什么筛选项？</w:t>
      </w:r>
    </w:p>
    <w:p w14:paraId="0EC9D39A">
      <w:pPr>
        <w:numPr>
          <w:ilvl w:val="0"/>
          <w:numId w:val="1"/>
        </w:numPr>
      </w:pPr>
      <w:r>
        <w:rPr>
          <w:rFonts w:hint="eastAsia"/>
        </w:rPr>
        <w:t>导出</w:t>
      </w:r>
      <w:r>
        <w:t xml:space="preserve"> Excel </w:t>
      </w:r>
      <w:r>
        <w:rPr>
          <w:rFonts w:hint="eastAsia"/>
        </w:rPr>
        <w:t>的功能在实际工作中用得多吗？</w:t>
      </w:r>
    </w:p>
    <w:p w14:paraId="5CC3B674">
      <w:pPr>
        <w:numPr>
          <w:ilvl w:val="0"/>
          <w:numId w:val="0"/>
        </w:numPr>
        <w:ind w:left="360" w:leftChars="0"/>
      </w:pPr>
      <w:r>
        <w:rPr>
          <w:rFonts w:hint="eastAsia"/>
          <w:color w:val="FF0000"/>
          <w:lang w:val="en-US" w:eastAsia="zh-CN"/>
        </w:rPr>
        <w:t>回答：目前看来很合理，只有实际操作起来看看能不能优化调整。</w:t>
      </w:r>
    </w:p>
    <w:p w14:paraId="3F3F0F7F">
      <w:pPr>
        <w:pStyle w:val="23"/>
      </w:pPr>
      <w:r>
        <w:drawing>
          <wp:inline distT="0" distB="0" distL="114300" distR="114300">
            <wp:extent cx="5334000" cy="2999105"/>
            <wp:effectExtent l="0" t="0" r="0" b="0"/>
            <wp:docPr id="4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94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F37414">
      <w:pPr>
        <w:pStyle w:val="3"/>
      </w:pPr>
      <w:r>
        <w:drawing>
          <wp:inline distT="0" distB="0" distL="114300" distR="114300">
            <wp:extent cx="5334000" cy="2971800"/>
            <wp:effectExtent l="0" t="0" r="0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2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7595D049">
      <w:pPr>
        <w:pStyle w:val="5"/>
      </w:pPr>
      <w:bookmarkStart w:id="10" w:name="X22457d5b3a5f55094317549d0caf568012aa072"/>
      <w:r>
        <w:t xml:space="preserve">4.5 </w:t>
      </w:r>
      <w:r>
        <w:rPr>
          <w:rFonts w:hint="eastAsia"/>
        </w:rPr>
        <w:t>数据对比页</w:t>
      </w:r>
    </w:p>
    <w:p w14:paraId="5C4C4F09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对比任意两期数据，自动标出变化量、变化幅度、新增项、消失项。用于发现数据异常和趋势变化。</w:t>
      </w:r>
    </w:p>
    <w:p w14:paraId="6EE1C313">
      <w:pPr>
        <w:pStyle w:val="3"/>
      </w:pPr>
      <w:r>
        <w:rPr>
          <w:rFonts w:hint="eastAsia"/>
          <w:b/>
          <w:bCs/>
        </w:rPr>
        <w:t>你能做什么：</w:t>
      </w:r>
    </w:p>
    <w:p w14:paraId="48189B25">
      <w:pPr>
        <w:numPr>
          <w:ilvl w:val="0"/>
          <w:numId w:val="1"/>
        </w:numPr>
      </w:pPr>
      <w:r>
        <w:rPr>
          <w:rFonts w:hint="eastAsia"/>
        </w:rPr>
        <w:t>选择项目、对比类型（周报/月报/进度款）、左期时间、右期时间</w:t>
      </w:r>
    </w:p>
    <w:p w14:paraId="10D880E0">
      <w:pPr>
        <w:numPr>
          <w:ilvl w:val="0"/>
          <w:numId w:val="1"/>
        </w:numPr>
      </w:pPr>
      <w:r>
        <w:rPr>
          <w:rFonts w:hint="eastAsia"/>
        </w:rPr>
        <w:t>数值对比表：变化量绿色（增加）/红色（减少）、变化幅度百分比</w:t>
      </w:r>
    </w:p>
    <w:p w14:paraId="1326E5AB">
      <w:pPr>
        <w:numPr>
          <w:ilvl w:val="0"/>
          <w:numId w:val="1"/>
        </w:numPr>
      </w:pPr>
      <w:r>
        <w:rPr>
          <w:rFonts w:hint="eastAsia"/>
        </w:rPr>
        <w:t>柱状图</w:t>
      </w:r>
      <w:r>
        <w:t xml:space="preserve"> + </w:t>
      </w:r>
      <w:r>
        <w:rPr>
          <w:rFonts w:hint="eastAsia"/>
        </w:rPr>
        <w:t>折线图可视化对比</w:t>
      </w:r>
    </w:p>
    <w:p w14:paraId="6F8658EA">
      <w:pPr>
        <w:numPr>
          <w:ilvl w:val="0"/>
          <w:numId w:val="1"/>
        </w:numPr>
      </w:pPr>
      <w:r>
        <w:rPr>
          <w:rFonts w:hint="eastAsia"/>
        </w:rPr>
        <w:t>新增项/消失项/共有项统计</w:t>
      </w:r>
    </w:p>
    <w:p w14:paraId="5D1AD4C1">
      <w:pPr>
        <w:pStyle w:val="23"/>
      </w:pPr>
      <w:r>
        <w:rPr>
          <w:rFonts w:hint="eastAsia"/>
          <w:b/>
          <w:bCs/>
        </w:rPr>
        <w:t>请确认：</w:t>
      </w:r>
    </w:p>
    <w:p w14:paraId="7BD52EF1">
      <w:pPr>
        <w:numPr>
          <w:ilvl w:val="0"/>
          <w:numId w:val="1"/>
        </w:numPr>
      </w:pPr>
      <w:r>
        <w:rPr>
          <w:rFonts w:hint="eastAsia"/>
        </w:rPr>
        <w:t>两期对比在过控工作中常用吗？一般对比什么指标？（金额？工程量？完成率？）</w:t>
      </w:r>
    </w:p>
    <w:p w14:paraId="3A9AE29D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回答：很有用，一般对比工程量、单价、总价。</w:t>
      </w:r>
    </w:p>
    <w:p w14:paraId="35473C30">
      <w:pPr>
        <w:numPr>
          <w:ilvl w:val="0"/>
          <w:numId w:val="1"/>
        </w:numPr>
      </w:pPr>
      <w:r>
        <w:rPr>
          <w:rFonts w:hint="eastAsia"/>
        </w:rPr>
        <w:t>对比周期一般是周/月/季度？</w:t>
      </w:r>
    </w:p>
    <w:p w14:paraId="11351186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回答：周、月、年都会有的。</w:t>
      </w:r>
    </w:p>
    <w:p w14:paraId="3888A3C0">
      <w:pPr>
        <w:pStyle w:val="23"/>
      </w:pPr>
      <w:r>
        <w:drawing>
          <wp:inline distT="0" distB="0" distL="114300" distR="114300">
            <wp:extent cx="5334000" cy="2942590"/>
            <wp:effectExtent l="0" t="0" r="0" b="0"/>
            <wp:docPr id="5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31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D25EFE">
      <w:pPr>
        <w:pStyle w:val="3"/>
      </w:pPr>
      <w:r>
        <w:drawing>
          <wp:inline distT="0" distB="0" distL="114300" distR="114300">
            <wp:extent cx="5334000" cy="2962910"/>
            <wp:effectExtent l="0" t="0" r="0" b="0"/>
            <wp:docPr id="5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41633A56">
      <w:pPr>
        <w:pStyle w:val="5"/>
      </w:pPr>
      <w:bookmarkStart w:id="11" w:name="Xb1c91319c9c14533ae10109e504aa78cde6fddb"/>
      <w:r>
        <w:t xml:space="preserve">4.6 </w:t>
      </w:r>
      <w:r>
        <w:rPr>
          <w:rFonts w:hint="eastAsia"/>
        </w:rPr>
        <w:t>字段映射管理页</w:t>
      </w:r>
    </w:p>
    <w:p w14:paraId="3DA931D5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不同施工单位、不同监理公司上报的</w:t>
      </w:r>
      <w:r>
        <w:t xml:space="preserve"> Excel </w:t>
      </w:r>
      <w:r>
        <w:rPr>
          <w:rFonts w:hint="eastAsia"/>
        </w:rPr>
        <w:t>表头各不相同。这个页面的作用是"翻译器配置"：告诉系统"你的表头</w:t>
      </w:r>
      <w:r>
        <w:t xml:space="preserve"> = </w:t>
      </w:r>
      <w:r>
        <w:rPr>
          <w:rFonts w:hint="eastAsia"/>
        </w:rPr>
        <w:t>我的什么字段"。</w:t>
      </w:r>
    </w:p>
    <w:p w14:paraId="3A30EE37">
      <w:pPr>
        <w:pStyle w:val="3"/>
      </w:pPr>
      <w:r>
        <w:rPr>
          <w:rFonts w:hint="eastAsia"/>
          <w:b/>
          <w:bCs/>
        </w:rPr>
        <w:t>你能做什么：</w:t>
      </w:r>
    </w:p>
    <w:p w14:paraId="386A00F0">
      <w:pPr>
        <w:numPr>
          <w:ilvl w:val="0"/>
          <w:numId w:val="1"/>
        </w:numPr>
      </w:pPr>
      <w:r>
        <w:rPr>
          <w:rFonts w:hint="eastAsia"/>
          <w:b/>
          <w:bCs/>
        </w:rPr>
        <w:t>列表页</w:t>
      </w:r>
      <w:r>
        <w:t xml:space="preserve"> — </w:t>
      </w:r>
      <w:r>
        <w:rPr>
          <w:rFonts w:hint="eastAsia"/>
        </w:rPr>
        <w:t>查看所有映射配置、筛选、新建</w:t>
      </w:r>
    </w:p>
    <w:p w14:paraId="640D1B1E">
      <w:pPr>
        <w:numPr>
          <w:ilvl w:val="0"/>
          <w:numId w:val="1"/>
        </w:numPr>
      </w:pPr>
      <w:r>
        <w:rPr>
          <w:rFonts w:hint="eastAsia"/>
          <w:b/>
          <w:bCs/>
        </w:rPr>
        <w:t>编辑页</w:t>
      </w:r>
      <w:r>
        <w:t xml:space="preserve"> — </w:t>
      </w:r>
      <w:r>
        <w:rPr>
          <w:rFonts w:hint="eastAsia"/>
        </w:rPr>
        <w:t>映射名称、适用项目、文件格式、表头行号、规则编辑区</w:t>
      </w:r>
    </w:p>
    <w:p w14:paraId="25EB6A62">
      <w:pPr>
        <w:numPr>
          <w:ilvl w:val="1"/>
          <w:numId w:val="1"/>
        </w:numPr>
      </w:pPr>
      <w:r>
        <w:rPr>
          <w:rFonts w:hint="eastAsia"/>
        </w:rPr>
        <w:t>每一行规则：用户表头（如"合价(元)"）→</w:t>
      </w:r>
      <w:r>
        <w:t xml:space="preserve"> </w:t>
      </w:r>
      <w:r>
        <w:rPr>
          <w:rFonts w:hint="eastAsia"/>
        </w:rPr>
        <w:t>系统字段（amount）→</w:t>
      </w:r>
      <w:r>
        <w:t xml:space="preserve"> </w:t>
      </w:r>
      <w:r>
        <w:rPr>
          <w:rFonts w:hint="eastAsia"/>
        </w:rPr>
        <w:t>转换器（yuan_to_fen</w:t>
      </w:r>
      <w:r>
        <w:t xml:space="preserve"> </w:t>
      </w:r>
      <w:r>
        <w:rPr>
          <w:rFonts w:hint="eastAsia"/>
        </w:rPr>
        <w:t>元转分）</w:t>
      </w:r>
    </w:p>
    <w:p w14:paraId="608AE01B">
      <w:pPr>
        <w:numPr>
          <w:ilvl w:val="1"/>
          <w:numId w:val="1"/>
        </w:numPr>
      </w:pPr>
      <w:r>
        <w:rPr>
          <w:rFonts w:hint="eastAsia"/>
        </w:rPr>
        <w:t>可新增/删除规则</w:t>
      </w:r>
    </w:p>
    <w:p w14:paraId="1BCE0B2A">
      <w:pPr>
        <w:numPr>
          <w:ilvl w:val="1"/>
          <w:numId w:val="1"/>
        </w:numPr>
      </w:pPr>
      <w:r>
        <w:rPr>
          <w:rFonts w:hint="eastAsia"/>
        </w:rPr>
        <w:t>系统预置了</w:t>
      </w:r>
      <w:r>
        <w:t xml:space="preserve"> 3 </w:t>
      </w:r>
      <w:r>
        <w:rPr>
          <w:rFonts w:hint="eastAsia"/>
        </w:rPr>
        <w:t>套映射：Excel</w:t>
      </w:r>
      <w:r>
        <w:t xml:space="preserve"> </w:t>
      </w:r>
      <w:r>
        <w:rPr>
          <w:rFonts w:hint="eastAsia"/>
        </w:rPr>
        <w:t>工程量清单、监理月报、进度款申报</w:t>
      </w:r>
    </w:p>
    <w:p w14:paraId="515F2D07">
      <w:pPr>
        <w:numPr>
          <w:ilvl w:val="0"/>
          <w:numId w:val="1"/>
        </w:numPr>
      </w:pPr>
      <w:r>
        <w:rPr>
          <w:rFonts w:hint="eastAsia"/>
        </w:rPr>
        <w:t>预览测试区：上传示例</w:t>
      </w:r>
      <w:r>
        <w:t xml:space="preserve"> Excel </w:t>
      </w:r>
      <w:r>
        <w:rPr>
          <w:rFonts w:hint="eastAsia"/>
        </w:rPr>
        <w:t>看解析结果</w:t>
      </w:r>
    </w:p>
    <w:p w14:paraId="44E031E7">
      <w:pPr>
        <w:pStyle w:val="23"/>
      </w:pPr>
      <w:r>
        <w:rPr>
          <w:rFonts w:hint="eastAsia"/>
          <w:b/>
          <w:bCs/>
        </w:rPr>
        <w:t>请确认：</w:t>
      </w:r>
    </w:p>
    <w:p w14:paraId="5097F953">
      <w:pPr>
        <w:numPr>
          <w:ilvl w:val="0"/>
          <w:numId w:val="1"/>
        </w:numPr>
      </w:pPr>
      <w:r>
        <w:t xml:space="preserve">3 </w:t>
      </w:r>
      <w:r>
        <w:rPr>
          <w:rFonts w:hint="eastAsia"/>
        </w:rPr>
        <w:t>套预置映射够用吗？实际工作中还常遇到哪些</w:t>
      </w:r>
      <w:r>
        <w:t xml:space="preserve"> Excel </w:t>
      </w:r>
      <w:r>
        <w:rPr>
          <w:rFonts w:hint="eastAsia"/>
        </w:rPr>
        <w:t>模板？</w:t>
      </w:r>
    </w:p>
    <w:p w14:paraId="03BD0F95">
      <w:pPr>
        <w:numPr>
          <w:ilvl w:val="0"/>
          <w:numId w:val="1"/>
        </w:numPr>
      </w:pPr>
      <w:r>
        <w:rPr>
          <w:rFonts w:hint="eastAsia"/>
        </w:rPr>
        <w:t>"转换器"例如"元→分"意思是：Excel</w:t>
      </w:r>
      <w:r>
        <w:t xml:space="preserve"> </w:t>
      </w:r>
      <w:r>
        <w:rPr>
          <w:rFonts w:hint="eastAsia"/>
        </w:rPr>
        <w:t>里你填的"5000元"→</w:t>
      </w:r>
      <w:r>
        <w:t xml:space="preserve"> </w:t>
      </w:r>
      <w:r>
        <w:rPr>
          <w:rFonts w:hint="eastAsia"/>
        </w:rPr>
        <w:t>系统存为"500000分"（避免小数精度问题）</w:t>
      </w:r>
    </w:p>
    <w:p w14:paraId="4F0D031C">
      <w:pPr>
        <w:numPr>
          <w:ilvl w:val="0"/>
          <w:numId w:val="1"/>
        </w:numPr>
      </w:pPr>
      <w:r>
        <w:rPr>
          <w:rFonts w:hint="eastAsia"/>
        </w:rPr>
        <w:t>是否需要</w:t>
      </w:r>
      <w:r>
        <w:t xml:space="preserve"> AI </w:t>
      </w:r>
      <w:r>
        <w:rPr>
          <w:rFonts w:hint="eastAsia"/>
        </w:rPr>
        <w:t>自动识别表头并建议映射关系？</w:t>
      </w:r>
    </w:p>
    <w:p w14:paraId="51819307">
      <w:pPr>
        <w:pStyle w:val="23"/>
      </w:pPr>
      <w:r>
        <w:drawing>
          <wp:inline distT="0" distB="0" distL="114300" distR="114300">
            <wp:extent cx="5334000" cy="3006725"/>
            <wp:effectExtent l="0" t="0" r="0" b="0"/>
            <wp:docPr id="6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68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F715B">
      <w:pPr>
        <w:pStyle w:val="3"/>
      </w:pPr>
      <w:r>
        <w:drawing>
          <wp:inline distT="0" distB="0" distL="114300" distR="114300">
            <wp:extent cx="5334000" cy="2946400"/>
            <wp:effectExtent l="0" t="0" r="0" b="0"/>
            <wp:docPr id="6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68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76052">
      <w:pPr>
        <w:pStyle w:val="3"/>
      </w:pPr>
      <w:r>
        <w:drawing>
          <wp:inline distT="0" distB="0" distL="114300" distR="114300">
            <wp:extent cx="5334000" cy="2969895"/>
            <wp:effectExtent l="0" t="0" r="0" b="0"/>
            <wp:docPr id="6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02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4EC47252">
      <w:pPr>
        <w:pStyle w:val="5"/>
      </w:pPr>
      <w:bookmarkStart w:id="12" w:name="X77ad522e938e5249d65b650687521e4dcc3610d"/>
      <w:r>
        <w:t xml:space="preserve">4.7 </w:t>
      </w:r>
      <w:r>
        <w:rPr>
          <w:rFonts w:hint="eastAsia"/>
        </w:rPr>
        <w:t>错误中心</w:t>
      </w:r>
    </w:p>
    <w:p w14:paraId="3CD3195F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集中查看所有数据清洗过程中的错误。可以按错误码、严重性、解决状态筛选，批量标记已解决。</w:t>
      </w:r>
    </w:p>
    <w:p w14:paraId="1044194B">
      <w:pPr>
        <w:pStyle w:val="3"/>
      </w:pPr>
      <w:r>
        <w:drawing>
          <wp:inline distT="0" distB="0" distL="114300" distR="114300">
            <wp:extent cx="5334000" cy="2950210"/>
            <wp:effectExtent l="0" t="0" r="0" b="0"/>
            <wp:docPr id="7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07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72216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2"/>
    <w:p w14:paraId="45C5A564">
      <w:pPr>
        <w:pStyle w:val="4"/>
      </w:pPr>
      <w:bookmarkStart w:id="13" w:name="五报告中心"/>
      <w:r>
        <w:rPr>
          <w:rFonts w:hint="eastAsia"/>
        </w:rPr>
        <w:t>五、报告中心</w:t>
      </w:r>
    </w:p>
    <w:p w14:paraId="0B8A4C07">
      <w:pPr>
        <w:pStyle w:val="5"/>
      </w:pPr>
      <w:bookmarkStart w:id="14" w:name="Xdeb72e4c503be08ef55b11cd5dcfb9c5eb7b264"/>
      <w:r>
        <w:t xml:space="preserve">5.1 </w:t>
      </w:r>
      <w:r>
        <w:rPr>
          <w:rFonts w:hint="eastAsia"/>
        </w:rPr>
        <w:t>报告列表页</w:t>
      </w:r>
    </w:p>
    <w:p w14:paraId="1B9F1A8F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管理所有生成的周报、月报、审核报告。草稿→待审核→已审核→已发布，状态流转一目了然。</w:t>
      </w:r>
    </w:p>
    <w:p w14:paraId="7CD3A784">
      <w:pPr>
        <w:pStyle w:val="3"/>
      </w:pPr>
      <w:r>
        <w:rPr>
          <w:rFonts w:hint="eastAsia"/>
          <w:b/>
          <w:bCs/>
        </w:rPr>
        <w:t>你能做什么：</w:t>
      </w:r>
    </w:p>
    <w:p w14:paraId="261AA30C">
      <w:pPr>
        <w:numPr>
          <w:ilvl w:val="0"/>
          <w:numId w:val="1"/>
        </w:numPr>
      </w:pPr>
      <w:r>
        <w:rPr>
          <w:rFonts w:hint="eastAsia"/>
        </w:rPr>
        <w:t>筛选：项目、类型、状态、周期、创建人</w:t>
      </w:r>
    </w:p>
    <w:p w14:paraId="1D945C90">
      <w:pPr>
        <w:numPr>
          <w:ilvl w:val="0"/>
          <w:numId w:val="1"/>
        </w:numPr>
      </w:pPr>
      <w:r>
        <w:rPr>
          <w:rFonts w:hint="eastAsia"/>
        </w:rPr>
        <w:t>新建报告</w:t>
      </w:r>
      <w:r>
        <w:t xml:space="preserve"> → </w:t>
      </w:r>
      <w:r>
        <w:rPr>
          <w:rFonts w:hint="eastAsia"/>
        </w:rPr>
        <w:t>进入编辑页</w:t>
      </w:r>
    </w:p>
    <w:p w14:paraId="6EB10B1A">
      <w:pPr>
        <w:numPr>
          <w:ilvl w:val="0"/>
          <w:numId w:val="1"/>
        </w:numPr>
      </w:pPr>
      <w:r>
        <w:rPr>
          <w:rFonts w:hint="eastAsia"/>
        </w:rPr>
        <w:t>编辑/复制/导出/审批/删除（仅草稿可删）</w:t>
      </w:r>
    </w:p>
    <w:p w14:paraId="14FAAEC0">
      <w:pPr>
        <w:pStyle w:val="23"/>
      </w:pPr>
      <w:r>
        <w:drawing>
          <wp:inline distT="0" distB="0" distL="114300" distR="114300">
            <wp:extent cx="5334000" cy="3007995"/>
            <wp:effectExtent l="0" t="0" r="0" b="0"/>
            <wp:docPr id="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80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53369302">
      <w:pPr>
        <w:pStyle w:val="5"/>
      </w:pPr>
      <w:bookmarkStart w:id="15" w:name="Xd50f30b15abca2ab0ec4b2316c9d3d9d7bff801"/>
      <w:r>
        <w:t xml:space="preserve">5.2 </w:t>
      </w:r>
      <w:r>
        <w:rPr>
          <w:rFonts w:hint="eastAsia"/>
        </w:rPr>
        <w:t>报告编辑页（核心页面）</w:t>
      </w:r>
    </w:p>
    <w:p w14:paraId="3224EA24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这是编制周报/月报的页面。左侧是动态表单（根据模板生成），右侧是本期数据预览和上期对比。你填写各字段后可以保存草稿→提交审核→发布→导出</w:t>
      </w:r>
      <w:r>
        <w:t xml:space="preserve"> Word/PPT。</w:t>
      </w:r>
    </w:p>
    <w:p w14:paraId="492EF815">
      <w:pPr>
        <w:pStyle w:val="3"/>
      </w:pPr>
      <w:r>
        <w:rPr>
          <w:rFonts w:hint="eastAsia"/>
          <w:b/>
          <w:bCs/>
        </w:rPr>
        <w:t>你能做什么：</w:t>
      </w:r>
    </w:p>
    <w:p w14:paraId="250871DB">
      <w:pPr>
        <w:numPr>
          <w:ilvl w:val="0"/>
          <w:numId w:val="1"/>
        </w:numPr>
      </w:pPr>
      <w:r>
        <w:rPr>
          <w:rFonts w:hint="eastAsia"/>
          <w:b/>
          <w:bCs/>
        </w:rPr>
        <w:t>页头操作</w:t>
      </w:r>
      <w:r>
        <w:t xml:space="preserve"> — </w:t>
      </w:r>
      <w:r>
        <w:rPr>
          <w:rFonts w:hint="eastAsia"/>
        </w:rPr>
        <w:t>保存草稿、提交审核、AI</w:t>
      </w:r>
      <w:r>
        <w:t xml:space="preserve"> </w:t>
      </w:r>
      <w:r>
        <w:rPr>
          <w:rFonts w:hint="eastAsia"/>
        </w:rPr>
        <w:t>智能填写、预览、导出</w:t>
      </w:r>
      <w:r>
        <w:t xml:space="preserve"> Word/PPT</w:t>
      </w:r>
    </w:p>
    <w:p w14:paraId="5AA55774">
      <w:pPr>
        <w:numPr>
          <w:ilvl w:val="0"/>
          <w:numId w:val="1"/>
        </w:numPr>
      </w:pPr>
      <w:r>
        <w:rPr>
          <w:rFonts w:hint="eastAsia"/>
          <w:b/>
          <w:bCs/>
        </w:rPr>
        <w:t>左侧动态表单</w:t>
      </w:r>
      <w:r>
        <w:t xml:space="preserve"> — </w:t>
      </w:r>
      <w:r>
        <w:rPr>
          <w:rFonts w:hint="eastAsia"/>
        </w:rPr>
        <w:t>根据报告模板自动渲染字段：</w:t>
      </w:r>
    </w:p>
    <w:p w14:paraId="2EB4BC70">
      <w:pPr>
        <w:numPr>
          <w:ilvl w:val="1"/>
          <w:numId w:val="1"/>
        </w:numPr>
      </w:pPr>
      <w:r>
        <w:rPr>
          <w:rFonts w:hint="eastAsia"/>
        </w:rPr>
        <w:t>文本字段：进度描述、下周计划等（蓝色</w:t>
      </w:r>
      <w:r>
        <w:t xml:space="preserve"> AI </w:t>
      </w:r>
      <w:r>
        <w:rPr>
          <w:rFonts w:hint="eastAsia"/>
        </w:rPr>
        <w:t>建议徽标表示</w:t>
      </w:r>
      <w:r>
        <w:t xml:space="preserve"> AI </w:t>
      </w:r>
      <w:r>
        <w:rPr>
          <w:rFonts w:hint="eastAsia"/>
        </w:rPr>
        <w:t>已生成建议）</w:t>
      </w:r>
    </w:p>
    <w:p w14:paraId="1C9BB334">
      <w:pPr>
        <w:numPr>
          <w:ilvl w:val="1"/>
          <w:numId w:val="1"/>
        </w:numPr>
      </w:pPr>
      <w:r>
        <w:rPr>
          <w:rFonts w:hint="eastAsia"/>
        </w:rPr>
        <w:t>数值字段：完成产值（自动汇总从</w:t>
      </w:r>
      <w:r>
        <w:t xml:space="preserve"> </w:t>
      </w:r>
      <w:r>
        <w:rPr>
          <w:rFonts w:hint="eastAsia"/>
        </w:rPr>
        <w:t>t_data_rows）</w:t>
      </w:r>
    </w:p>
    <w:p w14:paraId="56B7F64A">
      <w:pPr>
        <w:numPr>
          <w:ilvl w:val="1"/>
          <w:numId w:val="1"/>
        </w:numPr>
      </w:pPr>
      <w:r>
        <w:rPr>
          <w:rFonts w:hint="eastAsia"/>
        </w:rPr>
        <w:t>公式字段：累计值</w:t>
      </w:r>
      <w:r>
        <w:t xml:space="preserve"> = </w:t>
      </w:r>
      <w:r>
        <w:rPr>
          <w:rFonts w:hint="eastAsia"/>
        </w:rPr>
        <w:t>上期累计</w:t>
      </w:r>
      <w:r>
        <w:t xml:space="preserve"> + </w:t>
      </w:r>
      <w:r>
        <w:rPr>
          <w:rFonts w:hint="eastAsia"/>
        </w:rPr>
        <w:t>本期完成（自动计算）</w:t>
      </w:r>
    </w:p>
    <w:p w14:paraId="429CDC9C">
      <w:pPr>
        <w:numPr>
          <w:ilvl w:val="0"/>
          <w:numId w:val="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智能填写按钮</w:t>
      </w:r>
      <w:r>
        <w:t xml:space="preserve"> — </w:t>
      </w:r>
      <w:r>
        <w:rPr>
          <w:rFonts w:hint="eastAsia"/>
        </w:rPr>
        <w:t>点击后</w:t>
      </w:r>
      <w:r>
        <w:t xml:space="preserve"> AI </w:t>
      </w:r>
      <w:r>
        <w:rPr>
          <w:rFonts w:hint="eastAsia"/>
        </w:rPr>
        <w:t>自动生成进度描述、下周计划等文字，用户可采纳/拒绝/编辑</w:t>
      </w:r>
    </w:p>
    <w:p w14:paraId="0FDB97F4">
      <w:pPr>
        <w:numPr>
          <w:ilvl w:val="0"/>
          <w:numId w:val="1"/>
        </w:numPr>
      </w:pPr>
      <w:r>
        <w:rPr>
          <w:rFonts w:hint="eastAsia"/>
          <w:b/>
          <w:bCs/>
        </w:rPr>
        <w:t>右侧：本期数据预览</w:t>
      </w:r>
      <w:r>
        <w:t xml:space="preserve"> — </w:t>
      </w:r>
      <w:r>
        <w:rPr>
          <w:rFonts w:hint="eastAsia"/>
        </w:rPr>
        <w:t>自动从数据中心汇总本周产值、累计产值</w:t>
      </w:r>
    </w:p>
    <w:p w14:paraId="565D29A8">
      <w:pPr>
        <w:numPr>
          <w:ilvl w:val="0"/>
          <w:numId w:val="1"/>
        </w:numPr>
      </w:pPr>
      <w:r>
        <w:rPr>
          <w:rFonts w:hint="eastAsia"/>
          <w:b/>
          <w:bCs/>
        </w:rPr>
        <w:t>右侧：上期报告对比</w:t>
      </w:r>
      <w:r>
        <w:t xml:space="preserve"> — </w:t>
      </w:r>
      <w:r>
        <w:rPr>
          <w:rFonts w:hint="eastAsia"/>
        </w:rPr>
        <w:t>显示上期的同字段值，方便对照填写</w:t>
      </w:r>
    </w:p>
    <w:p w14:paraId="2D7FA514">
      <w:pPr>
        <w:numPr>
          <w:ilvl w:val="0"/>
          <w:numId w:val="1"/>
        </w:numPr>
      </w:pPr>
      <w:r>
        <w:rPr>
          <w:rFonts w:hint="eastAsia"/>
          <w:b/>
          <w:bCs/>
        </w:rPr>
        <w:t>底部状态栏</w:t>
      </w:r>
      <w:r>
        <w:t xml:space="preserve"> — draft → pending → confirmed → published </w:t>
      </w:r>
      <w:r>
        <w:rPr>
          <w:rFonts w:hint="eastAsia"/>
        </w:rPr>
        <w:t>流转</w:t>
      </w:r>
    </w:p>
    <w:p w14:paraId="25151624">
      <w:pPr>
        <w:pStyle w:val="23"/>
      </w:pPr>
      <w:r>
        <w:rPr>
          <w:rFonts w:hint="eastAsia"/>
          <w:b/>
          <w:bCs/>
        </w:rPr>
        <w:t>请确认：</w:t>
      </w:r>
    </w:p>
    <w:p w14:paraId="14659B03">
      <w:pPr>
        <w:numPr>
          <w:ilvl w:val="0"/>
          <w:numId w:val="1"/>
        </w:numPr>
      </w:pPr>
      <w:r>
        <w:rPr>
          <w:rFonts w:hint="eastAsia"/>
        </w:rPr>
        <w:t>周报/月报分别需要哪些字段？以下是我们根据会议纪要整理的标准模板：</w:t>
      </w:r>
    </w:p>
    <w:p w14:paraId="2D74F09D">
      <w:pPr>
        <w:numPr>
          <w:ilvl w:val="1"/>
          <w:numId w:val="1"/>
        </w:numPr>
      </w:pPr>
      <w:r>
        <w:rPr>
          <w:rFonts w:hint="eastAsia"/>
        </w:rPr>
        <w:t>周报：周次、本周完成产值、累计完成产值、本周进度描述、下周计划、质量情况、安全情况</w:t>
      </w:r>
    </w:p>
    <w:p w14:paraId="4993F701">
      <w:pPr>
        <w:numPr>
          <w:ilvl w:val="1"/>
          <w:numId w:val="1"/>
        </w:numPr>
      </w:pPr>
      <w:r>
        <w:rPr>
          <w:rFonts w:hint="eastAsia"/>
        </w:rPr>
        <w:t>月报：更详细，包含投资情况、进度情况、问题分析</w:t>
      </w:r>
    </w:p>
    <w:p w14:paraId="71B8B0C1">
      <w:pPr>
        <w:numPr>
          <w:ilvl w:val="0"/>
          <w:numId w:val="1"/>
        </w:numPr>
      </w:pPr>
      <w:r>
        <w:rPr>
          <w:rFonts w:hint="eastAsia"/>
        </w:rPr>
        <w:t>这些字段够不够？还需要什么？</w:t>
      </w:r>
    </w:p>
    <w:p w14:paraId="39071FD8">
      <w:pPr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智能填写功能——让</w:t>
      </w:r>
      <w:r>
        <w:t xml:space="preserve"> AI </w:t>
      </w:r>
      <w:r>
        <w:rPr>
          <w:rFonts w:hint="eastAsia"/>
        </w:rPr>
        <w:t>帮你写"本周进度描述"和"下周计划"的文字，你觉得这个功能实用吗？</w:t>
      </w:r>
    </w:p>
    <w:p w14:paraId="7F8F3F74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回答：不需要AI智能填写，因为进度描述和下周计划是根据现场施工环节来，AI没办法识别。或者AI可以自动对比，对比上周和这周完成，可以分析出来哪些进度滞后，哪些已完成。</w:t>
      </w:r>
    </w:p>
    <w:p w14:paraId="59CC0DAA">
      <w:pPr>
        <w:numPr>
          <w:ilvl w:val="0"/>
          <w:numId w:val="1"/>
        </w:numPr>
      </w:pPr>
      <w:r>
        <w:rPr>
          <w:rFonts w:hint="eastAsia"/>
        </w:rPr>
        <w:t>报告模板是否应该支持你自己修改？比如某个月想加一个字段？</w:t>
      </w:r>
    </w:p>
    <w:p w14:paraId="7257E536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回答：我想可以增加自己修改的选项。</w:t>
      </w:r>
    </w:p>
    <w:p w14:paraId="602AC450">
      <w:pPr>
        <w:pStyle w:val="23"/>
      </w:pPr>
      <w:r>
        <w:drawing>
          <wp:inline distT="0" distB="0" distL="114300" distR="114300">
            <wp:extent cx="5334000" cy="2967990"/>
            <wp:effectExtent l="0" t="0" r="0" b="0"/>
            <wp:docPr id="8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84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p w14:paraId="11DAF202">
      <w:pPr>
        <w:pStyle w:val="5"/>
      </w:pPr>
      <w:bookmarkStart w:id="16" w:name="Xf66c042ebecf4a80fc84b40920b700267c9948d"/>
      <w:r>
        <w:t xml:space="preserve">5.3 </w:t>
      </w:r>
      <w:r>
        <w:rPr>
          <w:rFonts w:hint="eastAsia"/>
        </w:rPr>
        <w:t>模板管理页</w:t>
      </w:r>
    </w:p>
    <w:p w14:paraId="71B1FE68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管理报告模板。系统预置了周报/月报/日报/异常报告</w:t>
      </w:r>
      <w:r>
        <w:t xml:space="preserve"> 4 </w:t>
      </w:r>
      <w:r>
        <w:rPr>
          <w:rFonts w:hint="eastAsia"/>
        </w:rPr>
        <w:t>套模板。后续你可以修改模板的字段定义（增减字段、改标签名）。</w:t>
      </w:r>
    </w:p>
    <w:p w14:paraId="15E1DEFE">
      <w:pPr>
        <w:pStyle w:val="3"/>
      </w:pPr>
      <w:r>
        <w:rPr>
          <w:rFonts w:hint="eastAsia"/>
          <w:b/>
          <w:bCs/>
        </w:rPr>
        <w:t>请确认：</w:t>
      </w:r>
    </w:p>
    <w:p w14:paraId="3B764D6D">
      <w:pPr>
        <w:numPr>
          <w:ilvl w:val="0"/>
          <w:numId w:val="1"/>
        </w:numPr>
      </w:pPr>
      <w:r>
        <w:rPr>
          <w:rFonts w:hint="eastAsia"/>
        </w:rPr>
        <w:t>模板需要支持上传</w:t>
      </w:r>
      <w:r>
        <w:t xml:space="preserve"> Word </w:t>
      </w:r>
      <w:r>
        <w:rPr>
          <w:rFonts w:hint="eastAsia"/>
        </w:rPr>
        <w:t>模板文件吗？即你有一个现成的</w:t>
      </w:r>
      <w:r>
        <w:t xml:space="preserve"> Word </w:t>
      </w:r>
      <w:r>
        <w:rPr>
          <w:rFonts w:hint="eastAsia"/>
        </w:rPr>
        <w:t>周报模板，系统按这个模板填充数据生成</w:t>
      </w:r>
      <w:r>
        <w:t xml:space="preserve"> </w:t>
      </w:r>
      <w:r>
        <w:rPr>
          <w:rFonts w:hint="eastAsia"/>
        </w:rPr>
        <w:t>Word？</w:t>
      </w:r>
    </w:p>
    <w:p w14:paraId="7AEE084F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回答：很需要</w:t>
      </w:r>
    </w:p>
    <w:p w14:paraId="670CC530">
      <w:pPr>
        <w:pStyle w:val="23"/>
      </w:pPr>
      <w:r>
        <w:drawing>
          <wp:inline distT="0" distB="0" distL="114300" distR="114300">
            <wp:extent cx="5334000" cy="2924810"/>
            <wp:effectExtent l="0" t="0" r="0" b="0"/>
            <wp:docPr id="8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52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E29786">
      <w:pPr>
        <w:pStyle w:val="3"/>
      </w:pPr>
      <w:r>
        <w:drawing>
          <wp:inline distT="0" distB="0" distL="114300" distR="114300">
            <wp:extent cx="5334000" cy="3001010"/>
            <wp:effectExtent l="0" t="0" r="0" b="1270"/>
            <wp:docPr id="8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15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FD14B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6781F3A9">
      <w:pPr>
        <w:pStyle w:val="4"/>
      </w:pPr>
      <w:bookmarkStart w:id="17" w:name="六审核中心"/>
      <w:r>
        <w:rPr>
          <w:rFonts w:hint="eastAsia"/>
        </w:rPr>
        <w:t>六、审核中心</w:t>
      </w:r>
    </w:p>
    <w:p w14:paraId="2FC6C6ED">
      <w:pPr>
        <w:pStyle w:val="5"/>
      </w:pPr>
      <w:bookmarkStart w:id="18" w:name="X83a18214d9c4a0623c1bc9eca09dd78ae01d5f5"/>
      <w:r>
        <w:t xml:space="preserve">6.1 </w:t>
      </w:r>
      <w:r>
        <w:rPr>
          <w:rFonts w:hint="eastAsia"/>
        </w:rPr>
        <w:t>审核列表页</w:t>
      </w:r>
    </w:p>
    <w:p w14:paraId="78A92BE9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所有进度款审核记录的管理页面。每笔审核显示申报金额、AI</w:t>
      </w:r>
      <w:r>
        <w:t xml:space="preserve"> </w:t>
      </w:r>
      <w:r>
        <w:rPr>
          <w:rFonts w:hint="eastAsia"/>
        </w:rPr>
        <w:t>建议金额、终审金额、核减金额和核减率。顶部有</w:t>
      </w:r>
      <w:r>
        <w:t xml:space="preserve"> 4 </w:t>
      </w:r>
      <w:r>
        <w:rPr>
          <w:rFonts w:hint="eastAsia"/>
        </w:rPr>
        <w:t>个统计卡片：累计审核通过金额、累计核减金额、平均核减率、待审核笔数。</w:t>
      </w:r>
    </w:p>
    <w:p w14:paraId="09A31A3B">
      <w:pPr>
        <w:pStyle w:val="3"/>
      </w:pPr>
      <w:r>
        <w:rPr>
          <w:rFonts w:hint="eastAsia"/>
          <w:b/>
          <w:bCs/>
        </w:rPr>
        <w:t>请确认：</w:t>
      </w:r>
    </w:p>
    <w:p w14:paraId="64D9C38D">
      <w:pPr>
        <w:numPr>
          <w:ilvl w:val="0"/>
          <w:numId w:val="1"/>
        </w:numPr>
      </w:pPr>
      <w:r>
        <w:rPr>
          <w:rFonts w:hint="eastAsia"/>
        </w:rPr>
        <w:t>审核列表的列（期次、项目、合同+版本、施工单位、申报金额、AI建议、终审、核减、异常项、状态）全吗？</w:t>
      </w:r>
    </w:p>
    <w:p w14:paraId="3DECC057">
      <w:pPr>
        <w:pStyle w:val="23"/>
      </w:pPr>
      <w:r>
        <w:drawing>
          <wp:inline distT="0" distB="0" distL="114300" distR="114300">
            <wp:extent cx="5334000" cy="2980690"/>
            <wp:effectExtent l="0" t="0" r="0" b="0"/>
            <wp:docPr id="9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07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4C67BDDD">
      <w:pPr>
        <w:pStyle w:val="5"/>
      </w:pPr>
      <w:bookmarkStart w:id="19" w:name="Xaa6ed263790ffb597eaf8b68e8a2294c8fbbf44"/>
      <w:r>
        <w:t xml:space="preserve">6.2 </w:t>
      </w:r>
      <w:r>
        <w:rPr>
          <w:rFonts w:hint="eastAsia"/>
        </w:rPr>
        <w:t>审核详情页（核心页面）</w:t>
      </w:r>
    </w:p>
    <w:p w14:paraId="7A4058BC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这是造价工程师审核进度款的主页面。左边是施工单位申报的工程量清单（每项可编辑），右边是</w:t>
      </w:r>
      <w:r>
        <w:t xml:space="preserve"> AI </w:t>
      </w:r>
      <w:r>
        <w:rPr>
          <w:rFonts w:hint="eastAsia"/>
        </w:rPr>
        <w:t>自动检测出的异常项（重复计量、超合同范围、超付款比例、单价异常等）。</w:t>
      </w:r>
    </w:p>
    <w:p w14:paraId="78C86634">
      <w:pPr>
        <w:pStyle w:val="3"/>
      </w:pPr>
      <w:r>
        <w:rPr>
          <w:rFonts w:hint="eastAsia"/>
          <w:b/>
          <w:bCs/>
        </w:rPr>
        <w:t>你能做什么：</w:t>
      </w:r>
    </w:p>
    <w:p w14:paraId="5309E3F1">
      <w:pPr>
        <w:numPr>
          <w:ilvl w:val="0"/>
          <w:numId w:val="1"/>
        </w:numPr>
      </w:pPr>
      <w:r>
        <w:rPr>
          <w:rFonts w:hint="eastAsia"/>
          <w:b/>
          <w:bCs/>
        </w:rPr>
        <w:t>左侧工程量清单</w:t>
      </w:r>
      <w:r>
        <w:t xml:space="preserve"> — </w:t>
      </w:r>
      <w:r>
        <w:rPr>
          <w:rFonts w:hint="eastAsia"/>
        </w:rPr>
        <w:t>每项：分项、单位、申报数量/单价/金额、审核数量/单价/金额、核减金额、异常标记（红色</w:t>
      </w:r>
      <w:r>
        <w:t xml:space="preserve"> </w:t>
      </w:r>
      <w:r>
        <w:rPr>
          <w:rFonts w:hint="eastAsia"/>
        </w:rPr>
        <w:t>Tooltip）</w:t>
      </w:r>
    </w:p>
    <w:p w14:paraId="288EF3B9">
      <w:pPr>
        <w:numPr>
          <w:ilvl w:val="1"/>
          <w:numId w:val="1"/>
        </w:numPr>
      </w:pPr>
      <w:r>
        <w:rPr>
          <w:rFonts w:hint="eastAsia"/>
        </w:rPr>
        <w:t>行可编辑，修改审核数量/单价后自动计算核减</w:t>
      </w:r>
    </w:p>
    <w:p w14:paraId="5413C778">
      <w:pPr>
        <w:numPr>
          <w:ilvl w:val="0"/>
          <w:numId w:val="1"/>
        </w:numPr>
      </w:pPr>
      <w:r>
        <w:rPr>
          <w:rFonts w:hint="eastAsia"/>
          <w:b/>
          <w:bCs/>
        </w:rPr>
        <w:t>右侧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审核结果</w:t>
      </w:r>
      <w:r>
        <w:t xml:space="preserve"> — </w:t>
      </w:r>
      <w:r>
        <w:rPr>
          <w:rFonts w:hint="eastAsia"/>
        </w:rPr>
        <w:t>异常项卡片列表：</w:t>
      </w:r>
    </w:p>
    <w:p w14:paraId="3DBC2323">
      <w:pPr>
        <w:numPr>
          <w:ilvl w:val="1"/>
          <w:numId w:val="1"/>
        </w:numPr>
      </w:pPr>
      <w:r>
        <w:rPr>
          <w:rFonts w:hint="eastAsia"/>
        </w:rPr>
        <w:t>异常类型（重复计量/超合同范围/超付款比例/单价异常/累计超合同）</w:t>
      </w:r>
    </w:p>
    <w:p w14:paraId="66EC44B1">
      <w:pPr>
        <w:numPr>
          <w:ilvl w:val="1"/>
          <w:numId w:val="1"/>
        </w:numPr>
      </w:pPr>
      <w:r>
        <w:rPr>
          <w:rFonts w:hint="eastAsia"/>
        </w:rPr>
        <w:t>核减建议金额</w:t>
      </w:r>
      <w:r>
        <w:t xml:space="preserve"> + </w:t>
      </w:r>
      <w:r>
        <w:rPr>
          <w:rFonts w:hint="eastAsia"/>
        </w:rPr>
        <w:t>核减原因（AI</w:t>
      </w:r>
      <w:r>
        <w:t xml:space="preserve"> </w:t>
      </w:r>
      <w:r>
        <w:rPr>
          <w:rFonts w:hint="eastAsia"/>
        </w:rPr>
        <w:t>生成）</w:t>
      </w:r>
    </w:p>
    <w:p w14:paraId="1E8FF3DD">
      <w:pPr>
        <w:numPr>
          <w:ilvl w:val="1"/>
          <w:numId w:val="1"/>
        </w:numPr>
      </w:pPr>
      <w:r>
        <w:rPr>
          <w:rFonts w:hint="eastAsia"/>
        </w:rPr>
        <w:t>单项操作：采纳</w:t>
      </w:r>
      <w:r>
        <w:t xml:space="preserve"> / </w:t>
      </w:r>
      <w:r>
        <w:rPr>
          <w:rFonts w:hint="eastAsia"/>
        </w:rPr>
        <w:t>拒绝</w:t>
      </w:r>
      <w:r>
        <w:t xml:space="preserve"> / </w:t>
      </w:r>
      <w:r>
        <w:rPr>
          <w:rFonts w:hint="eastAsia"/>
        </w:rPr>
        <w:t>编辑核减原因</w:t>
      </w:r>
    </w:p>
    <w:p w14:paraId="30A29952">
      <w:pPr>
        <w:numPr>
          <w:ilvl w:val="1"/>
          <w:numId w:val="1"/>
        </w:numPr>
      </w:pPr>
      <w:r>
        <w:rPr>
          <w:rFonts w:hint="eastAsia"/>
        </w:rPr>
        <w:t>一键采纳全部</w:t>
      </w:r>
      <w:r>
        <w:t xml:space="preserve"> / </w:t>
      </w:r>
      <w:r>
        <w:rPr>
          <w:rFonts w:hint="eastAsia"/>
        </w:rPr>
        <w:t>全部拒绝</w:t>
      </w:r>
    </w:p>
    <w:p w14:paraId="4D216E12">
      <w:pPr>
        <w:numPr>
          <w:ilvl w:val="0"/>
          <w:numId w:val="1"/>
        </w:numPr>
      </w:pPr>
      <w:r>
        <w:rPr>
          <w:rFonts w:hint="eastAsia"/>
          <w:b/>
          <w:bCs/>
        </w:rPr>
        <w:t>底部审核意见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终审金额</w:t>
      </w:r>
      <w:r>
        <w:t xml:space="preserve"> — </w:t>
      </w:r>
      <w:r>
        <w:rPr>
          <w:rFonts w:hint="eastAsia"/>
        </w:rPr>
        <w:t>终审金额自动计算（申报</w:t>
      </w:r>
      <w:r>
        <w:t xml:space="preserve"> - </w:t>
      </w:r>
      <w:r>
        <w:rPr>
          <w:rFonts w:hint="eastAsia"/>
        </w:rPr>
        <w:t>核减），可手动改</w:t>
      </w:r>
    </w:p>
    <w:p w14:paraId="0FFC04DA">
      <w:pPr>
        <w:numPr>
          <w:ilvl w:val="0"/>
          <w:numId w:val="1"/>
        </w:numPr>
      </w:pPr>
      <w:r>
        <w:rPr>
          <w:rFonts w:hint="eastAsia"/>
          <w:b/>
          <w:bCs/>
        </w:rPr>
        <w:t>历期对比</w:t>
      </w:r>
      <w:r>
        <w:t xml:space="preserve"> — </w:t>
      </w:r>
      <w:r>
        <w:rPr>
          <w:rFonts w:hint="eastAsia"/>
        </w:rPr>
        <w:t>折叠面板，本项目前</w:t>
      </w:r>
      <w:r>
        <w:t xml:space="preserve"> N </w:t>
      </w:r>
      <w:r>
        <w:rPr>
          <w:rFonts w:hint="eastAsia"/>
        </w:rPr>
        <w:t>期的金额/核减率对比表和趋势图</w:t>
      </w:r>
    </w:p>
    <w:p w14:paraId="58D4AA2F">
      <w:pPr>
        <w:numPr>
          <w:ilvl w:val="0"/>
          <w:numId w:val="1"/>
        </w:numPr>
      </w:pPr>
      <w:r>
        <w:rPr>
          <w:rFonts w:hint="eastAsia"/>
          <w:b/>
          <w:bCs/>
        </w:rPr>
        <w:t>导出审核报告</w:t>
      </w:r>
      <w:r>
        <w:t xml:space="preserve"> — </w:t>
      </w:r>
      <w:r>
        <w:rPr>
          <w:rFonts w:hint="eastAsia"/>
        </w:rPr>
        <w:t>生成</w:t>
      </w:r>
      <w:r>
        <w:t xml:space="preserve"> Word </w:t>
      </w:r>
      <w:r>
        <w:rPr>
          <w:rFonts w:hint="eastAsia"/>
        </w:rPr>
        <w:t>格式的审核报告</w:t>
      </w:r>
    </w:p>
    <w:p w14:paraId="54396EA1">
      <w:pPr>
        <w:pStyle w:val="23"/>
      </w:pPr>
      <w:r>
        <w:drawing>
          <wp:inline distT="0" distB="0" distL="114300" distR="114300">
            <wp:extent cx="5334000" cy="2864485"/>
            <wp:effectExtent l="0" t="0" r="0" b="0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49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610819">
      <w:pPr>
        <w:pStyle w:val="3"/>
      </w:pPr>
      <w:r>
        <w:rPr>
          <w:rFonts w:hint="eastAsia"/>
          <w:b/>
          <w:bCs/>
        </w:rPr>
        <w:t>请确认：</w:t>
      </w:r>
    </w:p>
    <w:p w14:paraId="58F7D666">
      <w:pPr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检测的</w:t>
      </w:r>
      <w:r>
        <w:t xml:space="preserve"> 5 </w:t>
      </w:r>
      <w:r>
        <w:rPr>
          <w:rFonts w:hint="eastAsia"/>
        </w:rPr>
        <w:t>种异常类型（重复计量/超合同范围/超付款比例/单价异常/累计超合同）覆盖了你实际审核中遇到的主要问题吗？</w:t>
      </w:r>
    </w:p>
    <w:p w14:paraId="5C5EDCFC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回答：很重要的功能也很实用。</w:t>
      </w:r>
    </w:p>
    <w:p w14:paraId="5D8BC104">
      <w:pPr>
        <w:numPr>
          <w:ilvl w:val="0"/>
          <w:numId w:val="1"/>
        </w:numPr>
      </w:pPr>
      <w:r>
        <w:rPr>
          <w:rFonts w:hint="eastAsia"/>
        </w:rPr>
        <w:t>审核流程是：AI</w:t>
      </w:r>
      <w:r>
        <w:t xml:space="preserve"> </w:t>
      </w:r>
      <w:r>
        <w:rPr>
          <w:rFonts w:hint="eastAsia"/>
        </w:rPr>
        <w:t>跑出异常</w:t>
      </w:r>
      <w:r>
        <w:t xml:space="preserve"> → </w:t>
      </w:r>
      <w:r>
        <w:rPr>
          <w:rFonts w:hint="eastAsia"/>
        </w:rPr>
        <w:t>造价工程师逐项复核</w:t>
      </w:r>
      <w:r>
        <w:t xml:space="preserve"> → </w:t>
      </w:r>
      <w:r>
        <w:rPr>
          <w:rFonts w:hint="eastAsia"/>
        </w:rPr>
        <w:t>提交终审</w:t>
      </w:r>
      <w:r>
        <w:t xml:space="preserve"> → </w:t>
      </w:r>
      <w:r>
        <w:rPr>
          <w:rFonts w:hint="eastAsia"/>
        </w:rPr>
        <w:t>生成审核报告，这个流程对吗？</w:t>
      </w:r>
    </w:p>
    <w:p w14:paraId="50AC14DC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回答：是的</w:t>
      </w:r>
    </w:p>
    <w:p w14:paraId="36071F1D">
      <w:pPr>
        <w:numPr>
          <w:ilvl w:val="0"/>
          <w:numId w:val="1"/>
        </w:numPr>
      </w:pPr>
      <w:r>
        <w:rPr>
          <w:rFonts w:hint="eastAsia"/>
        </w:rPr>
        <w:t>历期对比功能有用吗？一般会比前几期？</w:t>
      </w:r>
    </w:p>
    <w:p w14:paraId="6BC1C33F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回答：很有用的，一般对比前一期的。</w:t>
      </w:r>
    </w:p>
    <w:bookmarkEnd w:id="19"/>
    <w:p w14:paraId="7B154C05">
      <w:pPr>
        <w:pStyle w:val="5"/>
      </w:pPr>
      <w:bookmarkStart w:id="20" w:name="X29029b0dc7a3335a23137824017b4d47059368e"/>
      <w:r>
        <w:t xml:space="preserve">6.3 </w:t>
      </w:r>
      <w:r>
        <w:rPr>
          <w:rFonts w:hint="eastAsia"/>
        </w:rPr>
        <w:t>审核上传页</w:t>
      </w:r>
    </w:p>
    <w:p w14:paraId="628985C4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上传施工单位的进度款申报</w:t>
      </w:r>
      <w:r>
        <w:t xml:space="preserve"> </w:t>
      </w:r>
      <w:r>
        <w:rPr>
          <w:rFonts w:hint="eastAsia"/>
        </w:rPr>
        <w:t>Excel，自动锁定合同最新版本，提交后系统后台跑</w:t>
      </w:r>
      <w:r>
        <w:t xml:space="preserve"> AI </w:t>
      </w:r>
      <w:r>
        <w:rPr>
          <w:rFonts w:hint="eastAsia"/>
        </w:rPr>
        <w:t>审核引擎。</w:t>
      </w:r>
    </w:p>
    <w:p w14:paraId="31BA2C4E">
      <w:pPr>
        <w:pStyle w:val="3"/>
      </w:pPr>
      <w:r>
        <w:rPr>
          <w:rFonts w:hint="eastAsia"/>
          <w:b/>
          <w:bCs/>
        </w:rPr>
        <w:t>请确认：</w:t>
      </w:r>
    </w:p>
    <w:p w14:paraId="274A7A9A">
      <w:pPr>
        <w:numPr>
          <w:ilvl w:val="0"/>
          <w:numId w:val="1"/>
        </w:numPr>
      </w:pPr>
      <w:r>
        <w:rPr>
          <w:rFonts w:hint="eastAsia"/>
        </w:rPr>
        <w:t>合同版本锁定这个逻辑对吗？——即每次审核时自动使用合同的最新生效版本。</w:t>
      </w:r>
    </w:p>
    <w:p w14:paraId="015DACBE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回答：合同不会有新版本，只有一个版本，再之后的工作中涉及合同条款、节点的工作均在这一版合同中体现。</w:t>
      </w:r>
    </w:p>
    <w:p w14:paraId="6015925D">
      <w:pPr>
        <w:pStyle w:val="23"/>
      </w:pPr>
      <w:r>
        <w:drawing>
          <wp:inline distT="0" distB="0" distL="114300" distR="114300">
            <wp:extent cx="5334000" cy="2914015"/>
            <wp:effectExtent l="0" t="0" r="0" b="0"/>
            <wp:docPr id="10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43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DD320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2A8A1ABB">
      <w:pPr>
        <w:pStyle w:val="4"/>
      </w:pPr>
      <w:bookmarkStart w:id="21" w:name="七二类费用会议纪要重点关注）"/>
      <w:r>
        <w:rPr>
          <w:rFonts w:hint="eastAsia"/>
        </w:rPr>
        <w:t>七、二类费用（会议纪要重点关注）</w:t>
      </w:r>
    </w:p>
    <w:p w14:paraId="0ADCE7CC">
      <w:pPr>
        <w:pStyle w:val="13"/>
      </w:pPr>
      <w:r>
        <w:rPr>
          <w:rFonts w:hint="eastAsia"/>
        </w:rPr>
        <w:t>二类费用指检测、设计、监理、咨询等单位的费用。会议讨论中反复强调：</w:t>
      </w:r>
      <w:r>
        <w:rPr>
          <w:rFonts w:hint="eastAsia"/>
          <w:b/>
          <w:bCs/>
        </w:rPr>
        <w:t>不同公司的交付节点不同，系统需要让用户自己编辑节点和公式</w:t>
      </w:r>
      <w:r>
        <w:rPr>
          <w:rFonts w:hint="eastAsia"/>
        </w:rPr>
        <w:t>。当前设计完全遵循了这个原则。</w:t>
      </w:r>
    </w:p>
    <w:p w14:paraId="27BDAEFE">
      <w:pPr>
        <w:pStyle w:val="5"/>
      </w:pPr>
      <w:bookmarkStart w:id="22" w:name="X1e76294cba5a3b23ec19ab31a8554dfb2c67648"/>
      <w:r>
        <w:t xml:space="preserve">7.1 </w:t>
      </w:r>
      <w:r>
        <w:rPr>
          <w:rFonts w:hint="eastAsia"/>
        </w:rPr>
        <w:t>合同管理页</w:t>
      </w:r>
    </w:p>
    <w:p w14:paraId="68E16387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管理所有二类费用合同。每个合同关联到一个项目，指定费用类型（检测/设计/监理/咨询/其他），以及承接单位。顶部统计：合同总额、已支付、未支付、生效合同数。</w:t>
      </w:r>
    </w:p>
    <w:p w14:paraId="3F83A95F">
      <w:pPr>
        <w:pStyle w:val="3"/>
      </w:pPr>
      <w:r>
        <w:rPr>
          <w:rFonts w:hint="eastAsia"/>
          <w:b/>
          <w:bCs/>
        </w:rPr>
        <w:t>你能做什么：</w:t>
      </w:r>
    </w:p>
    <w:p w14:paraId="7F962353">
      <w:pPr>
        <w:numPr>
          <w:ilvl w:val="0"/>
          <w:numId w:val="1"/>
        </w:numPr>
      </w:pPr>
      <w:r>
        <w:rPr>
          <w:rFonts w:hint="eastAsia"/>
        </w:rPr>
        <w:t>搜索、筛选</w:t>
      </w:r>
    </w:p>
    <w:p w14:paraId="39CFFD62">
      <w:pPr>
        <w:numPr>
          <w:ilvl w:val="0"/>
          <w:numId w:val="1"/>
        </w:numPr>
      </w:pPr>
      <w:r>
        <w:rPr>
          <w:rFonts w:hint="eastAsia"/>
        </w:rPr>
        <w:t>新建合同</w:t>
      </w:r>
      <w:r>
        <w:t xml:space="preserve"> — </w:t>
      </w:r>
      <w:r>
        <w:rPr>
          <w:rFonts w:hint="eastAsia"/>
        </w:rPr>
        <w:t>右侧滑出抽屉：</w:t>
      </w:r>
    </w:p>
    <w:p w14:paraId="369BEE83">
      <w:pPr>
        <w:numPr>
          <w:ilvl w:val="1"/>
          <w:numId w:val="1"/>
        </w:numPr>
      </w:pPr>
      <w:r>
        <w:rPr>
          <w:rFonts w:hint="eastAsia"/>
        </w:rPr>
        <w:t>费用类型选择器</w:t>
      </w:r>
      <w:r>
        <w:t xml:space="preserve"> — </w:t>
      </w:r>
      <w:r>
        <w:rPr>
          <w:rFonts w:hint="eastAsia"/>
        </w:rPr>
        <w:t>下拉有</w:t>
      </w:r>
      <w:r>
        <w:t xml:space="preserve"> 5 </w:t>
      </w:r>
      <w:r>
        <w:rPr>
          <w:rFonts w:hint="eastAsia"/>
        </w:rPr>
        <w:t>个预置类型（检测/设计/监理/咨询/其他），你也可以直接输入新类型（如"环评"、"消防"），回车后就加入列表了</w:t>
      </w:r>
    </w:p>
    <w:p w14:paraId="2DEDEC7E">
      <w:pPr>
        <w:numPr>
          <w:ilvl w:val="1"/>
          <w:numId w:val="1"/>
        </w:numPr>
      </w:pPr>
      <w:r>
        <w:rPr>
          <w:rFonts w:hint="eastAsia"/>
        </w:rPr>
        <w:t>合同名称、承接单位、合同金额、起止日期、备注</w:t>
      </w:r>
    </w:p>
    <w:p w14:paraId="66EE6BC6">
      <w:pPr>
        <w:numPr>
          <w:ilvl w:val="1"/>
          <w:numId w:val="1"/>
        </w:numPr>
      </w:pPr>
      <w:r>
        <w:rPr>
          <w:rFonts w:hint="eastAsia"/>
        </w:rPr>
        <w:t>底部显示该合同关联的支付节点数量</w:t>
      </w:r>
    </w:p>
    <w:p w14:paraId="0A40DAD8">
      <w:pPr>
        <w:numPr>
          <w:ilvl w:val="0"/>
          <w:numId w:val="1"/>
        </w:numPr>
      </w:pPr>
      <w:r>
        <w:rPr>
          <w:rFonts w:hint="eastAsia"/>
        </w:rPr>
        <w:t>编辑/删除合同</w:t>
      </w:r>
    </w:p>
    <w:p w14:paraId="676CEADF">
      <w:pPr>
        <w:pStyle w:val="23"/>
      </w:pPr>
      <w:r>
        <w:rPr>
          <w:rFonts w:hint="eastAsia"/>
          <w:b/>
          <w:bCs/>
        </w:rPr>
        <w:t>请确认：</w:t>
      </w:r>
    </w:p>
    <w:p w14:paraId="45B5A32B">
      <w:pPr>
        <w:numPr>
          <w:ilvl w:val="0"/>
          <w:numId w:val="1"/>
        </w:numPr>
      </w:pPr>
      <w:r>
        <w:rPr>
          <w:rFonts w:hint="eastAsia"/>
        </w:rPr>
        <w:t>费用类型是否应该完全由用户自定义？（当前：系统提供</w:t>
      </w:r>
      <w:r>
        <w:t xml:space="preserve"> 5 </w:t>
      </w:r>
      <w:r>
        <w:rPr>
          <w:rFonts w:hint="eastAsia"/>
        </w:rPr>
        <w:t>个初始值</w:t>
      </w:r>
      <w:r>
        <w:t xml:space="preserve"> + </w:t>
      </w:r>
      <w:r>
        <w:rPr>
          <w:rFonts w:hint="eastAsia"/>
        </w:rPr>
        <w:t>用户可输入新类型）</w:t>
      </w:r>
    </w:p>
    <w:p w14:paraId="055F29EA">
      <w:pPr>
        <w:numPr>
          <w:ilvl w:val="0"/>
          <w:numId w:val="1"/>
        </w:numPr>
      </w:pPr>
      <w:r>
        <w:rPr>
          <w:rFonts w:hint="eastAsia"/>
        </w:rPr>
        <w:t>还需要什么合同字段？（如：合同编号、签订日期、付款条款？）</w:t>
      </w:r>
    </w:p>
    <w:p w14:paraId="4DDC55A3">
      <w:pPr>
        <w:pStyle w:val="23"/>
      </w:pPr>
      <w:r>
        <w:drawing>
          <wp:inline distT="0" distB="0" distL="114300" distR="114300">
            <wp:extent cx="5334000" cy="3001010"/>
            <wp:effectExtent l="0" t="0" r="0" b="0"/>
            <wp:docPr id="10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85AD7A">
      <w:pPr>
        <w:pStyle w:val="3"/>
      </w:pPr>
      <w:r>
        <w:drawing>
          <wp:inline distT="0" distB="0" distL="114300" distR="114300">
            <wp:extent cx="5334000" cy="3140710"/>
            <wp:effectExtent l="0" t="0" r="0" b="0"/>
            <wp:docPr id="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12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62FFA208">
      <w:pPr>
        <w:pStyle w:val="5"/>
      </w:pPr>
      <w:bookmarkStart w:id="23" w:name="Xa8e14a25d6600f75eaa802ac002e1e511c5f5cb"/>
      <w:r>
        <w:t xml:space="preserve">7.2 </w:t>
      </w:r>
      <w:r>
        <w:rPr>
          <w:rFonts w:hint="eastAsia"/>
        </w:rPr>
        <w:t>节点模板管理页</w:t>
      </w:r>
    </w:p>
    <w:p w14:paraId="38F6BC14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节点模板是"脚手架"——系统预置</w:t>
      </w:r>
      <w:r>
        <w:t xml:space="preserve"> 3 </w:t>
      </w:r>
      <w:r>
        <w:rPr>
          <w:rFonts w:hint="eastAsia"/>
        </w:rPr>
        <w:t>套（监理</w:t>
      </w:r>
      <w:r>
        <w:t xml:space="preserve"> 5 </w:t>
      </w:r>
      <w:r>
        <w:rPr>
          <w:rFonts w:hint="eastAsia"/>
        </w:rPr>
        <w:t>节点、设计</w:t>
      </w:r>
      <w:r>
        <w:t xml:space="preserve"> 4 </w:t>
      </w:r>
      <w:r>
        <w:rPr>
          <w:rFonts w:hint="eastAsia"/>
        </w:rPr>
        <w:t>节点、检测</w:t>
      </w:r>
      <w:r>
        <w:t xml:space="preserve"> 3 </w:t>
      </w:r>
      <w:r>
        <w:rPr>
          <w:rFonts w:hint="eastAsia"/>
        </w:rPr>
        <w:t>节点），你可以直接使用、复制修改或创建全新的模板。创建合同时选择模板一键生成支付节点。</w:t>
      </w:r>
    </w:p>
    <w:p w14:paraId="5655474C">
      <w:pPr>
        <w:pStyle w:val="3"/>
      </w:pPr>
      <w:r>
        <w:rPr>
          <w:rFonts w:hint="eastAsia"/>
          <w:b/>
          <w:bCs/>
        </w:rPr>
        <w:t>你能做什么：</w:t>
      </w:r>
    </w:p>
    <w:p w14:paraId="480DD81F">
      <w:pPr>
        <w:numPr>
          <w:ilvl w:val="0"/>
          <w:numId w:val="1"/>
        </w:numPr>
      </w:pPr>
      <w:r>
        <w:rPr>
          <w:rFonts w:hint="eastAsia"/>
        </w:rPr>
        <w:t>查看</w:t>
      </w:r>
      <w:r>
        <w:t xml:space="preserve"> 3 </w:t>
      </w:r>
      <w:r>
        <w:rPr>
          <w:rFonts w:hint="eastAsia"/>
        </w:rPr>
        <w:t>套预置模板的节点详情（点击展开）</w:t>
      </w:r>
    </w:p>
    <w:p w14:paraId="1ADEE40B">
      <w:pPr>
        <w:numPr>
          <w:ilvl w:val="0"/>
          <w:numId w:val="1"/>
        </w:numPr>
      </w:pPr>
      <w:r>
        <w:rPr>
          <w:rFonts w:hint="eastAsia"/>
        </w:rPr>
        <w:t>复制模板（生成自定义副本）</w:t>
      </w:r>
    </w:p>
    <w:p w14:paraId="7231CECF">
      <w:pPr>
        <w:numPr>
          <w:ilvl w:val="0"/>
          <w:numId w:val="1"/>
        </w:numPr>
      </w:pPr>
      <w:r>
        <w:rPr>
          <w:rFonts w:hint="eastAsia"/>
        </w:rPr>
        <w:t>新建自定义模板——自己逐条添加节点（名称/触发条件/比例/偏移天数）</w:t>
      </w:r>
    </w:p>
    <w:p w14:paraId="35C86ADD">
      <w:pPr>
        <w:numPr>
          <w:ilvl w:val="0"/>
          <w:numId w:val="1"/>
        </w:numPr>
      </w:pPr>
      <w:r>
        <w:rPr>
          <w:rFonts w:hint="eastAsia"/>
        </w:rPr>
        <w:t>删除自定义模板（内置的不可删）</w:t>
      </w:r>
    </w:p>
    <w:p w14:paraId="22402E6E">
      <w:pPr>
        <w:pStyle w:val="23"/>
      </w:pPr>
      <w:r>
        <w:rPr>
          <w:rFonts w:hint="eastAsia"/>
          <w:b/>
          <w:bCs/>
        </w:rPr>
        <w:t>请确认：</w:t>
      </w:r>
    </w:p>
    <w:p w14:paraId="52A9D56E">
      <w:pPr>
        <w:numPr>
          <w:ilvl w:val="0"/>
          <w:numId w:val="1"/>
        </w:numPr>
      </w:pPr>
      <w:r>
        <w:t xml:space="preserve">3 </w:t>
      </w:r>
      <w:r>
        <w:rPr>
          <w:rFonts w:hint="eastAsia"/>
        </w:rPr>
        <w:t>套预置模板的节点设置是否合理？</w:t>
      </w:r>
    </w:p>
    <w:p w14:paraId="651DF16D">
      <w:pPr>
        <w:numPr>
          <w:ilvl w:val="1"/>
          <w:numId w:val="1"/>
        </w:numPr>
      </w:pPr>
      <w:r>
        <w:rPr>
          <w:rFonts w:hint="eastAsia"/>
          <w:b/>
          <w:bCs/>
        </w:rPr>
        <w:t>监理</w:t>
      </w:r>
      <w:r>
        <w:rPr>
          <w:rFonts w:hint="eastAsia"/>
        </w:rPr>
        <w:t>：合同签订(15%)</w:t>
      </w:r>
      <w:r>
        <w:t xml:space="preserve"> → </w:t>
      </w:r>
      <w:r>
        <w:rPr>
          <w:rFonts w:hint="eastAsia"/>
        </w:rPr>
        <w:t>进场(15%)</w:t>
      </w:r>
      <w:r>
        <w:t xml:space="preserve"> → </w:t>
      </w:r>
      <w:r>
        <w:rPr>
          <w:rFonts w:hint="eastAsia"/>
        </w:rPr>
        <w:t>中期监理(30%)</w:t>
      </w:r>
      <w:r>
        <w:t xml:space="preserve"> → </w:t>
      </w:r>
      <w:r>
        <w:rPr>
          <w:rFonts w:hint="eastAsia"/>
        </w:rPr>
        <w:t>完工验收(25%)</w:t>
      </w:r>
      <w:r>
        <w:t xml:space="preserve"> → </w:t>
      </w:r>
      <w:r>
        <w:rPr>
          <w:rFonts w:hint="eastAsia"/>
        </w:rPr>
        <w:t>质保期满(15%)</w:t>
      </w:r>
    </w:p>
    <w:p w14:paraId="0C8E4CB3">
      <w:pPr>
        <w:numPr>
          <w:ilvl w:val="1"/>
          <w:numId w:val="1"/>
        </w:numPr>
      </w:pPr>
      <w:r>
        <w:rPr>
          <w:rFonts w:hint="eastAsia"/>
          <w:b/>
          <w:bCs/>
        </w:rPr>
        <w:t>设计</w:t>
      </w:r>
      <w:r>
        <w:rPr>
          <w:rFonts w:hint="eastAsia"/>
        </w:rPr>
        <w:t>：方案设计(20%)</w:t>
      </w:r>
      <w:r>
        <w:t xml:space="preserve"> → </w:t>
      </w:r>
      <w:r>
        <w:rPr>
          <w:rFonts w:hint="eastAsia"/>
        </w:rPr>
        <w:t>初步设计(20%)</w:t>
      </w:r>
      <w:r>
        <w:t xml:space="preserve"> → </w:t>
      </w:r>
      <w:r>
        <w:rPr>
          <w:rFonts w:hint="eastAsia"/>
        </w:rPr>
        <w:t>施工图设计(40%)</w:t>
      </w:r>
      <w:r>
        <w:t xml:space="preserve"> → </w:t>
      </w:r>
      <w:r>
        <w:rPr>
          <w:rFonts w:hint="eastAsia"/>
        </w:rPr>
        <w:t>现场服务(20%)</w:t>
      </w:r>
    </w:p>
    <w:p w14:paraId="112828D1">
      <w:pPr>
        <w:numPr>
          <w:ilvl w:val="1"/>
          <w:numId w:val="1"/>
        </w:numPr>
      </w:pPr>
      <w:r>
        <w:rPr>
          <w:rFonts w:hint="eastAsia"/>
          <w:b/>
          <w:bCs/>
        </w:rPr>
        <w:t>检测</w:t>
      </w:r>
      <w:r>
        <w:rPr>
          <w:rFonts w:hint="eastAsia"/>
        </w:rPr>
        <w:t>：进场检测(30%)</w:t>
      </w:r>
      <w:r>
        <w:t xml:space="preserve"> → </w:t>
      </w:r>
      <w:r>
        <w:rPr>
          <w:rFonts w:hint="eastAsia"/>
        </w:rPr>
        <w:t>中期检测(40%)</w:t>
      </w:r>
      <w:r>
        <w:t xml:space="preserve"> → </w:t>
      </w:r>
      <w:r>
        <w:rPr>
          <w:rFonts w:hint="eastAsia"/>
        </w:rPr>
        <w:t>完工检测(30%)</w:t>
      </w:r>
    </w:p>
    <w:p w14:paraId="2FDD4E16">
      <w:pPr>
        <w:numPr>
          <w:ilvl w:val="0"/>
          <w:numId w:val="1"/>
        </w:numPr>
      </w:pPr>
      <w:r>
        <w:rPr>
          <w:rFonts w:hint="eastAsia"/>
        </w:rPr>
        <w:t>比例和节点名称是否需要调整？</w:t>
      </w:r>
    </w:p>
    <w:p w14:paraId="513CEB6B">
      <w:pPr>
        <w:numPr>
          <w:ilvl w:val="0"/>
          <w:numId w:val="0"/>
        </w:numPr>
        <w:ind w:left="360"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回答：可以的，只有后期上手体验反馈意见</w:t>
      </w:r>
    </w:p>
    <w:p w14:paraId="511881D3">
      <w:pPr>
        <w:pStyle w:val="23"/>
      </w:pPr>
      <w:r>
        <w:drawing>
          <wp:inline distT="0" distB="0" distL="114300" distR="114300">
            <wp:extent cx="5334000" cy="2984500"/>
            <wp:effectExtent l="0" t="0" r="0" b="0"/>
            <wp:docPr id="1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48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5730E">
      <w:pPr>
        <w:pStyle w:val="3"/>
      </w:pPr>
      <w:r>
        <w:drawing>
          <wp:inline distT="0" distB="0" distL="114300" distR="114300">
            <wp:extent cx="5334000" cy="2957830"/>
            <wp:effectExtent l="0" t="0" r="0" b="0"/>
            <wp:docPr id="11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80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499995A3">
      <w:pPr>
        <w:pStyle w:val="5"/>
      </w:pPr>
      <w:bookmarkStart w:id="24" w:name="Xdef8a47e97bcab0f4793b0f7f4640c87d9e0672"/>
      <w:r>
        <w:t xml:space="preserve">7.3 </w:t>
      </w:r>
      <w:r>
        <w:rPr>
          <w:rFonts w:hint="eastAsia"/>
        </w:rPr>
        <w:t>节点管理页（核心页面、本次重点改造）</w:t>
      </w:r>
    </w:p>
    <w:p w14:paraId="4BBFA2BE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这是会议纪要最核心的需求——让用户自己编辑每个合同的支付节点。上半部分是时间轴可视化——一条横轴从合同起始日到终止日，每个支付节点分布在上方和下方（奇偶交替排布，互不遮挡），绿色圆点=已支付，红色=逾期未付，灰色=待付。下半部分是节点列表表格。</w:t>
      </w:r>
    </w:p>
    <w:p w14:paraId="4518F7D1">
      <w:pPr>
        <w:pStyle w:val="3"/>
      </w:pPr>
      <w:r>
        <w:rPr>
          <w:rFonts w:hint="eastAsia"/>
          <w:b/>
          <w:bCs/>
        </w:rPr>
        <w:t>你能做什么：</w:t>
      </w:r>
    </w:p>
    <w:p w14:paraId="5E91F187">
      <w:pPr>
        <w:numPr>
          <w:ilvl w:val="0"/>
          <w:numId w:val="1"/>
        </w:numPr>
      </w:pPr>
      <w:r>
        <w:rPr>
          <w:rFonts w:hint="eastAsia"/>
          <w:b/>
          <w:bCs/>
        </w:rPr>
        <w:t>切换合同</w:t>
      </w:r>
      <w:r>
        <w:t xml:space="preserve"> — </w:t>
      </w:r>
      <w:r>
        <w:rPr>
          <w:rFonts w:hint="eastAsia"/>
        </w:rPr>
        <w:t>顶部的合同下拉选择器</w:t>
      </w:r>
    </w:p>
    <w:p w14:paraId="71B952BD">
      <w:pPr>
        <w:numPr>
          <w:ilvl w:val="0"/>
          <w:numId w:val="1"/>
        </w:numPr>
      </w:pPr>
      <w:r>
        <w:rPr>
          <w:rFonts w:hint="eastAsia"/>
          <w:b/>
          <w:bCs/>
        </w:rPr>
        <w:t>统计卡片</w:t>
      </w:r>
      <w:r>
        <w:t xml:space="preserve"> — </w:t>
      </w:r>
      <w:r>
        <w:rPr>
          <w:rFonts w:hint="eastAsia"/>
        </w:rPr>
        <w:t>节点总数、已支付、逾期未付（红）、待支付、总金额、已支付金额</w:t>
      </w:r>
    </w:p>
    <w:p w14:paraId="191DCAFD">
      <w:pPr>
        <w:numPr>
          <w:ilvl w:val="0"/>
          <w:numId w:val="1"/>
        </w:numPr>
      </w:pPr>
      <w:r>
        <w:rPr>
          <w:rFonts w:hint="eastAsia"/>
          <w:b/>
          <w:bCs/>
        </w:rPr>
        <w:t>时间轴</w:t>
      </w:r>
      <w:r>
        <w:t xml:space="preserve"> — </w:t>
      </w:r>
      <w:r>
        <w:rPr>
          <w:rFonts w:hint="eastAsia"/>
        </w:rPr>
        <w:t>横轴可视化所有支付节点，一目了然看哪些已付、哪些逾期、哪些待付</w:t>
      </w:r>
    </w:p>
    <w:p w14:paraId="1576A3A5">
      <w:pPr>
        <w:numPr>
          <w:ilvl w:val="0"/>
          <w:numId w:val="1"/>
        </w:numPr>
      </w:pPr>
      <w:r>
        <w:rPr>
          <w:rFonts w:hint="eastAsia"/>
          <w:b/>
          <w:bCs/>
        </w:rPr>
        <w:t>新增节点</w:t>
      </w:r>
      <w:r>
        <w:t xml:space="preserve"> — </w:t>
      </w:r>
      <w:r>
        <w:rPr>
          <w:rFonts w:hint="eastAsia"/>
        </w:rPr>
        <w:t>弹出抽屉：</w:t>
      </w:r>
    </w:p>
    <w:p w14:paraId="3F6D0B70">
      <w:pPr>
        <w:numPr>
          <w:ilvl w:val="1"/>
          <w:numId w:val="1"/>
        </w:numPr>
      </w:pPr>
      <w:r>
        <w:rPr>
          <w:rFonts w:hint="eastAsia"/>
          <w:b/>
          <w:bCs/>
        </w:rPr>
        <w:t>付款公式编辑器</w:t>
      </w:r>
      <w:r>
        <w:rPr>
          <w:rFonts w:hint="eastAsia"/>
        </w:rPr>
        <w:t>（核心功能）：</w:t>
      </w:r>
    </w:p>
    <w:p w14:paraId="656B08ED">
      <w:pPr>
        <w:numPr>
          <w:ilvl w:val="2"/>
          <w:numId w:val="1"/>
        </w:numPr>
      </w:pPr>
      <w:r>
        <w:rPr>
          <w:rFonts w:hint="eastAsia"/>
        </w:rPr>
        <w:t>预置公式模板下拉：合同金额×比例</w:t>
      </w:r>
      <w:r>
        <w:t xml:space="preserve"> / </w:t>
      </w:r>
      <w:r>
        <w:rPr>
          <w:rFonts w:hint="eastAsia"/>
        </w:rPr>
        <w:t>固定金额</w:t>
      </w:r>
      <w:r>
        <w:t xml:space="preserve"> / </w:t>
      </w:r>
      <w:r>
        <w:rPr>
          <w:rFonts w:hint="eastAsia"/>
        </w:rPr>
        <w:t>自定义</w:t>
      </w:r>
    </w:p>
    <w:p w14:paraId="4440FDAA">
      <w:pPr>
        <w:numPr>
          <w:ilvl w:val="2"/>
          <w:numId w:val="1"/>
        </w:numPr>
      </w:pPr>
      <w:r>
        <w:rPr>
          <w:rFonts w:hint="eastAsia"/>
        </w:rPr>
        <w:t>公式输入框：</w:t>
      </w:r>
      <w:r>
        <w:rPr>
          <w:rStyle w:val="48"/>
          <w:rFonts w:hint="eastAsia"/>
        </w:rPr>
        <w:t>=合同金额*0.30</w:t>
      </w:r>
      <w:r>
        <w:rPr>
          <w:rFonts w:hint="eastAsia"/>
        </w:rPr>
        <w:t>，系统实时计算并显示结果金额</w:t>
      </w:r>
    </w:p>
    <w:p w14:paraId="38310D31">
      <w:pPr>
        <w:numPr>
          <w:ilvl w:val="2"/>
          <w:numId w:val="1"/>
        </w:numPr>
      </w:pPr>
      <w:r>
        <w:rPr>
          <w:rFonts w:hint="eastAsia"/>
        </w:rPr>
        <w:t>支持变量：</w:t>
      </w:r>
      <w:r>
        <w:rPr>
          <w:rStyle w:val="48"/>
          <w:rFonts w:hint="eastAsia"/>
        </w:rPr>
        <w:t>合同金额</w:t>
      </w:r>
      <w:r>
        <w:rPr>
          <w:rFonts w:hint="eastAsia"/>
        </w:rPr>
        <w:t>（当前合同的总金额）</w:t>
      </w:r>
    </w:p>
    <w:p w14:paraId="6EDD5F85">
      <w:pPr>
        <w:numPr>
          <w:ilvl w:val="1"/>
          <w:numId w:val="1"/>
        </w:numPr>
      </w:pPr>
      <w:r>
        <w:rPr>
          <w:rFonts w:hint="eastAsia"/>
        </w:rPr>
        <w:t>触发条件：自由填写文字描述（如"竣工验收通过后"）</w:t>
      </w:r>
    </w:p>
    <w:p w14:paraId="5945B132">
      <w:pPr>
        <w:numPr>
          <w:ilvl w:val="1"/>
          <w:numId w:val="1"/>
        </w:numPr>
      </w:pPr>
      <w:r>
        <w:rPr>
          <w:rFonts w:hint="eastAsia"/>
        </w:rPr>
        <w:t>时间偏移：从合同起始日</w:t>
      </w:r>
      <w:r>
        <w:t xml:space="preserve"> + N </w:t>
      </w:r>
      <w:r>
        <w:rPr>
          <w:rFonts w:hint="eastAsia"/>
        </w:rPr>
        <w:t>天</w:t>
      </w:r>
      <w:r>
        <w:t xml:space="preserve"> = </w:t>
      </w:r>
      <w:r>
        <w:rPr>
          <w:rFonts w:hint="eastAsia"/>
        </w:rPr>
        <w:t>计划支付日期（自动计算）</w:t>
      </w:r>
    </w:p>
    <w:p w14:paraId="74AC4F68">
      <w:pPr>
        <w:numPr>
          <w:ilvl w:val="1"/>
          <w:numId w:val="1"/>
        </w:numPr>
      </w:pPr>
      <w:r>
        <w:rPr>
          <w:rFonts w:hint="eastAsia"/>
        </w:rPr>
        <w:t>状态：未到期/逾期未付/已支付</w:t>
      </w:r>
    </w:p>
    <w:p w14:paraId="3A41BEFC">
      <w:pPr>
        <w:numPr>
          <w:ilvl w:val="0"/>
          <w:numId w:val="1"/>
        </w:numPr>
      </w:pPr>
      <w:r>
        <w:rPr>
          <w:rFonts w:hint="eastAsia"/>
          <w:b/>
          <w:bCs/>
        </w:rPr>
        <w:t>编辑/复制/删除</w:t>
      </w:r>
      <w:r>
        <w:t xml:space="preserve"> </w:t>
      </w:r>
      <w:r>
        <w:rPr>
          <w:rFonts w:hint="eastAsia"/>
        </w:rPr>
        <w:t>节点</w:t>
      </w:r>
    </w:p>
    <w:p w14:paraId="12A2537F">
      <w:pPr>
        <w:numPr>
          <w:ilvl w:val="0"/>
          <w:numId w:val="1"/>
        </w:numPr>
      </w:pPr>
      <w:r>
        <w:rPr>
          <w:rFonts w:hint="eastAsia"/>
          <w:b/>
          <w:bCs/>
        </w:rPr>
        <w:t>从模板导入</w:t>
      </w:r>
      <w:r>
        <w:t xml:space="preserve"> — </w:t>
      </w:r>
      <w:r>
        <w:rPr>
          <w:rFonts w:hint="eastAsia"/>
        </w:rPr>
        <w:t>选择一个预置模板一键生成节点</w:t>
      </w:r>
    </w:p>
    <w:p w14:paraId="53581972">
      <w:pPr>
        <w:numPr>
          <w:ilvl w:val="0"/>
          <w:numId w:val="1"/>
        </w:numPr>
      </w:pPr>
      <w:r>
        <w:rPr>
          <w:rFonts w:hint="eastAsia"/>
          <w:b/>
          <w:bCs/>
        </w:rPr>
        <w:t>从其他合同复制</w:t>
      </w:r>
      <w:r>
        <w:t xml:space="preserve"> — </w:t>
      </w:r>
      <w:r>
        <w:rPr>
          <w:rFonts w:hint="eastAsia"/>
        </w:rPr>
        <w:t>把别人配好的节点方案复制过来</w:t>
      </w:r>
    </w:p>
    <w:p w14:paraId="5180B2C5">
      <w:pPr>
        <w:pStyle w:val="23"/>
      </w:pPr>
      <w:r>
        <w:rPr>
          <w:rFonts w:hint="eastAsia"/>
          <w:b/>
          <w:bCs/>
        </w:rPr>
        <w:t>请确认（这是最需要你仔细看的部分）：</w:t>
      </w:r>
    </w:p>
    <w:p w14:paraId="67F8B636">
      <w:pPr>
        <w:numPr>
          <w:ilvl w:val="0"/>
          <w:numId w:val="1"/>
        </w:numPr>
      </w:pPr>
      <w:r>
        <w:rPr>
          <w:rFonts w:hint="eastAsia"/>
        </w:rPr>
        <w:t>公式编辑器的设计是否好用？当前支持</w:t>
      </w:r>
      <w:r>
        <w:t xml:space="preserve"> 2 </w:t>
      </w:r>
      <w:r>
        <w:rPr>
          <w:rFonts w:hint="eastAsia"/>
        </w:rPr>
        <w:t>种公式：</w:t>
      </w:r>
    </w:p>
    <w:p w14:paraId="6CC0AFB0">
      <w:pPr>
        <w:numPr>
          <w:ilvl w:val="1"/>
          <w:numId w:val="1"/>
        </w:numPr>
      </w:pPr>
      <w:r>
        <w:rPr>
          <w:rStyle w:val="48"/>
          <w:rFonts w:hint="eastAsia"/>
        </w:rPr>
        <w:t>=合同金额*0.30</w:t>
      </w:r>
      <w:r>
        <w:rPr>
          <w:rFonts w:hint="eastAsia"/>
        </w:rPr>
        <w:t>（合同金额</w:t>
      </w:r>
      <w:r>
        <w:t xml:space="preserve"> × </w:t>
      </w:r>
      <w:r>
        <w:rPr>
          <w:rFonts w:hint="eastAsia"/>
        </w:rPr>
        <w:t>比例）</w:t>
      </w:r>
    </w:p>
    <w:p w14:paraId="0CD12B46">
      <w:pPr>
        <w:numPr>
          <w:ilvl w:val="1"/>
          <w:numId w:val="1"/>
        </w:numPr>
      </w:pPr>
      <w:r>
        <w:rPr>
          <w:rStyle w:val="48"/>
        </w:rPr>
        <w:t>=1200000</w:t>
      </w:r>
      <w:r>
        <w:rPr>
          <w:rFonts w:hint="eastAsia"/>
        </w:rPr>
        <w:t>（固定金额，单位元）</w:t>
      </w:r>
    </w:p>
    <w:p w14:paraId="4511180D">
      <w:pPr>
        <w:numPr>
          <w:ilvl w:val="1"/>
          <w:numId w:val="1"/>
        </w:numPr>
      </w:pPr>
      <w:r>
        <w:rPr>
          <w:rFonts w:hint="eastAsia"/>
        </w:rPr>
        <w:t>你实际还需要什么公式类型？比如"已完成产值的百分比"？</w:t>
      </w:r>
    </w:p>
    <w:p w14:paraId="59384DC2">
      <w:pPr>
        <w:numPr>
          <w:ilvl w:val="0"/>
          <w:numId w:val="1"/>
        </w:numPr>
      </w:pPr>
      <w:r>
        <w:rPr>
          <w:rFonts w:hint="eastAsia"/>
        </w:rPr>
        <w:t>触发条件是让你自由填文字描述，还是应该做成结构化选项（如"竣工验收通过"、"主体结构完成50%"）？</w:t>
      </w:r>
    </w:p>
    <w:p w14:paraId="2F249230">
      <w:pPr>
        <w:numPr>
          <w:ilvl w:val="0"/>
          <w:numId w:val="1"/>
        </w:numPr>
      </w:pPr>
      <w:r>
        <w:rPr>
          <w:rFonts w:hint="eastAsia"/>
        </w:rPr>
        <w:t>时间偏移的概念清楚吗？——从合同开始那天算，多少天后触发支付</w:t>
      </w:r>
    </w:p>
    <w:p w14:paraId="23056C95">
      <w:pPr>
        <w:numPr>
          <w:ilvl w:val="0"/>
          <w:numId w:val="1"/>
        </w:numPr>
      </w:pPr>
      <w:r>
        <w:rPr>
          <w:rFonts w:hint="eastAsia"/>
        </w:rPr>
        <w:t>时间轴的可视化展示是否符合预期？上面一个下面一个交替排布会不会容易看错？</w:t>
      </w:r>
    </w:p>
    <w:p w14:paraId="2CD6972D">
      <w:pPr>
        <w:pStyle w:val="23"/>
      </w:pPr>
      <w:r>
        <w:drawing>
          <wp:inline distT="0" distB="0" distL="114300" distR="114300">
            <wp:extent cx="5334000" cy="3004185"/>
            <wp:effectExtent l="0" t="0" r="0" b="0"/>
            <wp:docPr id="1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48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174BF72F">
      <w:pPr>
        <w:pStyle w:val="5"/>
      </w:pPr>
      <w:bookmarkStart w:id="25" w:name="Xd07d1cb2eafab88b8650c84206c781aaded7d66"/>
      <w:r>
        <w:t xml:space="preserve">7.4 </w:t>
      </w:r>
      <w:r>
        <w:rPr>
          <w:rFonts w:hint="eastAsia"/>
        </w:rPr>
        <w:t>支付台账页（后续）</w:t>
      </w:r>
    </w:p>
    <w:p w14:paraId="1180023E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把所有合同的支付节点汇总成统一台账。按合同/状态/费用类型筛选，统计应付/已付/未付/逾期金额。</w:t>
      </w:r>
    </w:p>
    <w:p w14:paraId="59FFE8C5">
      <w:pPr>
        <w:pStyle w:val="3"/>
      </w:pPr>
      <w:r>
        <w:rPr>
          <w:rFonts w:hint="eastAsia"/>
          <w:b/>
          <w:bCs/>
        </w:rPr>
        <w:t>你能做什么：</w:t>
      </w:r>
    </w:p>
    <w:p w14:paraId="7DA2AFE5">
      <w:pPr>
        <w:numPr>
          <w:ilvl w:val="0"/>
          <w:numId w:val="1"/>
        </w:numPr>
      </w:pPr>
      <w:r>
        <w:rPr>
          <w:rFonts w:hint="eastAsia"/>
        </w:rPr>
        <w:t>多条件筛选</w:t>
      </w:r>
    </w:p>
    <w:p w14:paraId="24D4BB16">
      <w:pPr>
        <w:numPr>
          <w:ilvl w:val="0"/>
          <w:numId w:val="1"/>
        </w:numPr>
      </w:pPr>
      <w:r>
        <w:rPr>
          <w:rFonts w:hint="eastAsia"/>
        </w:rPr>
        <w:t>标记支付</w:t>
      </w:r>
      <w:r>
        <w:t xml:space="preserve"> — </w:t>
      </w:r>
      <w:r>
        <w:rPr>
          <w:rFonts w:hint="eastAsia"/>
        </w:rPr>
        <w:t>弹窗输入本次支付金额</w:t>
      </w:r>
      <w:r>
        <w:t xml:space="preserve"> + </w:t>
      </w:r>
      <w:r>
        <w:rPr>
          <w:rFonts w:hint="eastAsia"/>
        </w:rPr>
        <w:t>支付日期</w:t>
      </w:r>
      <w:r>
        <w:t xml:space="preserve"> + </w:t>
      </w:r>
      <w:r>
        <w:rPr>
          <w:rFonts w:hint="eastAsia"/>
        </w:rPr>
        <w:t>支付凭证</w:t>
      </w:r>
    </w:p>
    <w:p w14:paraId="4D144CE0">
      <w:pPr>
        <w:numPr>
          <w:ilvl w:val="0"/>
          <w:numId w:val="1"/>
        </w:numPr>
      </w:pPr>
      <w:r>
        <w:rPr>
          <w:rFonts w:hint="eastAsia"/>
        </w:rPr>
        <w:t>对账报告</w:t>
      </w:r>
      <w:r>
        <w:t xml:space="preserve"> — </w:t>
      </w:r>
      <w:r>
        <w:rPr>
          <w:rFonts w:hint="eastAsia"/>
        </w:rPr>
        <w:t>按合同分组展示完整的合同-节点-支付三表对账，导出</w:t>
      </w:r>
      <w:r>
        <w:t xml:space="preserve"> Excel</w:t>
      </w:r>
    </w:p>
    <w:p w14:paraId="4EC35E10">
      <w:pPr>
        <w:pStyle w:val="23"/>
      </w:pPr>
      <w:r>
        <w:drawing>
          <wp:inline distT="0" distB="0" distL="114300" distR="114300">
            <wp:extent cx="5334000" cy="2997200"/>
            <wp:effectExtent l="0" t="0" r="0" b="0"/>
            <wp:docPr id="1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73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7062AB7A">
      <w:pPr>
        <w:pStyle w:val="5"/>
      </w:pPr>
      <w:bookmarkStart w:id="26" w:name="Xc947b502095199658ed6ecfcb0fd385b06b1eaf"/>
      <w:r>
        <w:t xml:space="preserve">7.5 </w:t>
      </w:r>
      <w:r>
        <w:rPr>
          <w:rFonts w:hint="eastAsia"/>
        </w:rPr>
        <w:t>提醒设置页（后续）</w:t>
      </w:r>
    </w:p>
    <w:p w14:paraId="4C2C0966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设置支付节点到期提醒。全局默认提前</w:t>
      </w:r>
      <w:r>
        <w:t xml:space="preserve"> 7 </w:t>
      </w:r>
      <w:r>
        <w:rPr>
          <w:rFonts w:hint="eastAsia"/>
        </w:rPr>
        <w:t>天，可针对特定合同配置不同的提醒规则。下方是提醒历史记录。</w:t>
      </w:r>
    </w:p>
    <w:p w14:paraId="1495D884">
      <w:pPr>
        <w:pStyle w:val="3"/>
      </w:pPr>
      <w:r>
        <w:rPr>
          <w:rFonts w:hint="eastAsia"/>
          <w:b/>
          <w:bCs/>
        </w:rPr>
        <w:t>你能做什么：</w:t>
      </w:r>
    </w:p>
    <w:p w14:paraId="1810874D">
      <w:pPr>
        <w:numPr>
          <w:ilvl w:val="0"/>
          <w:numId w:val="1"/>
        </w:numPr>
      </w:pPr>
      <w:r>
        <w:rPr>
          <w:rFonts w:hint="eastAsia"/>
        </w:rPr>
        <w:t>全局设置：提前天数（默认7天）、提醒时间（每天几点）、通知渠道（站内信/邮件/短信）</w:t>
      </w:r>
    </w:p>
    <w:p w14:paraId="419CFA47">
      <w:pPr>
        <w:numPr>
          <w:ilvl w:val="0"/>
          <w:numId w:val="1"/>
        </w:numPr>
      </w:pPr>
      <w:r>
        <w:rPr>
          <w:rFonts w:hint="eastAsia"/>
        </w:rPr>
        <w:t>单合同覆盖：针对某合同设置不同的提醒规则</w:t>
      </w:r>
    </w:p>
    <w:p w14:paraId="4ADD5402">
      <w:pPr>
        <w:numPr>
          <w:ilvl w:val="0"/>
          <w:numId w:val="1"/>
        </w:numPr>
      </w:pPr>
      <w:r>
        <w:rPr>
          <w:rFonts w:hint="eastAsia"/>
        </w:rPr>
        <w:t>提醒历史：查看、重发</w:t>
      </w:r>
    </w:p>
    <w:p w14:paraId="50F7224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0DCE42D7">
      <w:pPr>
        <w:pStyle w:val="4"/>
      </w:pPr>
      <w:bookmarkStart w:id="27" w:name="八驾驶舱"/>
      <w:r>
        <w:rPr>
          <w:rFonts w:hint="eastAsia"/>
        </w:rPr>
        <w:t>八、驾驶舱</w:t>
      </w:r>
    </w:p>
    <w:p w14:paraId="260BD9DE">
      <w:pPr>
        <w:pStyle w:val="13"/>
      </w:pPr>
      <w:r>
        <w:rPr>
          <w:rFonts w:hint="eastAsia"/>
        </w:rPr>
        <w:t>驾驶舱是给管理层看的顶层视图。所有数据来源于已确认入库的</w:t>
      </w:r>
      <w:r>
        <w:t xml:space="preserve"> </w:t>
      </w:r>
      <w:r>
        <w:rPr>
          <w:rFonts w:hint="eastAsia"/>
        </w:rPr>
        <w:t>t_data_rows，未经确认的数据不参与统计。</w:t>
      </w:r>
    </w:p>
    <w:p w14:paraId="688F78B0">
      <w:pPr>
        <w:pStyle w:val="5"/>
      </w:pPr>
      <w:bookmarkStart w:id="28" w:name="Xa95265c889aff212f40f5e4b9aaa4427cc93019"/>
      <w:r>
        <w:t xml:space="preserve">8.1 </w:t>
      </w:r>
      <w:r>
        <w:rPr>
          <w:rFonts w:hint="eastAsia"/>
        </w:rPr>
        <w:t>项目总览</w:t>
      </w:r>
    </w:p>
    <w:p w14:paraId="28D84C4C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跨项目全局视图。8</w:t>
      </w:r>
      <w:r>
        <w:t xml:space="preserve"> </w:t>
      </w:r>
      <w:r>
        <w:rPr>
          <w:rFonts w:hint="eastAsia"/>
        </w:rPr>
        <w:t>个关键指标卡片</w:t>
      </w:r>
      <w:r>
        <w:t xml:space="preserve"> + </w:t>
      </w:r>
      <w:r>
        <w:rPr>
          <w:rFonts w:hint="eastAsia"/>
        </w:rPr>
        <w:t>平均完成率仪表盘</w:t>
      </w:r>
      <w:r>
        <w:t xml:space="preserve"> + </w:t>
      </w:r>
      <w:r>
        <w:rPr>
          <w:rFonts w:hint="eastAsia"/>
        </w:rPr>
        <w:t>项目状态饼图</w:t>
      </w:r>
      <w:r>
        <w:t xml:space="preserve"> + </w:t>
      </w:r>
      <w:r>
        <w:rPr>
          <w:rFonts w:hint="eastAsia"/>
        </w:rPr>
        <w:t>项目分布地图。</w:t>
      </w:r>
    </w:p>
    <w:p w14:paraId="7687782B">
      <w:pPr>
        <w:pStyle w:val="3"/>
      </w:pPr>
      <w:r>
        <w:rPr>
          <w:rFonts w:hint="eastAsia"/>
          <w:b/>
          <w:bCs/>
        </w:rPr>
        <w:t>你能做什么：</w:t>
      </w:r>
    </w:p>
    <w:p w14:paraId="5CD462D5">
      <w:pPr>
        <w:numPr>
          <w:ilvl w:val="0"/>
          <w:numId w:val="1"/>
        </w:numPr>
      </w:pPr>
      <w:r>
        <w:rPr>
          <w:rFonts w:hint="eastAsia"/>
        </w:rPr>
        <w:t>筛选项目组和时间范围</w:t>
      </w:r>
    </w:p>
    <w:p w14:paraId="232DC4FC">
      <w:pPr>
        <w:numPr>
          <w:ilvl w:val="0"/>
          <w:numId w:val="1"/>
        </w:numPr>
      </w:pPr>
      <w:r>
        <w:rPr>
          <w:rFonts w:hint="eastAsia"/>
        </w:rPr>
        <w:t>查看</w:t>
      </w:r>
      <w:r>
        <w:t xml:space="preserve"> 8 </w:t>
      </w:r>
      <w:r>
        <w:rPr>
          <w:rFonts w:hint="eastAsia"/>
        </w:rPr>
        <w:t>个核心指标</w:t>
      </w:r>
    </w:p>
    <w:p w14:paraId="07091812">
      <w:pPr>
        <w:numPr>
          <w:ilvl w:val="0"/>
          <w:numId w:val="1"/>
        </w:numPr>
      </w:pPr>
      <w:r>
        <w:rPr>
          <w:rFonts w:hint="eastAsia"/>
        </w:rPr>
        <w:t>仪表盘和饼图可视化</w:t>
      </w:r>
    </w:p>
    <w:bookmarkEnd w:id="28"/>
    <w:p w14:paraId="176FC17F">
      <w:pPr>
        <w:pStyle w:val="5"/>
      </w:pPr>
      <w:bookmarkStart w:id="29" w:name="X52b9950dfeef68aad1193ff4643d857b1646af9"/>
      <w:r>
        <w:t xml:space="preserve">8.2 S </w:t>
      </w:r>
      <w:r>
        <w:rPr>
          <w:rFonts w:hint="eastAsia"/>
        </w:rPr>
        <w:t>曲线</w:t>
      </w:r>
    </w:p>
    <w:p w14:paraId="4BD34B00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工程管理最经典的</w:t>
      </w:r>
      <w:r>
        <w:t xml:space="preserve"> S </w:t>
      </w:r>
      <w:r>
        <w:rPr>
          <w:rFonts w:hint="eastAsia"/>
        </w:rPr>
        <w:t>曲线图——计划完成率</w:t>
      </w:r>
      <w:r>
        <w:t xml:space="preserve"> vs </w:t>
      </w:r>
      <w:r>
        <w:rPr>
          <w:rFonts w:hint="eastAsia"/>
        </w:rPr>
        <w:t>实际完成率。能看到当前进度是超前还是滞后。上半部分是指标卡片（当前实际/计划进度、偏差值、状态），下方是</w:t>
      </w:r>
      <w:r>
        <w:t xml:space="preserve"> S </w:t>
      </w:r>
      <w:r>
        <w:rPr>
          <w:rFonts w:hint="eastAsia"/>
        </w:rPr>
        <w:t>曲线图。</w:t>
      </w:r>
    </w:p>
    <w:bookmarkEnd w:id="29"/>
    <w:p w14:paraId="5F8805FB">
      <w:pPr>
        <w:pStyle w:val="5"/>
      </w:pPr>
      <w:bookmarkStart w:id="30" w:name="X54edeea8eaffcc2f150bf0798c0b4c2f0e7340c"/>
      <w:r>
        <w:t xml:space="preserve">8.3 </w:t>
      </w:r>
      <w:r>
        <w:rPr>
          <w:rFonts w:hint="eastAsia"/>
        </w:rPr>
        <w:t>投资分析</w:t>
      </w:r>
    </w:p>
    <w:p w14:paraId="5EAC207A">
      <w:pPr>
        <w:pStyle w:val="23"/>
      </w:pPr>
      <w:r>
        <w:rPr>
          <w:rFonts w:hint="eastAsia"/>
          <w:b/>
          <w:bCs/>
        </w:rPr>
        <w:t>这是干什么的：</w:t>
      </w:r>
      <w:r>
        <w:t xml:space="preserve"> </w:t>
      </w:r>
      <w:r>
        <w:rPr>
          <w:rFonts w:hint="eastAsia"/>
        </w:rPr>
        <w:t>投资维度的全景分析。合同总额、累计完成、累计已付、待审核、待付金额。柱状图</w:t>
      </w:r>
      <w:r>
        <w:t xml:space="preserve"> + </w:t>
      </w:r>
      <w:r>
        <w:rPr>
          <w:rFonts w:hint="eastAsia"/>
        </w:rPr>
        <w:t>累计折线图展示月度投资趋势。右侧是未来</w:t>
      </w:r>
      <w:r>
        <w:t xml:space="preserve"> 3 </w:t>
      </w:r>
      <w:r>
        <w:rPr>
          <w:rFonts w:hint="eastAsia"/>
        </w:rPr>
        <w:t>个月资金预测（基于历史趋势，标注"仅供参考"）。</w:t>
      </w:r>
    </w:p>
    <w:p w14:paraId="24D1F98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69966291">
      <w:pPr>
        <w:pStyle w:val="4"/>
      </w:pPr>
      <w:bookmarkStart w:id="31" w:name="九ai-分析中心--知识库后期）"/>
      <w:r>
        <w:rPr>
          <w:rFonts w:hint="eastAsia"/>
        </w:rPr>
        <w:t>九、AI</w:t>
      </w:r>
      <w:r>
        <w:t xml:space="preserve"> </w:t>
      </w:r>
      <w:r>
        <w:rPr>
          <w:rFonts w:hint="eastAsia"/>
        </w:rPr>
        <w:t>分析中心</w:t>
      </w:r>
      <w:r>
        <w:t xml:space="preserve"> &amp; </w:t>
      </w:r>
      <w:r>
        <w:rPr>
          <w:rFonts w:hint="eastAsia"/>
        </w:rPr>
        <w:t>知识库（后期）</w:t>
      </w:r>
    </w:p>
    <w:p w14:paraId="4D4E25DB">
      <w:pPr>
        <w:pStyle w:val="13"/>
      </w:pPr>
      <w:r>
        <w:rPr>
          <w:rFonts w:hint="eastAsia"/>
        </w:rPr>
        <w:t>这两个模块属于第三阶段开发内容，当前仅为</w:t>
      </w:r>
      <w:r>
        <w:t xml:space="preserve"> UI </w:t>
      </w:r>
      <w:r>
        <w:rPr>
          <w:rFonts w:hint="eastAsia"/>
        </w:rPr>
        <w:t>占位，功能不完整。本次演示暂不展开。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832"/>
      </w:tblGrid>
      <w:tr w14:paraId="7E357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EF910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601010EB">
            <w:pPr>
              <w:pStyle w:val="24"/>
            </w:pPr>
            <w:r>
              <w:rPr>
                <w:rFonts w:hint="eastAsia"/>
              </w:rPr>
              <w:t>当前状态</w:t>
            </w:r>
          </w:p>
        </w:tc>
      </w:tr>
      <w:tr w14:paraId="17440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A02B7">
            <w:pPr>
              <w:pStyle w:val="24"/>
            </w:pPr>
            <w:r>
              <w:rPr>
                <w:rFonts w:hint="eastAsia"/>
              </w:rPr>
              <w:t>趋势分析</w:t>
            </w:r>
          </w:p>
        </w:tc>
        <w:tc>
          <w:p w14:paraId="6CC4A982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占位，趋势图</w:t>
            </w:r>
            <w:r>
              <w:t xml:space="preserve"> + AI </w:t>
            </w:r>
            <w:r>
              <w:rPr>
                <w:rFonts w:hint="eastAsia"/>
              </w:rPr>
              <w:t>结论为模拟数据</w:t>
            </w:r>
          </w:p>
        </w:tc>
      </w:tr>
      <w:tr w14:paraId="79157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E6999">
            <w:pPr>
              <w:pStyle w:val="24"/>
            </w:pPr>
            <w:r>
              <w:rPr>
                <w:rFonts w:hint="eastAsia"/>
              </w:rPr>
              <w:t>风险检测</w:t>
            </w:r>
          </w:p>
        </w:tc>
        <w:tc>
          <w:p w14:paraId="3290BF96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占位，风险列表为模拟数据</w:t>
            </w:r>
          </w:p>
        </w:tc>
      </w:tr>
      <w:tr w14:paraId="55991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B57C6">
            <w:pPr>
              <w:pStyle w:val="24"/>
            </w:pPr>
            <w:r>
              <w:rPr>
                <w:rFonts w:hint="eastAsia"/>
              </w:rPr>
              <w:t>智能摘要</w:t>
            </w:r>
          </w:p>
        </w:tc>
        <w:tc>
          <w:p w14:paraId="75090316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占位，可输入摘要类型、点击生成</w:t>
            </w:r>
          </w:p>
        </w:tc>
      </w:tr>
      <w:tr w14:paraId="6A0D2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E76AC">
            <w:pPr>
              <w:pStyle w:val="24"/>
            </w:pPr>
            <w:r>
              <w:rPr>
                <w:rFonts w:hint="eastAsia"/>
              </w:rPr>
              <w:t>智能提问</w:t>
            </w:r>
          </w:p>
        </w:tc>
        <w:tc>
          <w:p w14:paraId="51199606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占位</w:t>
            </w:r>
          </w:p>
        </w:tc>
      </w:tr>
      <w:tr w14:paraId="7559A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C780C">
            <w:pPr>
              <w:pStyle w:val="24"/>
            </w:pPr>
            <w:r>
              <w:rPr>
                <w:rFonts w:hint="eastAsia"/>
              </w:rPr>
              <w:t>知识库文档</w:t>
            </w:r>
          </w:p>
        </w:tc>
        <w:tc>
          <w:p w14:paraId="58E798A9">
            <w:pPr>
              <w:pStyle w:val="24"/>
            </w:pPr>
            <w:r>
              <w:rPr>
                <w:rFonts w:hint="eastAsia"/>
              </w:rPr>
              <w:t>文档列表</w:t>
            </w:r>
            <w:r>
              <w:t xml:space="preserve"> + </w:t>
            </w:r>
            <w:r>
              <w:rPr>
                <w:rFonts w:hint="eastAsia"/>
              </w:rPr>
              <w:t>上传按钮，解析状态为模拟</w:t>
            </w:r>
          </w:p>
        </w:tc>
      </w:tr>
      <w:tr w14:paraId="72A60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20BAA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聊天</w:t>
            </w:r>
          </w:p>
        </w:tc>
        <w:tc>
          <w:p w14:paraId="09F2EEFD">
            <w:pPr>
              <w:pStyle w:val="24"/>
            </w:pPr>
            <w:r>
              <w:rPr>
                <w:rFonts w:hint="eastAsia"/>
              </w:rPr>
              <w:t>会话列表</w:t>
            </w:r>
            <w:r>
              <w:t xml:space="preserve"> + </w:t>
            </w:r>
            <w:r>
              <w:rPr>
                <w:rFonts w:hint="eastAsia"/>
              </w:rPr>
              <w:t>模拟对话，流式输出为前端模拟</w:t>
            </w:r>
          </w:p>
        </w:tc>
      </w:tr>
    </w:tbl>
    <w:p w14:paraId="5A0F5F4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3DFB7A08">
      <w:pPr>
        <w:pStyle w:val="4"/>
      </w:pPr>
      <w:bookmarkStart w:id="32" w:name="总结当前完成度一览"/>
      <w:r>
        <w:rPr>
          <w:rFonts w:hint="eastAsia"/>
        </w:rPr>
        <w:t>总结：当前完成度一览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991"/>
        <w:gridCol w:w="5086"/>
      </w:tblGrid>
      <w:tr w14:paraId="6A333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5B9CFE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05FABAD9">
            <w:pPr>
              <w:pStyle w:val="24"/>
            </w:pPr>
            <w:r>
              <w:rPr>
                <w:rFonts w:hint="eastAsia"/>
              </w:rPr>
              <w:t>页面数</w:t>
            </w:r>
          </w:p>
        </w:tc>
        <w:tc>
          <w:p w14:paraId="1C720ACB">
            <w:pPr>
              <w:pStyle w:val="24"/>
            </w:pPr>
            <w:r>
              <w:rPr>
                <w:rFonts w:hint="eastAsia"/>
              </w:rPr>
              <w:t>完成度</w:t>
            </w:r>
          </w:p>
        </w:tc>
        <w:tc>
          <w:p w14:paraId="76C2AF0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CDC5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085C6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238C544D">
            <w:pPr>
              <w:pStyle w:val="24"/>
            </w:pPr>
            <w:r>
              <w:t>1</w:t>
            </w:r>
          </w:p>
        </w:tc>
        <w:tc>
          <w:p w14:paraId="53E2E97D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完成</w:t>
            </w:r>
          </w:p>
        </w:tc>
        <w:tc>
          <w:p w14:paraId="6F36199B">
            <w:pPr>
              <w:pStyle w:val="24"/>
            </w:pPr>
            <w:r>
              <w:rPr>
                <w:rFonts w:hint="eastAsia"/>
              </w:rPr>
              <w:t>校验逻辑前端模拟</w:t>
            </w:r>
          </w:p>
        </w:tc>
      </w:tr>
      <w:tr w14:paraId="42CC7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5DB004">
            <w:pPr>
              <w:pStyle w:val="24"/>
            </w:pPr>
            <w:r>
              <w:rPr>
                <w:rFonts w:hint="eastAsia"/>
              </w:rPr>
              <w:t>工作台</w:t>
            </w:r>
          </w:p>
        </w:tc>
        <w:tc>
          <w:p w14:paraId="022BA14C">
            <w:pPr>
              <w:pStyle w:val="24"/>
            </w:pPr>
            <w:r>
              <w:t>1</w:t>
            </w:r>
          </w:p>
        </w:tc>
        <w:tc>
          <w:p w14:paraId="66D9884E">
            <w:pPr>
              <w:pStyle w:val="24"/>
            </w:pPr>
            <w:r>
              <w:rPr>
                <w:rFonts w:hint="eastAsia"/>
              </w:rPr>
              <w:t>较完整</w:t>
            </w:r>
          </w:p>
        </w:tc>
        <w:tc>
          <w:p w14:paraId="22803E70">
            <w:pPr>
              <w:pStyle w:val="24"/>
            </w:pPr>
            <w:r>
              <w:rPr>
                <w:rFonts w:hint="eastAsia"/>
              </w:rPr>
              <w:t>含天气、AI</w:t>
            </w:r>
            <w:r>
              <w:t xml:space="preserve"> </w:t>
            </w:r>
            <w:r>
              <w:rPr>
                <w:rFonts w:hint="eastAsia"/>
              </w:rPr>
              <w:t>摘要、S曲线缩略图</w:t>
            </w:r>
          </w:p>
        </w:tc>
      </w:tr>
      <w:tr w14:paraId="09FD8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181F6">
            <w:pPr>
              <w:pStyle w:val="24"/>
            </w:pPr>
            <w:r>
              <w:rPr>
                <w:rFonts w:hint="eastAsia"/>
              </w:rPr>
              <w:t>项目管理</w:t>
            </w:r>
          </w:p>
        </w:tc>
        <w:tc>
          <w:p w14:paraId="2F4CA579">
            <w:pPr>
              <w:pStyle w:val="24"/>
            </w:pPr>
            <w:r>
              <w:t>2</w:t>
            </w:r>
          </w:p>
        </w:tc>
        <w:tc>
          <w:p w14:paraId="541449BB">
            <w:pPr>
              <w:pStyle w:val="24"/>
            </w:pPr>
            <w:r>
              <w:rPr>
                <w:rFonts w:hint="eastAsia"/>
              </w:rPr>
              <w:t>较完整</w:t>
            </w:r>
          </w:p>
        </w:tc>
        <w:tc>
          <w:p w14:paraId="49081EF2">
            <w:pPr>
              <w:pStyle w:val="24"/>
            </w:pPr>
            <w:r>
              <w:rPr>
                <w:rFonts w:hint="eastAsia"/>
              </w:rPr>
              <w:t>含进度看板</w:t>
            </w:r>
            <w:r>
              <w:t xml:space="preserve"> + </w:t>
            </w:r>
            <w:r>
              <w:rPr>
                <w:rFonts w:hint="eastAsia"/>
              </w:rPr>
              <w:t>里程碑时间轴</w:t>
            </w:r>
          </w:p>
        </w:tc>
      </w:tr>
      <w:tr w14:paraId="19B98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1F05F">
            <w:pPr>
              <w:pStyle w:val="24"/>
            </w:pPr>
            <w:r>
              <w:rPr>
                <w:rFonts w:hint="eastAsia"/>
              </w:rPr>
              <w:t>数据中心</w:t>
            </w:r>
          </w:p>
        </w:tc>
        <w:tc>
          <w:p w14:paraId="4E29A099">
            <w:pPr>
              <w:pStyle w:val="24"/>
            </w:pPr>
            <w:r>
              <w:t>7</w:t>
            </w:r>
          </w:p>
        </w:tc>
        <w:tc>
          <w:p w14:paraId="0453577E">
            <w:pPr>
              <w:pStyle w:val="24"/>
            </w:pPr>
            <w:r>
              <w:rPr>
                <w:rFonts w:hint="eastAsia"/>
              </w:rPr>
              <w:t>较完整</w:t>
            </w:r>
          </w:p>
        </w:tc>
        <w:tc>
          <w:p w14:paraId="011F0163">
            <w:pPr>
              <w:pStyle w:val="24"/>
            </w:pPr>
            <w:r>
              <w:rPr>
                <w:rFonts w:hint="eastAsia"/>
              </w:rPr>
              <w:t>上传→批次→详情→列表→对比→映射→错误</w:t>
            </w:r>
          </w:p>
        </w:tc>
      </w:tr>
      <w:tr w14:paraId="5F658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7C56A">
            <w:pPr>
              <w:pStyle w:val="24"/>
            </w:pPr>
            <w:r>
              <w:rPr>
                <w:rFonts w:hint="eastAsia"/>
              </w:rPr>
              <w:t>报告中心</w:t>
            </w:r>
          </w:p>
        </w:tc>
        <w:tc>
          <w:p w14:paraId="212AF730">
            <w:pPr>
              <w:pStyle w:val="24"/>
            </w:pPr>
            <w:r>
              <w:t>4</w:t>
            </w:r>
          </w:p>
        </w:tc>
        <w:tc>
          <w:p w14:paraId="66F41518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完成</w:t>
            </w:r>
          </w:p>
        </w:tc>
        <w:tc>
          <w:p w14:paraId="1E8D7E38">
            <w:pPr>
              <w:pStyle w:val="24"/>
            </w:pPr>
            <w:r>
              <w:rPr>
                <w:rFonts w:hint="eastAsia"/>
              </w:rPr>
              <w:t>动态表单逻辑待后端</w:t>
            </w:r>
          </w:p>
        </w:tc>
      </w:tr>
      <w:tr w14:paraId="4605E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233F4">
            <w:pPr>
              <w:pStyle w:val="24"/>
            </w:pPr>
            <w:r>
              <w:rPr>
                <w:rFonts w:hint="eastAsia"/>
              </w:rPr>
              <w:t>审核中心</w:t>
            </w:r>
          </w:p>
        </w:tc>
        <w:tc>
          <w:p w14:paraId="7865C5BC">
            <w:pPr>
              <w:pStyle w:val="24"/>
            </w:pPr>
            <w:r>
              <w:t>3</w:t>
            </w:r>
          </w:p>
        </w:tc>
        <w:tc>
          <w:p w14:paraId="7373C5B9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完成</w:t>
            </w:r>
          </w:p>
        </w:tc>
        <w:tc>
          <w:p w14:paraId="48F60E38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审核引擎待后端</w:t>
            </w:r>
          </w:p>
        </w:tc>
      </w:tr>
      <w:tr w14:paraId="13AE0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19E6C">
            <w:pPr>
              <w:pStyle w:val="24"/>
            </w:pPr>
            <w:r>
              <w:rPr>
                <w:rFonts w:hint="eastAsia"/>
              </w:rPr>
              <w:t>二类费用</w:t>
            </w:r>
          </w:p>
        </w:tc>
        <w:tc>
          <w:p w14:paraId="30429502">
            <w:pPr>
              <w:pStyle w:val="24"/>
            </w:pPr>
            <w:r>
              <w:t>5</w:t>
            </w:r>
          </w:p>
        </w:tc>
        <w:tc>
          <w:p w14:paraId="3DFCF789">
            <w:pPr>
              <w:pStyle w:val="24"/>
            </w:pPr>
            <w:r>
              <w:rPr>
                <w:rFonts w:hint="eastAsia"/>
              </w:rPr>
              <w:t>较完整</w:t>
            </w:r>
          </w:p>
        </w:tc>
        <w:tc>
          <w:p w14:paraId="127FD934">
            <w:pPr>
              <w:pStyle w:val="24"/>
            </w:pPr>
            <w:r>
              <w:rPr>
                <w:rFonts w:hint="eastAsia"/>
              </w:rPr>
              <w:t>合同→模板→节点(时间轴+公式)→台账→提醒</w:t>
            </w:r>
          </w:p>
        </w:tc>
      </w:tr>
      <w:tr w14:paraId="621F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271A2">
            <w:pPr>
              <w:pStyle w:val="24"/>
            </w:pPr>
            <w:r>
              <w:rPr>
                <w:rFonts w:hint="eastAsia"/>
              </w:rPr>
              <w:t>驾驶舱</w:t>
            </w:r>
          </w:p>
        </w:tc>
        <w:tc>
          <w:p w14:paraId="281233C2">
            <w:pPr>
              <w:pStyle w:val="24"/>
            </w:pPr>
            <w:r>
              <w:t>3</w:t>
            </w:r>
          </w:p>
        </w:tc>
        <w:tc>
          <w:p w14:paraId="2C6EB82D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完成</w:t>
            </w:r>
          </w:p>
        </w:tc>
        <w:tc>
          <w:p w14:paraId="60EA33D8">
            <w:pPr>
              <w:pStyle w:val="24"/>
            </w:pPr>
            <w:r>
              <w:rPr>
                <w:rFonts w:hint="eastAsia"/>
              </w:rPr>
              <w:t>地图组件需加载</w:t>
            </w:r>
            <w:r>
              <w:t xml:space="preserve"> GeoJSON</w:t>
            </w:r>
          </w:p>
        </w:tc>
      </w:tr>
      <w:tr w14:paraId="75987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BCE1F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分析</w:t>
            </w:r>
          </w:p>
        </w:tc>
        <w:tc>
          <w:p w14:paraId="77103238">
            <w:pPr>
              <w:pStyle w:val="24"/>
            </w:pPr>
            <w:r>
              <w:t>4</w:t>
            </w:r>
          </w:p>
        </w:tc>
        <w:tc>
          <w:p w14:paraId="2A3D0CA9">
            <w:pPr>
              <w:pStyle w:val="24"/>
            </w:pPr>
            <w:r>
              <w:rPr>
                <w:rFonts w:hint="eastAsia"/>
              </w:rPr>
              <w:t>占位</w:t>
            </w:r>
          </w:p>
        </w:tc>
        <w:tc>
          <w:p w14:paraId="09AA9DFB">
            <w:pPr>
              <w:pStyle w:val="24"/>
            </w:pPr>
            <w:r>
              <w:rPr>
                <w:rFonts w:hint="eastAsia"/>
              </w:rPr>
              <w:t>第三阶段开发</w:t>
            </w:r>
          </w:p>
        </w:tc>
      </w:tr>
      <w:tr w14:paraId="08A8B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39C46">
            <w:pPr>
              <w:pStyle w:val="24"/>
            </w:pPr>
            <w:r>
              <w:rPr>
                <w:rFonts w:hint="eastAsia"/>
              </w:rPr>
              <w:t>知识库</w:t>
            </w:r>
          </w:p>
        </w:tc>
        <w:tc>
          <w:p w14:paraId="464A2B29">
            <w:pPr>
              <w:pStyle w:val="24"/>
            </w:pPr>
            <w:r>
              <w:t>2</w:t>
            </w:r>
          </w:p>
        </w:tc>
        <w:tc>
          <w:p w14:paraId="67327239">
            <w:pPr>
              <w:pStyle w:val="24"/>
            </w:pPr>
            <w:r>
              <w:rPr>
                <w:rFonts w:hint="eastAsia"/>
              </w:rPr>
              <w:t>占位</w:t>
            </w:r>
          </w:p>
        </w:tc>
        <w:tc>
          <w:p w14:paraId="1E72B72F">
            <w:pPr>
              <w:pStyle w:val="24"/>
            </w:pPr>
            <w:r>
              <w:rPr>
                <w:rFonts w:hint="eastAsia"/>
              </w:rPr>
              <w:t>第三阶段开发</w:t>
            </w:r>
          </w:p>
        </w:tc>
      </w:tr>
      <w:tr w14:paraId="1CDAA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2E7D8">
            <w:pPr>
              <w:pStyle w:val="24"/>
            </w:pPr>
            <w:r>
              <w:rPr>
                <w:rFonts w:hint="eastAsia"/>
              </w:rPr>
              <w:t>系统管理</w:t>
            </w:r>
          </w:p>
        </w:tc>
        <w:tc>
          <w:p w14:paraId="2C428EB8">
            <w:pPr>
              <w:pStyle w:val="24"/>
            </w:pPr>
            <w:r>
              <w:t>5</w:t>
            </w:r>
          </w:p>
        </w:tc>
        <w:tc>
          <w:p w14:paraId="06C1FBE4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完成</w:t>
            </w:r>
          </w:p>
        </w:tc>
        <w:tc>
          <w:p w14:paraId="77F19B77">
            <w:pPr>
              <w:pStyle w:val="24"/>
            </w:pPr>
            <w:r>
              <w:rPr>
                <w:rFonts w:hint="eastAsia"/>
              </w:rPr>
              <w:t>第四阶段开发</w:t>
            </w:r>
          </w:p>
        </w:tc>
      </w:tr>
    </w:tbl>
    <w:p w14:paraId="1CA7841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61323B">
      <w:pPr>
        <w:pStyle w:val="13"/>
        <w:rPr>
          <w:rFonts w:hint="eastAsia"/>
        </w:rPr>
      </w:pPr>
      <w:r>
        <w:rPr>
          <w:rFonts w:hint="eastAsia"/>
          <w:b/>
          <w:bCs/>
        </w:rPr>
        <w:t>下一步：</w:t>
      </w:r>
      <w:r>
        <w:t xml:space="preserve"> </w:t>
      </w:r>
      <w:r>
        <w:rPr>
          <w:rFonts w:hint="eastAsia"/>
        </w:rPr>
        <w:t>请需求方浏览每个模块的截图和说明，重点关注标有"请确认"的问题。任何不符合实际工作流程的地方请标注，我们下一轮迭代调整。</w:t>
      </w:r>
    </w:p>
    <w:p w14:paraId="5B00C6DD">
      <w:pPr>
        <w:pStyle w:val="3"/>
        <w:rPr>
          <w:rFonts w:hint="eastAsia"/>
        </w:rPr>
      </w:pPr>
    </w:p>
    <w:p w14:paraId="537D279D">
      <w:pPr>
        <w:pStyle w:val="3"/>
        <w:rPr>
          <w:rFonts w:hint="eastAsia"/>
        </w:rPr>
      </w:pPr>
    </w:p>
    <w:p w14:paraId="0CA567A3">
      <w:pPr>
        <w:pStyle w:val="3"/>
        <w:rPr>
          <w:rFonts w:hint="eastAsia"/>
        </w:rPr>
      </w:pPr>
    </w:p>
    <w:p w14:paraId="7D372BB8">
      <w:pPr>
        <w:pStyle w:val="3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以上问题都已看过，实际这版真的做的很不错了，但我觉得还是要实际操作起来才能真在找到问题</w:t>
      </w:r>
    </w:p>
    <w:bookmarkEnd w:id="0"/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E6015"/>
    <w:rsid w:val="430D1E2D"/>
    <w:rsid w:val="597424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7378</Words>
  <Characters>7784</Characters>
  <Lines>12</Lines>
  <Paragraphs>8</Paragraphs>
  <TotalTime>50</TotalTime>
  <ScaleCrop>false</ScaleCrop>
  <LinksUpToDate>false</LinksUpToDate>
  <CharactersWithSpaces>8216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2026-07-02T09:29:00Z</dcterms:created>
  <dc:creator>德不孤1414054524</dc:creator>
  <cp:lastModifiedBy>德不孤1414054524</cp:lastModifiedBy>
  <dcterms:modified xsi:type="dcterms:W3CDTF">2026-07-03T03:47:44Z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eyJoZGlkIjoiM2JkZWE5YmM4NGQ0YmQzNWZlYjI2MDVhMjYwZmFjOGMiLCJ1c2VySWQiOiIyMzU5OTQ1MCJ9</vt:lpwstr>
  </property>
  <property fmtid="{D5CDD505-2E9C-101B-9397-08002B2CF9AE}" pid="3" name="KSOProductBuildVer">
    <vt:lpwstr>2052-12.1.0.26895</vt:lpwstr>
  </property>
  <property fmtid="{D5CDD505-2E9C-101B-9397-08002B2CF9AE}" pid="4" name="ICV">
    <vt:lpwstr>56DC3A7A868244919227B96C5A4BDC4D_13</vt:lpwstr>
  </property>
</Properties>
</file>