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312" w:rsidRPr="00EF6C26" w:rsidRDefault="006C1312" w:rsidP="006C1312">
      <w:pPr>
        <w:pStyle w:val="1"/>
        <w:spacing w:before="360" w:after="360" w:line="240" w:lineRule="auto"/>
        <w:jc w:val="center"/>
        <w:rPr>
          <w:rFonts w:ascii="Times New Roman" w:hAnsi="Times New Roman" w:cs="Times New Roman"/>
          <w:b/>
          <w:color w:val="auto"/>
        </w:rPr>
      </w:pPr>
      <w:r w:rsidRPr="00EF6C26">
        <w:rPr>
          <w:rFonts w:ascii="Times New Roman" w:hAnsi="Times New Roman" w:cs="Times New Roman"/>
          <w:b/>
          <w:color w:val="auto"/>
        </w:rPr>
        <w:t>Практическая работа №</w:t>
      </w:r>
      <w:r>
        <w:rPr>
          <w:rFonts w:ascii="Times New Roman" w:hAnsi="Times New Roman" w:cs="Times New Roman"/>
          <w:b/>
          <w:color w:val="auto"/>
        </w:rPr>
        <w:t>4</w:t>
      </w:r>
    </w:p>
    <w:p w:rsidR="006C1312" w:rsidRPr="0089409C" w:rsidRDefault="006C1312" w:rsidP="006C1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e-IL"/>
        </w:rPr>
      </w:pPr>
      <w:r w:rsidRPr="0082120F">
        <w:rPr>
          <w:rFonts w:ascii="Times New Roman" w:hAnsi="Times New Roman" w:cs="Times New Roman"/>
          <w:b/>
          <w:sz w:val="28"/>
          <w:szCs w:val="28"/>
        </w:rPr>
        <w:t>Тема:</w:t>
      </w:r>
      <w:r w:rsidRPr="0082120F">
        <w:rPr>
          <w:rFonts w:ascii="Times New Roman" w:hAnsi="Times New Roman" w:cs="Times New Roman"/>
          <w:sz w:val="28"/>
          <w:szCs w:val="28"/>
        </w:rPr>
        <w:t xml:space="preserve"> </w:t>
      </w:r>
      <w:r w:rsidR="0089409C">
        <w:rPr>
          <w:rFonts w:ascii="Times New Roman" w:hAnsi="Times New Roman" w:cs="Times New Roman"/>
          <w:sz w:val="28"/>
          <w:szCs w:val="28"/>
        </w:rPr>
        <w:t>р</w:t>
      </w:r>
      <w:r w:rsidR="0089409C" w:rsidRPr="0089409C">
        <w:rPr>
          <w:rFonts w:ascii="Times New Roman" w:hAnsi="Times New Roman" w:cs="Times New Roman"/>
          <w:sz w:val="28"/>
          <w:szCs w:val="28"/>
        </w:rPr>
        <w:t>азработка требований к корпоративной сети</w:t>
      </w:r>
    </w:p>
    <w:p w:rsidR="0089409C" w:rsidRPr="00AE6C8E" w:rsidRDefault="006C1312" w:rsidP="0089409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>Цель работы:</w:t>
      </w:r>
      <w:r w:rsidR="0089409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9409C" w:rsidRPr="00AE6C8E">
        <w:rPr>
          <w:rFonts w:ascii="Times New Roman" w:hAnsi="Times New Roman" w:cs="Times New Roman"/>
          <w:iCs/>
          <w:sz w:val="28"/>
          <w:szCs w:val="28"/>
        </w:rPr>
        <w:t>формирование навыков разработки требований к корпоративной сети.</w:t>
      </w:r>
    </w:p>
    <w:p w:rsidR="00173F4A" w:rsidRDefault="00173F4A" w:rsidP="0080588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Задание.</w:t>
      </w:r>
    </w:p>
    <w:p w:rsidR="00173F4A" w:rsidRDefault="00173F4A" w:rsidP="00173F4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iCs/>
          <w:sz w:val="28"/>
          <w:szCs w:val="28"/>
        </w:rPr>
        <w:t xml:space="preserve">Корпоративная сеть – </w:t>
      </w:r>
      <w:r w:rsidRPr="00AE6C8E">
        <w:rPr>
          <w:rFonts w:ascii="Times New Roman" w:hAnsi="Times New Roman" w:cs="Times New Roman"/>
          <w:iCs/>
          <w:sz w:val="28"/>
          <w:szCs w:val="28"/>
        </w:rPr>
        <w:t>это сложная инфраструктура, предназначенная для передачи большого объёма разнородных информационных потоков (телефония, обмен данными, доступ в Интернет, видеоконференции и т. д.) в пределах одного предприятия.</w:t>
      </w:r>
    </w:p>
    <w:p w:rsidR="00805888" w:rsidRPr="00AE6C8E" w:rsidRDefault="00173F4A" w:rsidP="00173F4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Главная задача при построении корпоративной сети – оптимизация обработки и распределения информационных потоков.</w:t>
      </w:r>
      <w:r w:rsidRPr="00173F4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</w:t>
      </w:r>
      <w:r w:rsidR="00805888" w:rsidRPr="00AE6C8E">
        <w:rPr>
          <w:rFonts w:ascii="Times New Roman" w:hAnsi="Times New Roman" w:cs="Times New Roman"/>
          <w:iCs/>
          <w:sz w:val="28"/>
          <w:szCs w:val="28"/>
        </w:rPr>
        <w:t xml:space="preserve">пределить требования к корпоративной сети, разработать согласно данным требованиям корпоративную </w:t>
      </w:r>
      <w:r w:rsidR="00805888">
        <w:rPr>
          <w:rFonts w:ascii="Times New Roman" w:hAnsi="Times New Roman" w:cs="Times New Roman"/>
          <w:iCs/>
          <w:sz w:val="28"/>
          <w:szCs w:val="28"/>
        </w:rPr>
        <w:t xml:space="preserve">сеть </w:t>
      </w:r>
      <w:r w:rsidR="00805888" w:rsidRPr="00AE6C8E">
        <w:rPr>
          <w:rFonts w:ascii="Times New Roman" w:hAnsi="Times New Roman" w:cs="Times New Roman"/>
          <w:iCs/>
          <w:sz w:val="28"/>
          <w:szCs w:val="28"/>
        </w:rPr>
        <w:t>корпорации, имеющей центральный офис в городе Ярославле, несколько удаленных офисов и складов в регионах. Предусмотреть вариант того, что сотрудники компании, находящиеся вне офиса или филиала, должны иметь возможность получить доступ в корпоративную сеть через Интернет.</w:t>
      </w:r>
    </w:p>
    <w:p w:rsidR="00E20987" w:rsidRDefault="00B7581B" w:rsidP="008058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7424A5">
        <w:rPr>
          <w:rFonts w:ascii="Times New Roman" w:hAnsi="Times New Roman" w:cs="Times New Roman"/>
          <w:b/>
          <w:sz w:val="28"/>
          <w:szCs w:val="28"/>
        </w:rPr>
        <w:t>:</w:t>
      </w:r>
    </w:p>
    <w:p w:rsidR="00A17F43" w:rsidRDefault="00A17F43" w:rsidP="00805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были составлены требования для организации</w:t>
      </w:r>
      <w:r w:rsidR="005360BF">
        <w:rPr>
          <w:rFonts w:ascii="Times New Roman" w:hAnsi="Times New Roman" w:cs="Times New Roman"/>
          <w:sz w:val="28"/>
          <w:szCs w:val="28"/>
        </w:rPr>
        <w:t xml:space="preserve"> и обеспечения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корпоративной сети</w:t>
      </w:r>
      <w:r w:rsidR="007424A5">
        <w:rPr>
          <w:rFonts w:ascii="Times New Roman" w:hAnsi="Times New Roman" w:cs="Times New Roman"/>
          <w:sz w:val="28"/>
          <w:szCs w:val="28"/>
        </w:rPr>
        <w:t>.</w:t>
      </w:r>
    </w:p>
    <w:p w:rsidR="00A17F43" w:rsidRDefault="00A17F43" w:rsidP="00A17F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доступа к корпоративной сети сотрудником компании, независимо от филиала, в котором он находится, корпоративная сеть должна иметь:</w:t>
      </w:r>
    </w:p>
    <w:p w:rsidR="00A17F43" w:rsidRPr="007A1BC6" w:rsidRDefault="00A17F43" w:rsidP="007A1BC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BC6">
        <w:rPr>
          <w:rFonts w:ascii="Times New Roman" w:hAnsi="Times New Roman" w:cs="Times New Roman"/>
          <w:sz w:val="28"/>
          <w:szCs w:val="28"/>
        </w:rPr>
        <w:t>маршрутизатор, для управления</w:t>
      </w:r>
      <w:r w:rsidR="005A5833" w:rsidRPr="007A1BC6">
        <w:rPr>
          <w:rFonts w:ascii="Times New Roman" w:hAnsi="Times New Roman" w:cs="Times New Roman"/>
          <w:sz w:val="28"/>
          <w:szCs w:val="28"/>
        </w:rPr>
        <w:t xml:space="preserve"> и контроля над</w:t>
      </w:r>
      <w:r w:rsidRPr="007A1BC6">
        <w:rPr>
          <w:rFonts w:ascii="Times New Roman" w:hAnsi="Times New Roman" w:cs="Times New Roman"/>
          <w:sz w:val="28"/>
          <w:szCs w:val="28"/>
        </w:rPr>
        <w:t xml:space="preserve"> пакетами</w:t>
      </w:r>
    </w:p>
    <w:p w:rsidR="007A1BC6" w:rsidRDefault="00A17F43" w:rsidP="007A1BC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1BC6">
        <w:rPr>
          <w:rFonts w:ascii="Times New Roman" w:hAnsi="Times New Roman" w:cs="Times New Roman"/>
          <w:sz w:val="28"/>
          <w:szCs w:val="28"/>
        </w:rPr>
        <w:t xml:space="preserve">коммутатор, для соединения нескольких узлов компьютерной сети в пределах одного </w:t>
      </w:r>
      <w:r w:rsidR="005A5833" w:rsidRPr="007A1BC6">
        <w:rPr>
          <w:rFonts w:ascii="Times New Roman" w:hAnsi="Times New Roman" w:cs="Times New Roman"/>
          <w:sz w:val="28"/>
          <w:szCs w:val="28"/>
        </w:rPr>
        <w:t>филиала</w:t>
      </w:r>
    </w:p>
    <w:p w:rsidR="002012F5" w:rsidRDefault="002012F5" w:rsidP="007A1BC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корпоративной сети обеспечен удалённый доступ из филиалов</w:t>
      </w:r>
    </w:p>
    <w:p w:rsidR="00A17F43" w:rsidRDefault="00A17F43" w:rsidP="00A17F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F43">
        <w:rPr>
          <w:rFonts w:ascii="Times New Roman" w:hAnsi="Times New Roman" w:cs="Times New Roman"/>
          <w:sz w:val="28"/>
          <w:szCs w:val="28"/>
        </w:rPr>
        <w:t>Для обеспечения безопасности в компьютерной сети необходимо:</w:t>
      </w:r>
    </w:p>
    <w:p w:rsidR="005A5833" w:rsidRPr="005A5833" w:rsidRDefault="005A5833" w:rsidP="007A1BC6">
      <w:pPr>
        <w:pStyle w:val="a3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5A5833">
        <w:rPr>
          <w:rFonts w:ascii="Times New Roman" w:hAnsi="Times New Roman" w:cs="Times New Roman"/>
          <w:sz w:val="28"/>
          <w:szCs w:val="28"/>
        </w:rPr>
        <w:t>брандмауэр</w:t>
      </w:r>
    </w:p>
    <w:p w:rsidR="00A17F43" w:rsidRDefault="005A5833" w:rsidP="007A1BC6">
      <w:pPr>
        <w:pStyle w:val="a3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A1BC6">
        <w:rPr>
          <w:rFonts w:ascii="Times New Roman" w:hAnsi="Times New Roman" w:cs="Times New Roman"/>
          <w:sz w:val="28"/>
          <w:szCs w:val="28"/>
        </w:rPr>
        <w:t>Установка антивирусной защиты для корпоративной сети</w:t>
      </w:r>
    </w:p>
    <w:p w:rsidR="00F72079" w:rsidRDefault="00F72079" w:rsidP="007A1BC6">
      <w:pPr>
        <w:pStyle w:val="a3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почтового клиента, от</w:t>
      </w:r>
      <w:r w:rsidR="00C41CCC">
        <w:rPr>
          <w:rFonts w:ascii="Times New Roman" w:hAnsi="Times New Roman" w:cs="Times New Roman"/>
          <w:sz w:val="28"/>
          <w:szCs w:val="28"/>
        </w:rPr>
        <w:t>слеживающего и блокирующего фиши</w:t>
      </w:r>
      <w:r>
        <w:rPr>
          <w:rFonts w:ascii="Times New Roman" w:hAnsi="Times New Roman" w:cs="Times New Roman"/>
          <w:sz w:val="28"/>
          <w:szCs w:val="28"/>
        </w:rPr>
        <w:t>нговые ссылки</w:t>
      </w:r>
    </w:p>
    <w:p w:rsidR="00F72079" w:rsidRDefault="00F72079" w:rsidP="007A1BC6">
      <w:pPr>
        <w:pStyle w:val="a3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72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имеющая шифрование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WPA</w:t>
      </w:r>
      <w:r>
        <w:rPr>
          <w:rFonts w:ascii="Times New Roman" w:hAnsi="Times New Roman" w:cs="Times New Roman"/>
          <w:sz w:val="28"/>
          <w:szCs w:val="28"/>
        </w:rPr>
        <w:t xml:space="preserve"> и ограниченная в пределах территории филиала</w:t>
      </w:r>
      <w:bookmarkStart w:id="0" w:name="_GoBack"/>
      <w:bookmarkEnd w:id="0"/>
    </w:p>
    <w:p w:rsidR="00F72079" w:rsidRPr="007A1BC6" w:rsidRDefault="00F72079" w:rsidP="007A1BC6">
      <w:pPr>
        <w:pStyle w:val="a3"/>
        <w:numPr>
          <w:ilvl w:val="0"/>
          <w:numId w:val="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сотрудников под учетными записями компании</w:t>
      </w:r>
    </w:p>
    <w:p w:rsidR="005360BF" w:rsidRPr="00E075F1" w:rsidRDefault="005360BF" w:rsidP="00E075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60B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E075F1">
        <w:rPr>
          <w:rFonts w:ascii="Times New Roman" w:hAnsi="Times New Roman" w:cs="Times New Roman"/>
          <w:b/>
          <w:sz w:val="28"/>
          <w:szCs w:val="28"/>
        </w:rPr>
        <w:t>:</w:t>
      </w:r>
      <w:r w:rsidR="00E075F1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ходе практической работы был изучен теоретический материал, составлены требования для организации и обеспечения безопасности корпоративной сети</w:t>
      </w:r>
      <w:r w:rsidR="007C4F16">
        <w:rPr>
          <w:rFonts w:ascii="Times New Roman" w:hAnsi="Times New Roman" w:cs="Times New Roman"/>
          <w:sz w:val="28"/>
          <w:szCs w:val="28"/>
        </w:rPr>
        <w:t>.</w:t>
      </w:r>
    </w:p>
    <w:p w:rsidR="005360BF" w:rsidRDefault="009C75A8" w:rsidP="005A58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75A8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AD48E1" w:rsidRDefault="00AD48E1" w:rsidP="00AD48E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Что такое корпоративная сеть?</w:t>
      </w:r>
    </w:p>
    <w:p w:rsidR="00AD48E1" w:rsidRPr="00AD48E1" w:rsidRDefault="00AD48E1" w:rsidP="00AD48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E075F1">
        <w:rPr>
          <w:rFonts w:ascii="Times New Roman" w:hAnsi="Times New Roman" w:cs="Times New Roman"/>
          <w:iCs/>
          <w:sz w:val="28"/>
          <w:szCs w:val="28"/>
        </w:rPr>
        <w:t>Корпоративная сеть</w:t>
      </w:r>
      <w:r w:rsidRPr="00AD48E1">
        <w:rPr>
          <w:rFonts w:ascii="Times New Roman" w:hAnsi="Times New Roman" w:cs="Times New Roman"/>
          <w:b/>
          <w:iCs/>
          <w:sz w:val="28"/>
          <w:szCs w:val="28"/>
        </w:rPr>
        <w:t xml:space="preserve"> – </w:t>
      </w:r>
      <w:r w:rsidRPr="00AD48E1">
        <w:rPr>
          <w:rFonts w:ascii="Times New Roman" w:hAnsi="Times New Roman" w:cs="Times New Roman"/>
          <w:iCs/>
          <w:sz w:val="28"/>
          <w:szCs w:val="28"/>
        </w:rPr>
        <w:t>это сложная инфраструктура, предназначенная для передачи большого объёма разнородных ин</w:t>
      </w:r>
      <w:r w:rsidR="002012F5">
        <w:rPr>
          <w:rFonts w:ascii="Times New Roman" w:hAnsi="Times New Roman" w:cs="Times New Roman"/>
          <w:iCs/>
          <w:sz w:val="28"/>
          <w:szCs w:val="28"/>
        </w:rPr>
        <w:t>формационных потоков (</w:t>
      </w:r>
      <w:r w:rsidRPr="00AD48E1">
        <w:rPr>
          <w:rFonts w:ascii="Times New Roman" w:hAnsi="Times New Roman" w:cs="Times New Roman"/>
          <w:iCs/>
          <w:sz w:val="28"/>
          <w:szCs w:val="28"/>
        </w:rPr>
        <w:t>обмен данными, доступ в Интернет, видеоконференции и т. д.) в пределах одного предприятия.</w:t>
      </w:r>
    </w:p>
    <w:p w:rsidR="00AD48E1" w:rsidRDefault="00AD48E1" w:rsidP="00AD48E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Какая главная задача реализуется при построении корпоративной сети?</w:t>
      </w:r>
    </w:p>
    <w:p w:rsidR="001E0FEC" w:rsidRPr="00AE6C8E" w:rsidRDefault="001E0FEC" w:rsidP="001E0F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Главная задача при построении корпоративной сети – оптимизация обработки и распределения информационных потоков.</w:t>
      </w:r>
    </w:p>
    <w:p w:rsidR="00AD48E1" w:rsidRDefault="00AD48E1" w:rsidP="00AD48E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Какие факторы влияют на выбор концепции построения корпоративной сети?</w:t>
      </w:r>
    </w:p>
    <w:p w:rsidR="001E0FEC" w:rsidRPr="001E0FEC" w:rsidRDefault="001E0FEC" w:rsidP="001E0F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0FEC">
        <w:rPr>
          <w:rFonts w:ascii="Times New Roman" w:hAnsi="Times New Roman" w:cs="Times New Roman"/>
          <w:iCs/>
          <w:sz w:val="28"/>
          <w:szCs w:val="28"/>
        </w:rPr>
        <w:t>Выбор концепции построения конкретной корпоративной сети определяется целым рядом факторов: востребованные информационные услуги, объёмы передаваемого трафика, существующая инфраструктура и т. п.</w:t>
      </w:r>
    </w:p>
    <w:sectPr w:rsidR="001E0FEC" w:rsidRPr="001E0FEC" w:rsidSect="006C131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5D46"/>
    <w:multiLevelType w:val="hybridMultilevel"/>
    <w:tmpl w:val="CE18F4AC"/>
    <w:lvl w:ilvl="0" w:tplc="DFA44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F9C47C8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2" w:tplc="CF9C47C8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  <w:sz w:val="28"/>
      </w:rPr>
    </w:lvl>
    <w:lvl w:ilvl="3" w:tplc="CF9C47C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483308"/>
    <w:multiLevelType w:val="hybridMultilevel"/>
    <w:tmpl w:val="3F0E4F70"/>
    <w:lvl w:ilvl="0" w:tplc="C7A6AE9C">
      <w:numFmt w:val="bullet"/>
      <w:lvlText w:val="•"/>
      <w:lvlJc w:val="left"/>
      <w:pPr>
        <w:ind w:left="1429" w:hanging="72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51B2EC3"/>
    <w:multiLevelType w:val="hybridMultilevel"/>
    <w:tmpl w:val="51823DEE"/>
    <w:lvl w:ilvl="0" w:tplc="C7A6AE9C">
      <w:numFmt w:val="bullet"/>
      <w:lvlText w:val="•"/>
      <w:lvlJc w:val="left"/>
      <w:pPr>
        <w:ind w:left="2138" w:hanging="72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A06C57"/>
    <w:multiLevelType w:val="hybridMultilevel"/>
    <w:tmpl w:val="FE523652"/>
    <w:lvl w:ilvl="0" w:tplc="5CB883B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D7D7D4C"/>
    <w:multiLevelType w:val="hybridMultilevel"/>
    <w:tmpl w:val="5EEE4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A2"/>
    <w:rsid w:val="00041AA2"/>
    <w:rsid w:val="00173F4A"/>
    <w:rsid w:val="001E0FEC"/>
    <w:rsid w:val="002012F5"/>
    <w:rsid w:val="00496E4C"/>
    <w:rsid w:val="005360BF"/>
    <w:rsid w:val="005A5833"/>
    <w:rsid w:val="006C1312"/>
    <w:rsid w:val="007424A5"/>
    <w:rsid w:val="007A1BC6"/>
    <w:rsid w:val="007C4F16"/>
    <w:rsid w:val="00805888"/>
    <w:rsid w:val="0089409C"/>
    <w:rsid w:val="009C75A8"/>
    <w:rsid w:val="009D7DCC"/>
    <w:rsid w:val="00A17F43"/>
    <w:rsid w:val="00AD48E1"/>
    <w:rsid w:val="00B7581B"/>
    <w:rsid w:val="00C41CCC"/>
    <w:rsid w:val="00D32B66"/>
    <w:rsid w:val="00D551A4"/>
    <w:rsid w:val="00E075F1"/>
    <w:rsid w:val="00E20987"/>
    <w:rsid w:val="00E2120D"/>
    <w:rsid w:val="00F7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E49A"/>
  <w15:chartTrackingRefBased/>
  <w15:docId w15:val="{6E87B8AB-75E0-43EB-BD8D-3F97776A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312"/>
  </w:style>
  <w:style w:type="paragraph" w:styleId="1">
    <w:name w:val="heading 1"/>
    <w:basedOn w:val="a"/>
    <w:next w:val="a"/>
    <w:link w:val="10"/>
    <w:uiPriority w:val="9"/>
    <w:qFormat/>
    <w:rsid w:val="006C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A58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2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424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stud421</dc:creator>
  <cp:keywords/>
  <dc:description/>
  <cp:lastModifiedBy>stud421</cp:lastModifiedBy>
  <cp:revision>22</cp:revision>
  <dcterms:created xsi:type="dcterms:W3CDTF">2021-10-04T07:08:00Z</dcterms:created>
  <dcterms:modified xsi:type="dcterms:W3CDTF">2021-12-10T07:15:00Z</dcterms:modified>
</cp:coreProperties>
</file>