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Отчет по ролям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Григорьев В.О: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работы с курсами (список, создание, наполнение)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Работа с файлами: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Внедрение загрузку файла из домашней работы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Внедрение загрузку файла в домашнюю работу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Внедрение загрузки файлов в материалы урока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Внедрение загрузки файлов из материалов урока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работы с уроками (полноценное создание + редактирование)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Диаграммы вариантов использования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Диаграмма активностей: добавление материала к уроку инструктором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Диаграммы последовательностей: добавление материала к уроку инструктором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Диаграммы взаимодействия: добавление материала к уроку инструктором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Юнит и интеграционные тесты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 кейсы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Презентация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Кубленко П.В: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редактирования профиля пользователя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добавления слушателей на курс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проверки домашнего задания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Начальная верстка сайта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последовательности проверки домашнего задания инструктором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активности проверки домашнего задания инструктором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взаимодействия проверки домашнего задания инструктором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объектов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состояний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кейсы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Видео демонстрация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Юнит и интеграционные тесты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Толстов М.В.: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Разработка модели базы данных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объектно-реляционного отображения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авторизации и аутентификации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генерации инвайт-кодов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управления ролями пользователями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управления курсами для администратора (добавление и удаление инструкторов с курса)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отправки домашней работы слушателями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выставления отметки о прохождении курса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Деплой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Диаграмма последовательности добавления комментария пользователем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Диаграмма взаимодействия добавления комментария пользователем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Диаграмма активности добавления комментария пользователем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Диаграмма развертывания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Воронки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Юнит и интеграционные тесты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