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0E0E0C"/>
          <w:sz w:val="64"/>
          <w:szCs w:val="64"/>
        </w:rPr>
        <w:t xml:space="preserve">OASIS</w:t>
      </w:r>
    </w:p>
    <w:p>
      <w:pPr>
        <w:spacing w:after="80"/>
      </w:pPr>
      <w:r>
        <w:rPr>
          <w:rFonts w:ascii="Arial" w:cs="Arial" w:eastAsia="Arial" w:hAnsi="Arial"/>
          <w:color w:val="555555"/>
          <w:sz w:val="28"/>
          <w:szCs w:val="28"/>
        </w:rPr>
        <w:t xml:space="preserve">Product Requirements Document</w:t>
      </w:r>
    </w:p>
    <w:p>
      <w:pPr>
        <w:spacing w:after="60"/>
      </w:pPr>
      <w:r>
        <w:rPr>
          <w:rFonts w:ascii="Arial" w:cs="Arial" w:eastAsia="Arial" w:hAnsi="Arial"/>
          <w:color w:val="888888"/>
          <w:sz w:val="20"/>
          <w:szCs w:val="20"/>
        </w:rPr>
        <w:t xml:space="preserve">Version 1.0  —  June 2026</w:t>
      </w:r>
    </w:p>
    <w:p>
      <w:pPr>
        <w:spacing w:after="60"/>
      </w:pPr>
      <w:r>
        <w:rPr>
          <w:rFonts w:ascii="Arial" w:cs="Arial" w:eastAsia="Arial" w:hAnsi="Arial"/>
          <w:color w:val="888888"/>
          <w:sz w:val="20"/>
          <w:szCs w:val="20"/>
        </w:rPr>
        <w:t xml:space="preserve">Status: Internal — Spatial Foundry</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1. Overview</w:t>
      </w:r>
    </w:p>
    <w:p>
      <w:pPr>
        <w:spacing w:after="120" w:line="340"/>
      </w:pPr>
      <w:r>
        <w:rPr>
          <w:rFonts w:ascii="Arial" w:cs="Arial" w:eastAsia="Arial" w:hAnsi="Arial"/>
          <w:color w:val="1A1A1A"/>
          <w:sz w:val="22"/>
          <w:szCs w:val="22"/>
        </w:rPr>
        <w:t xml:space="preserve">Oasis is a local-first creative suite built for motion and 3D designers. It replaces the scattered workflow of Pinterest tabs, Finder folders, and reference screenshots with a single session-based environment where visual research, mood development, motion reference, and project presentation live together.</w:t>
      </w:r>
    </w:p>
    <w:p>
      <w:pPr>
        <w:spacing w:after="120" w:line="340"/>
      </w:pPr>
      <w:r>
        <w:rPr>
          <w:rFonts w:ascii="Arial" w:cs="Arial" w:eastAsia="Arial" w:hAnsi="Arial"/>
          <w:color w:val="1A1A1A"/>
          <w:sz w:val="22"/>
          <w:szCs w:val="22"/>
        </w:rPr>
        <w:t xml:space="preserve">The tool is personal-first — built for one designer’s workflow, designed to expand into a Spatial Foundry product later. Every architectural decision prioritises speed, local file control, and a visual aesthetic that does not feel like productivity software.</w:t>
      </w:r>
    </w:p>
    <w:p>
      <w:pPr>
        <w:spacing w:after="100"/>
      </w:pPr>
    </w:p>
    <w:p>
      <w:pPr>
        <w:spacing w:after="80"/>
      </w:pPr>
      <w:r>
        <w:rPr>
          <w:rFonts w:ascii="Arial" w:cs="Arial" w:eastAsia="Arial" w:hAnsi="Arial"/>
          <w:b/>
          <w:bCs/>
          <w:color w:val="444444"/>
          <w:sz w:val="20"/>
          <w:szCs w:val="20"/>
        </w:rPr>
        <w:t xml:space="preserve">Owner: </w:t>
      </w:r>
      <w:r>
        <w:rPr>
          <w:rFonts w:ascii="Arial" w:cs="Arial" w:eastAsia="Arial" w:hAnsi="Arial"/>
          <w:color w:val="1A1A1A"/>
          <w:sz w:val="20"/>
          <w:szCs w:val="20"/>
        </w:rPr>
        <w:t xml:space="preserve">Spatial Foundry</w:t>
      </w:r>
    </w:p>
    <w:p>
      <w:pPr>
        <w:spacing w:after="80"/>
      </w:pPr>
      <w:r>
        <w:rPr>
          <w:rFonts w:ascii="Arial" w:cs="Arial" w:eastAsia="Arial" w:hAnsi="Arial"/>
          <w:b/>
          <w:bCs/>
          <w:color w:val="444444"/>
          <w:sz w:val="20"/>
          <w:szCs w:val="20"/>
        </w:rPr>
        <w:t xml:space="preserve">Platform: </w:t>
      </w:r>
      <w:r>
        <w:rPr>
          <w:rFonts w:ascii="Arial" w:cs="Arial" w:eastAsia="Arial" w:hAnsi="Arial"/>
          <w:color w:val="1A1A1A"/>
          <w:sz w:val="20"/>
          <w:szCs w:val="20"/>
        </w:rPr>
        <w:t xml:space="preserve">Web (Vite + React) — Tauri wrapper planned for v2</w:t>
      </w:r>
    </w:p>
    <w:p>
      <w:pPr>
        <w:spacing w:after="80"/>
      </w:pPr>
      <w:r>
        <w:rPr>
          <w:rFonts w:ascii="Arial" w:cs="Arial" w:eastAsia="Arial" w:hAnsi="Arial"/>
          <w:b/>
          <w:bCs/>
          <w:color w:val="444444"/>
          <w:sz w:val="20"/>
          <w:szCs w:val="20"/>
        </w:rPr>
        <w:t xml:space="preserve">Primary user: </w:t>
      </w:r>
      <w:r>
        <w:rPr>
          <w:rFonts w:ascii="Arial" w:cs="Arial" w:eastAsia="Arial" w:hAnsi="Arial"/>
          <w:color w:val="1A1A1A"/>
          <w:sz w:val="20"/>
          <w:szCs w:val="20"/>
        </w:rPr>
        <w:t xml:space="preserve">Solo motion / 3D designer</w:t>
      </w:r>
    </w:p>
    <w:p>
      <w:pPr>
        <w:spacing w:after="80"/>
      </w:pPr>
      <w:r>
        <w:rPr>
          <w:rFonts w:ascii="Arial" w:cs="Arial" w:eastAsia="Arial" w:hAnsi="Arial"/>
          <w:b/>
          <w:bCs/>
          <w:color w:val="444444"/>
          <w:sz w:val="20"/>
          <w:szCs w:val="20"/>
        </w:rPr>
        <w:t xml:space="preserve">Storage model: </w:t>
      </w:r>
      <w:r>
        <w:rPr>
          <w:rFonts w:ascii="Arial" w:cs="Arial" w:eastAsia="Arial" w:hAnsi="Arial"/>
          <w:color w:val="1A1A1A"/>
          <w:sz w:val="20"/>
          <w:szCs w:val="20"/>
        </w:rPr>
        <w:t xml:space="preserve">Local-first. Session files are JSON. Source assets stay on disk.</w:t>
      </w:r>
    </w:p>
    <w:p>
      <w:pPr>
        <w:spacing w:after="80"/>
      </w:pPr>
      <w:r>
        <w:rPr>
          <w:rFonts w:ascii="Arial" w:cs="Arial" w:eastAsia="Arial" w:hAnsi="Arial"/>
          <w:b/>
          <w:bCs/>
          <w:color w:val="444444"/>
          <w:sz w:val="20"/>
          <w:szCs w:val="20"/>
        </w:rPr>
        <w:t xml:space="preserve">Current status: </w:t>
      </w:r>
      <w:r>
        <w:rPr>
          <w:rFonts w:ascii="Arial" w:cs="Arial" w:eastAsia="Arial" w:hAnsi="Arial"/>
          <w:color w:val="1A1A1A"/>
          <w:sz w:val="20"/>
          <w:szCs w:val="20"/>
        </w:rPr>
        <w:t xml:space="preserve">Pre-build — PRD + design system complete</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2. Problem Statement</w:t>
      </w:r>
    </w:p>
    <w:p>
      <w:pPr>
        <w:spacing w:after="120" w:line="340"/>
      </w:pPr>
      <w:r>
        <w:rPr>
          <w:rFonts w:ascii="Arial" w:cs="Arial" w:eastAsia="Arial" w:hAnsi="Arial"/>
          <w:color w:val="1A1A1A"/>
          <w:sz w:val="22"/>
          <w:szCs w:val="22"/>
        </w:rPr>
        <w:t xml:space="preserve">Creative research for motion and 3D work is inherently messy. Reference gathering spans Pinterest, browser tabs, local video files, screenshots, and clipboard pastes. No existing tool handles all of these well:</w:t>
      </w:r>
    </w:p>
    <w:p>
      <w:pPr>
        <w:pStyle w:val="ListParagraph"/>
        <w:numPr>
          <w:ilvl w:val="0"/>
          <w:numId w:val="2"/>
        </w:numPr>
        <w:spacing w:after="80"/>
      </w:pPr>
      <w:r>
        <w:rPr>
          <w:rFonts w:ascii="Arial" w:cs="Arial" w:eastAsia="Arial" w:hAnsi="Arial"/>
          <w:color w:val="1A1A1A"/>
          <w:sz w:val="21"/>
          <w:szCs w:val="21"/>
        </w:rPr>
        <w:t xml:space="preserve">PureRef handles images brilliantly but cannot handle video at all, and saves everything into one monolithic file.</w:t>
      </w:r>
    </w:p>
    <w:p>
      <w:pPr>
        <w:pStyle w:val="ListParagraph"/>
        <w:numPr>
          <w:ilvl w:val="0"/>
          <w:numId w:val="2"/>
        </w:numPr>
        <w:spacing w:after="80"/>
      </w:pPr>
      <w:r>
        <w:rPr>
          <w:rFonts w:ascii="Arial" w:cs="Arial" w:eastAsia="Arial" w:hAnsi="Arial"/>
          <w:color w:val="1A1A1A"/>
          <w:sz w:val="21"/>
          <w:szCs w:val="21"/>
        </w:rPr>
        <w:t xml:space="preserve">Milanote and Miro are cloud-based, built for teams, and impose organisational structure too early in the creative process.</w:t>
      </w:r>
    </w:p>
    <w:p>
      <w:pPr>
        <w:pStyle w:val="ListParagraph"/>
        <w:numPr>
          <w:ilvl w:val="0"/>
          <w:numId w:val="2"/>
        </w:numPr>
        <w:spacing w:after="80"/>
      </w:pPr>
      <w:r>
        <w:rPr>
          <w:rFonts w:ascii="Arial" w:cs="Arial" w:eastAsia="Arial" w:hAnsi="Arial"/>
          <w:color w:val="1A1A1A"/>
          <w:sz w:val="21"/>
          <w:szCs w:val="21"/>
        </w:rPr>
        <w:t xml:space="preserve">Notion and Trello feel like project management tools, not creative environments.</w:t>
      </w:r>
    </w:p>
    <w:p>
      <w:pPr>
        <w:pStyle w:val="ListParagraph"/>
        <w:numPr>
          <w:ilvl w:val="0"/>
          <w:numId w:val="2"/>
        </w:numPr>
        <w:spacing w:after="80"/>
      </w:pPr>
      <w:r>
        <w:rPr>
          <w:rFonts w:ascii="Arial" w:cs="Arial" w:eastAsia="Arial" w:hAnsi="Arial"/>
          <w:color w:val="1A1A1A"/>
          <w:sz w:val="21"/>
          <w:szCs w:val="21"/>
        </w:rPr>
        <w:t xml:space="preserve">Nothing currently provides frame-accurate motion reference annotation alongside a visual moodboard in the same session.</w:t>
      </w:r>
    </w:p>
    <w:p>
      <w:pPr>
        <w:spacing w:after="100"/>
      </w:pPr>
    </w:p>
    <w:p>
      <w:pPr>
        <w:spacing w:after="120" w:line="340"/>
      </w:pPr>
      <w:r>
        <w:rPr>
          <w:rFonts w:ascii="Arial" w:cs="Arial" w:eastAsia="Arial" w:hAnsi="Arial"/>
          <w:color w:val="1A1A1A"/>
          <w:sz w:val="22"/>
          <w:szCs w:val="22"/>
        </w:rPr>
        <w:t xml:space="preserve">The result is a workflow that is scattered by default. A designer starts a project with 12 browser tabs, a Finder window, PureRef open, and a Notion doc — all representing the same project. Oasis consolidates this.</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3. Goals &amp; Non-Goals</w:t>
      </w:r>
    </w:p>
    <w:p>
      <w:pPr>
        <w:pStyle w:val="Heading2"/>
        <w:spacing w:after="120" w:before="280"/>
      </w:pPr>
      <w:r>
        <w:rPr>
          <w:rFonts w:ascii="Arial" w:cs="Arial" w:eastAsia="Arial" w:hAnsi="Arial"/>
          <w:b/>
          <w:bCs/>
          <w:color w:val="222222"/>
          <w:sz w:val="28"/>
          <w:szCs w:val="28"/>
        </w:rPr>
        <w:t xml:space="preserve">Goals</w:t>
      </w:r>
    </w:p>
    <w:p>
      <w:pPr>
        <w:pStyle w:val="ListParagraph"/>
        <w:numPr>
          <w:ilvl w:val="0"/>
          <w:numId w:val="2"/>
        </w:numPr>
        <w:spacing w:after="80"/>
      </w:pPr>
      <w:r>
        <w:rPr>
          <w:rFonts w:ascii="Arial" w:cs="Arial" w:eastAsia="Arial" w:hAnsi="Arial"/>
          <w:color w:val="1A1A1A"/>
          <w:sz w:val="21"/>
          <w:szCs w:val="21"/>
        </w:rPr>
        <w:t xml:space="preserve">Provide a single session-based environment for all visual research on a project.</w:t>
      </w:r>
    </w:p>
    <w:p>
      <w:pPr>
        <w:pStyle w:val="ListParagraph"/>
        <w:numPr>
          <w:ilvl w:val="0"/>
          <w:numId w:val="2"/>
        </w:numPr>
        <w:spacing w:after="80"/>
      </w:pPr>
      <w:r>
        <w:rPr>
          <w:rFonts w:ascii="Arial" w:cs="Arial" w:eastAsia="Arial" w:hAnsi="Arial"/>
          <w:color w:val="1A1A1A"/>
          <w:sz w:val="21"/>
          <w:szCs w:val="21"/>
        </w:rPr>
        <w:t xml:space="preserve">Support video as a first-class media type via path references, not file copies.</w:t>
      </w:r>
    </w:p>
    <w:p>
      <w:pPr>
        <w:pStyle w:val="ListParagraph"/>
        <w:numPr>
          <w:ilvl w:val="0"/>
          <w:numId w:val="2"/>
        </w:numPr>
        <w:spacing w:after="80"/>
      </w:pPr>
      <w:r>
        <w:rPr>
          <w:rFonts w:ascii="Arial" w:cs="Arial" w:eastAsia="Arial" w:hAnsi="Arial"/>
          <w:color w:val="1A1A1A"/>
          <w:sz w:val="21"/>
          <w:szCs w:val="21"/>
        </w:rPr>
        <w:t xml:space="preserve">Allow frame extraction from video clips directly on the canvas.</w:t>
      </w:r>
    </w:p>
    <w:p>
      <w:pPr>
        <w:pStyle w:val="ListParagraph"/>
        <w:numPr>
          <w:ilvl w:val="0"/>
          <w:numId w:val="2"/>
        </w:numPr>
        <w:spacing w:after="80"/>
      </w:pPr>
      <w:r>
        <w:rPr>
          <w:rFonts w:ascii="Arial" w:cs="Arial" w:eastAsia="Arial" w:hAnsi="Arial"/>
          <w:color w:val="1A1A1A"/>
          <w:sz w:val="21"/>
          <w:szCs w:val="21"/>
        </w:rPr>
        <w:t xml:space="preserve">Generate a passive visual journal that accumulates automatically over time.</w:t>
      </w:r>
    </w:p>
    <w:p>
      <w:pPr>
        <w:pStyle w:val="ListParagraph"/>
        <w:numPr>
          <w:ilvl w:val="0"/>
          <w:numId w:val="2"/>
        </w:numPr>
        <w:spacing w:after="80"/>
      </w:pPr>
      <w:r>
        <w:rPr>
          <w:rFonts w:ascii="Arial" w:cs="Arial" w:eastAsia="Arial" w:hAnsi="Arial"/>
          <w:color w:val="1A1A1A"/>
          <w:sz w:val="21"/>
          <w:szCs w:val="21"/>
        </w:rPr>
        <w:t xml:space="preserve">Feel like a creative tool, not a productivity tool — dark, editorial, minimal.</w:t>
      </w:r>
    </w:p>
    <w:p>
      <w:pPr>
        <w:pStyle w:val="ListParagraph"/>
        <w:numPr>
          <w:ilvl w:val="0"/>
          <w:numId w:val="2"/>
        </w:numPr>
        <w:spacing w:after="80"/>
      </w:pPr>
      <w:r>
        <w:rPr>
          <w:rFonts w:ascii="Arial" w:cs="Arial" w:eastAsia="Arial" w:hAnsi="Arial"/>
          <w:color w:val="1A1A1A"/>
          <w:sz w:val="21"/>
          <w:szCs w:val="21"/>
        </w:rPr>
        <w:t xml:space="preserve">Be architected to accept new modules without restructuring.</w:t>
      </w:r>
    </w:p>
    <w:p>
      <w:pPr>
        <w:spacing w:after="100"/>
      </w:pPr>
    </w:p>
    <w:p>
      <w:pPr>
        <w:pStyle w:val="Heading2"/>
        <w:spacing w:after="120" w:before="280"/>
      </w:pPr>
      <w:r>
        <w:rPr>
          <w:rFonts w:ascii="Arial" w:cs="Arial" w:eastAsia="Arial" w:hAnsi="Arial"/>
          <w:b/>
          <w:bCs/>
          <w:color w:val="222222"/>
          <w:sz w:val="28"/>
          <w:szCs w:val="28"/>
        </w:rPr>
        <w:t xml:space="preserve">Non-Goals</w:t>
      </w:r>
    </w:p>
    <w:p>
      <w:pPr>
        <w:pStyle w:val="ListParagraph"/>
        <w:numPr>
          <w:ilvl w:val="0"/>
          <w:numId w:val="2"/>
        </w:numPr>
        <w:spacing w:after="80"/>
      </w:pPr>
      <w:r>
        <w:rPr>
          <w:rFonts w:ascii="Arial" w:cs="Arial" w:eastAsia="Arial" w:hAnsi="Arial"/>
          <w:color w:val="1A1A1A"/>
          <w:sz w:val="21"/>
          <w:szCs w:val="21"/>
        </w:rPr>
        <w:t xml:space="preserve">Not a task manager or project tracker.</w:t>
      </w:r>
    </w:p>
    <w:p>
      <w:pPr>
        <w:pStyle w:val="ListParagraph"/>
        <w:numPr>
          <w:ilvl w:val="0"/>
          <w:numId w:val="2"/>
        </w:numPr>
        <w:spacing w:after="80"/>
      </w:pPr>
      <w:r>
        <w:rPr>
          <w:rFonts w:ascii="Arial" w:cs="Arial" w:eastAsia="Arial" w:hAnsi="Arial"/>
          <w:color w:val="1A1A1A"/>
          <w:sz w:val="21"/>
          <w:szCs w:val="21"/>
        </w:rPr>
        <w:t xml:space="preserve">Not a cloud-synced or team collaboration tool (v1).</w:t>
      </w:r>
    </w:p>
    <w:p>
      <w:pPr>
        <w:pStyle w:val="ListParagraph"/>
        <w:numPr>
          <w:ilvl w:val="0"/>
          <w:numId w:val="2"/>
        </w:numPr>
        <w:spacing w:after="80"/>
      </w:pPr>
      <w:r>
        <w:rPr>
          <w:rFonts w:ascii="Arial" w:cs="Arial" w:eastAsia="Arial" w:hAnsi="Arial"/>
          <w:color w:val="1A1A1A"/>
          <w:sz w:val="21"/>
          <w:szCs w:val="21"/>
        </w:rPr>
        <w:t xml:space="preserve">Not a file manager — it does not move, copy, or organise source files.</w:t>
      </w:r>
    </w:p>
    <w:p>
      <w:pPr>
        <w:pStyle w:val="ListParagraph"/>
        <w:numPr>
          <w:ilvl w:val="0"/>
          <w:numId w:val="2"/>
        </w:numPr>
        <w:spacing w:after="80"/>
      </w:pPr>
      <w:r>
        <w:rPr>
          <w:rFonts w:ascii="Arial" w:cs="Arial" w:eastAsia="Arial" w:hAnsi="Arial"/>
          <w:color w:val="1A1A1A"/>
          <w:sz w:val="21"/>
          <w:szCs w:val="21"/>
        </w:rPr>
        <w:t xml:space="preserve">Not a replacement for Blender, C4D, Figma, or any production tool.</w:t>
      </w:r>
    </w:p>
    <w:p>
      <w:pPr>
        <w:pStyle w:val="ListParagraph"/>
        <w:numPr>
          <w:ilvl w:val="0"/>
          <w:numId w:val="2"/>
        </w:numPr>
        <w:spacing w:after="80"/>
      </w:pPr>
      <w:r>
        <w:rPr>
          <w:rFonts w:ascii="Arial" w:cs="Arial" w:eastAsia="Arial" w:hAnsi="Arial"/>
          <w:color w:val="1A1A1A"/>
          <w:sz w:val="21"/>
          <w:szCs w:val="21"/>
        </w:rPr>
        <w:t xml:space="preserve">No export pipeline in v1 — the Bento module handles any presentation needs.</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4. User</w:t>
      </w:r>
    </w:p>
    <w:p>
      <w:pPr>
        <w:spacing w:after="120" w:line="340"/>
      </w:pPr>
      <w:r>
        <w:rPr>
          <w:rFonts w:ascii="Arial" w:cs="Arial" w:eastAsia="Arial" w:hAnsi="Arial"/>
          <w:color w:val="1A1A1A"/>
          <w:sz w:val="22"/>
          <w:szCs w:val="22"/>
        </w:rPr>
        <w:t xml:space="preserve">v1 has a single user: the designer who builds it. The design decisions, module naming, and interaction model are shaped around one workflow. Future abstraction for other users is a v2 concern.</w:t>
      </w:r>
    </w:p>
    <w:p>
      <w:pPr>
        <w:spacing w:after="100"/>
      </w:pPr>
    </w:p>
    <w:p>
      <w:pPr>
        <w:pStyle w:val="Heading2"/>
        <w:spacing w:after="120" w:before="280"/>
      </w:pPr>
      <w:r>
        <w:rPr>
          <w:rFonts w:ascii="Arial" w:cs="Arial" w:eastAsia="Arial" w:hAnsi="Arial"/>
          <w:b/>
          <w:bCs/>
          <w:color w:val="222222"/>
          <w:sz w:val="28"/>
          <w:szCs w:val="28"/>
        </w:rPr>
        <w:t xml:space="preserve">User Profile — v1</w:t>
      </w:r>
    </w:p>
    <w:p>
      <w:pPr>
        <w:pStyle w:val="ListParagraph"/>
        <w:numPr>
          <w:ilvl w:val="0"/>
          <w:numId w:val="2"/>
        </w:numPr>
        <w:spacing w:after="80"/>
      </w:pPr>
      <w:r>
        <w:rPr>
          <w:rFonts w:ascii="Arial" w:cs="Arial" w:eastAsia="Arial" w:hAnsi="Arial"/>
          <w:color w:val="1A1A1A"/>
          <w:sz w:val="21"/>
          <w:szCs w:val="21"/>
        </w:rPr>
        <w:t xml:space="preserve">Motion / 3D designer working on commercial and personal projects.</w:t>
      </w:r>
    </w:p>
    <w:p>
      <w:pPr>
        <w:pStyle w:val="ListParagraph"/>
        <w:numPr>
          <w:ilvl w:val="0"/>
          <w:numId w:val="2"/>
        </w:numPr>
        <w:spacing w:after="80"/>
      </w:pPr>
      <w:r>
        <w:rPr>
          <w:rFonts w:ascii="Arial" w:cs="Arial" w:eastAsia="Arial" w:hAnsi="Arial"/>
          <w:color w:val="1A1A1A"/>
          <w:sz w:val="21"/>
          <w:szCs w:val="21"/>
        </w:rPr>
        <w:t xml:space="preserve">Works locally — all source files live on disk in organised project folders.</w:t>
      </w:r>
    </w:p>
    <w:p>
      <w:pPr>
        <w:pStyle w:val="ListParagraph"/>
        <w:numPr>
          <w:ilvl w:val="0"/>
          <w:numId w:val="2"/>
        </w:numPr>
        <w:spacing w:after="80"/>
      </w:pPr>
      <w:r>
        <w:rPr>
          <w:rFonts w:ascii="Arial" w:cs="Arial" w:eastAsia="Arial" w:hAnsi="Arial"/>
          <w:color w:val="1A1A1A"/>
          <w:sz w:val="21"/>
          <w:szCs w:val="21"/>
        </w:rPr>
        <w:t xml:space="preserve">Gathers references from Pinterest, browser screenshots, local video files, clipboard.</w:t>
      </w:r>
    </w:p>
    <w:p>
      <w:pPr>
        <w:pStyle w:val="ListParagraph"/>
        <w:numPr>
          <w:ilvl w:val="0"/>
          <w:numId w:val="2"/>
        </w:numPr>
        <w:spacing w:after="80"/>
      </w:pPr>
      <w:r>
        <w:rPr>
          <w:rFonts w:ascii="Arial" w:cs="Arial" w:eastAsia="Arial" w:hAnsi="Arial"/>
          <w:color w:val="1A1A1A"/>
          <w:sz w:val="21"/>
          <w:szCs w:val="21"/>
        </w:rPr>
        <w:t xml:space="preserve">Uses PureRef for image refs today — frustrated by video limitation.</w:t>
      </w:r>
    </w:p>
    <w:p>
      <w:pPr>
        <w:pStyle w:val="ListParagraph"/>
        <w:numPr>
          <w:ilvl w:val="0"/>
          <w:numId w:val="2"/>
        </w:numPr>
        <w:spacing w:after="80"/>
      </w:pPr>
      <w:r>
        <w:rPr>
          <w:rFonts w:ascii="Arial" w:cs="Arial" w:eastAsia="Arial" w:hAnsi="Arial"/>
          <w:color w:val="1A1A1A"/>
          <w:sz w:val="21"/>
          <w:szCs w:val="21"/>
        </w:rPr>
        <w:t xml:space="preserve">Vibe-coder — comfortable with React and JS, not a systems programmer.</w:t>
      </w:r>
    </w:p>
    <w:p>
      <w:pPr>
        <w:pStyle w:val="ListParagraph"/>
        <w:numPr>
          <w:ilvl w:val="0"/>
          <w:numId w:val="2"/>
        </w:numPr>
        <w:spacing w:after="80"/>
      </w:pPr>
      <w:r>
        <w:rPr>
          <w:rFonts w:ascii="Arial" w:cs="Arial" w:eastAsia="Arial" w:hAnsi="Arial"/>
          <w:color w:val="1A1A1A"/>
          <w:sz w:val="21"/>
          <w:szCs w:val="21"/>
        </w:rPr>
        <w:t xml:space="preserve">Visual aesthetic is dark, minimal, editorial — does not respond to SaaS-looking tools.</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5. Modules</w:t>
      </w:r>
    </w:p>
    <w:p>
      <w:pPr>
        <w:spacing w:after="120" w:line="340"/>
      </w:pPr>
      <w:r>
        <w:rPr>
          <w:rFonts w:ascii="Arial" w:cs="Arial" w:eastAsia="Arial" w:hAnsi="Arial"/>
          <w:color w:val="1A1A1A"/>
          <w:sz w:val="22"/>
          <w:szCs w:val="22"/>
        </w:rPr>
        <w:t xml:space="preserve">Oasis is structured around modules, each representing a distinct phase or tool in the creative workflow. Modules are scoped per project. The sidebar provides global navigation to cross-project views (Journal, Library, Creation Bench).</w:t>
      </w:r>
    </w:p>
    <w:p>
      <w:pPr>
        <w:spacing w:after="120"/>
      </w:pPr>
    </w:p>
    <w:p>
      <w:pPr>
        <w:pStyle w:val="Heading2"/>
        <w:spacing w:after="120" w:before="280"/>
      </w:pPr>
      <w:r>
        <w:rPr>
          <w:rFonts w:ascii="Arial" w:cs="Arial" w:eastAsia="Arial" w:hAnsi="Arial"/>
          <w:b/>
          <w:bCs/>
          <w:color w:val="222222"/>
          <w:sz w:val="28"/>
          <w:szCs w:val="28"/>
        </w:rPr>
        <w:t xml:space="preserve">5.1 Dashboard</w:t>
      </w:r>
    </w:p>
    <w:p>
      <w:pPr>
        <w:spacing w:after="120" w:line="340"/>
      </w:pPr>
      <w:r>
        <w:rPr>
          <w:rFonts w:ascii="Arial" w:cs="Arial" w:eastAsia="Arial" w:hAnsi="Arial"/>
          <w:color w:val="1A1A1A"/>
          <w:sz w:val="22"/>
          <w:szCs w:val="22"/>
        </w:rPr>
        <w:t xml:space="preserve">The home screen. Shows all projects as a card grid, sorted by last opened. Each card displays an auto-generated thumbnail (taken from the Dump Board canvas state), the project name, and last-edited date. From here the user creates new projects or reopens existing 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Feature</w:t>
            </w:r>
          </w:p>
        </w:tc>
        <w:tc>
          <w:tcPr>
            <w:tcW w:type="dxa" w:w="57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Behaviour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 cards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Portrait ratio. Thumbnail auto-generated from canvas. Title in DM Serif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New project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Creates a session file, opens directly into Dump 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Sort order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 opened by default.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Journal strip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Horizontal scroll strip below project grid. Shows passive history entries.</w:t>
            </w:r>
          </w:p>
        </w:tc>
      </w:tr>
    </w:tbl>
    <w:p>
      <w:pPr>
        <w:spacing w:after="200"/>
      </w:pPr>
    </w:p>
    <w:p>
      <w:pPr>
        <w:pStyle w:val="Heading2"/>
        <w:spacing w:after="120" w:before="280"/>
      </w:pPr>
      <w:r>
        <w:rPr>
          <w:rFonts w:ascii="Arial" w:cs="Arial" w:eastAsia="Arial" w:hAnsi="Arial"/>
          <w:b/>
          <w:bCs/>
          <w:color w:val="222222"/>
          <w:sz w:val="28"/>
          <w:szCs w:val="28"/>
        </w:rPr>
        <w:t xml:space="preserve">5.2 Dump Board</w:t>
      </w:r>
    </w:p>
    <w:p>
      <w:pPr>
        <w:spacing w:after="120" w:line="340"/>
      </w:pPr>
      <w:r>
        <w:rPr>
          <w:rFonts w:ascii="Arial" w:cs="Arial" w:eastAsia="Arial" w:hAnsi="Arial"/>
          <w:color w:val="1A1A1A"/>
          <w:sz w:val="22"/>
          <w:szCs w:val="22"/>
        </w:rPr>
        <w:t xml:space="preserve">The first canvas a new project opens to. Infinite canvas. No imposed structure. The user drags in images, video files, pastes screenshots, and drops text notes. Everything is freely moveable and resizable. This is the creative inbox — messy by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Feature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Infinite, dot-grid background. Pan with middle mouse / space+drag. Zoom with scroll.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Image intake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Drag from Finder, drag from browser, paste from clipboard. Saved to /project/assets/.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Video intake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Drag from Finder. Path reference only — file is never copied.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Double-click empty canvas to create a freeform text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Missing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If a referenced file is missing on load, item shows an amber ‘missing’ badge.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Saved to session JSON on every change. Positions, sizes, z-order all persisted.</w:t>
            </w:r>
          </w:p>
        </w:tc>
      </w:tr>
    </w:tbl>
    <w:p>
      <w:pPr>
        <w:spacing w:after="200"/>
      </w:pPr>
    </w:p>
    <w:p>
      <w:pPr>
        <w:pStyle w:val="Heading2"/>
        <w:spacing w:after="120" w:before="280"/>
      </w:pPr>
      <w:r>
        <w:rPr>
          <w:rFonts w:ascii="Arial" w:cs="Arial" w:eastAsia="Arial" w:hAnsi="Arial"/>
          <w:b/>
          <w:bCs/>
          <w:color w:val="222222"/>
          <w:sz w:val="28"/>
          <w:szCs w:val="28"/>
        </w:rPr>
        <w:t xml:space="preserve">5.3 Motion Refs</w:t>
      </w:r>
    </w:p>
    <w:p>
      <w:pPr>
        <w:spacing w:after="120" w:line="340"/>
      </w:pPr>
      <w:r>
        <w:rPr>
          <w:rFonts w:ascii="Arial" w:cs="Arial" w:eastAsia="Arial" w:hAnsi="Arial"/>
          <w:color w:val="1A1A1A"/>
          <w:sz w:val="22"/>
          <w:szCs w:val="22"/>
        </w:rPr>
        <w:t xml:space="preserve">Video-specific canvas. The user picks video files from their file system. The module stores path references and allows frame pinning and sequence annotation directly on the clip.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Feature</w:t>
            </w:r>
          </w:p>
        </w:tc>
        <w:tc>
          <w:tcPr>
            <w:tcW w:type="dxa" w:w="63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Video player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Scrubber, play/pause. Reads file from local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Frame pin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Click scrubber or press F to pin current frame as a still image card.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Sequence mark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Set in/out points on timeline. Annotate with a text note.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Frame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Export pinned frames as PNG to /project/assets/frames/ via Creation Bench.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Timing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Free-text annotation attached to a timestamp. e.g. “ease-in at 0:03 — notice the hold”</w:t>
            </w:r>
          </w:p>
        </w:tc>
      </w:tr>
    </w:tbl>
    <w:p>
      <w:pPr>
        <w:spacing w:after="200"/>
      </w:pPr>
    </w:p>
    <w:p>
      <w:pPr>
        <w:pStyle w:val="Heading2"/>
        <w:spacing w:after="120" w:before="280"/>
      </w:pPr>
      <w:r>
        <w:rPr>
          <w:rFonts w:ascii="Arial" w:cs="Arial" w:eastAsia="Arial" w:hAnsi="Arial"/>
          <w:b/>
          <w:bCs/>
          <w:color w:val="222222"/>
          <w:sz w:val="28"/>
          <w:szCs w:val="28"/>
        </w:rPr>
        <w:t xml:space="preserve">5.4 Mood Distiller</w:t>
      </w:r>
    </w:p>
    <w:p>
      <w:pPr>
        <w:spacing w:after="120" w:line="340"/>
      </w:pPr>
      <w:r>
        <w:rPr>
          <w:rFonts w:ascii="Arial" w:cs="Arial" w:eastAsia="Arial" w:hAnsi="Arial"/>
          <w:color w:val="1A1A1A"/>
          <w:sz w:val="22"/>
          <w:szCs w:val="22"/>
        </w:rPr>
        <w:t xml:space="preserve">A more structured canvas. The user moves selected references from the Dump Board here and begins imposing visual order — groupings, colour relationships, typographic feel. This is where the project’s visual language takes shape.</w:t>
      </w:r>
    </w:p>
    <w:p>
      <w:pPr>
        <w:spacing w:after="200"/>
      </w:pPr>
    </w:p>
    <w:p>
      <w:pPr>
        <w:pStyle w:val="Heading2"/>
        <w:spacing w:after="120" w:before="280"/>
      </w:pPr>
      <w:r>
        <w:rPr>
          <w:rFonts w:ascii="Arial" w:cs="Arial" w:eastAsia="Arial" w:hAnsi="Arial"/>
          <w:b/>
          <w:bCs/>
          <w:color w:val="222222"/>
          <w:sz w:val="28"/>
          <w:szCs w:val="28"/>
        </w:rPr>
        <w:t xml:space="preserve">5.5 Project Skin</w:t>
      </w:r>
    </w:p>
    <w:p>
      <w:pPr>
        <w:spacing w:after="120" w:line="340"/>
      </w:pPr>
      <w:r>
        <w:rPr>
          <w:rFonts w:ascii="Arial" w:cs="Arial" w:eastAsia="Arial" w:hAnsi="Arial"/>
          <w:color w:val="1A1A1A"/>
          <w:sz w:val="22"/>
          <w:szCs w:val="22"/>
        </w:rPr>
        <w:t xml:space="preserve">A read-only snapshot view extracted from the Mood Distiller. Shows dominant colours as swatches, named palette entries, and 2–3 pinned reference images. Acts as a visual anchor when returning to a project after a break. Updated manually by the user.</w:t>
      </w:r>
    </w:p>
    <w:p>
      <w:pPr>
        <w:spacing w:after="200"/>
      </w:pPr>
    </w:p>
    <w:p>
      <w:pPr>
        <w:pStyle w:val="Heading2"/>
        <w:spacing w:after="120" w:before="280"/>
      </w:pPr>
      <w:r>
        <w:rPr>
          <w:rFonts w:ascii="Arial" w:cs="Arial" w:eastAsia="Arial" w:hAnsi="Arial"/>
          <w:b/>
          <w:bCs/>
          <w:color w:val="222222"/>
          <w:sz w:val="28"/>
          <w:szCs w:val="28"/>
        </w:rPr>
        <w:t xml:space="preserve">5.6 Bento Composer</w:t>
      </w:r>
    </w:p>
    <w:p>
      <w:pPr>
        <w:spacing w:after="120" w:line="340"/>
      </w:pPr>
      <w:r>
        <w:rPr>
          <w:rFonts w:ascii="Arial" w:cs="Arial" w:eastAsia="Arial" w:hAnsi="Arial"/>
          <w:color w:val="1A1A1A"/>
          <w:sz w:val="22"/>
          <w:szCs w:val="22"/>
        </w:rPr>
        <w:t xml:space="preserve">Presentation layer. Pre-built module from an existing tool. Allows the user to arrange assets in a bento grid layout for client sharing, social posts, or portfolio use. Takes assets from the session’s asset folder.</w:t>
      </w:r>
    </w:p>
    <w:p>
      <w:pPr>
        <w:spacing w:after="200"/>
      </w:pPr>
    </w:p>
    <w:p>
      <w:pPr>
        <w:pStyle w:val="Heading2"/>
        <w:spacing w:after="120" w:before="280"/>
      </w:pPr>
      <w:r>
        <w:rPr>
          <w:rFonts w:ascii="Arial" w:cs="Arial" w:eastAsia="Arial" w:hAnsi="Arial"/>
          <w:b/>
          <w:bCs/>
          <w:color w:val="222222"/>
          <w:sz w:val="28"/>
          <w:szCs w:val="28"/>
        </w:rPr>
        <w:t xml:space="preserve">5.7 Scratchpad</w:t>
      </w:r>
    </w:p>
    <w:p>
      <w:pPr>
        <w:spacing w:after="120" w:line="340"/>
      </w:pPr>
      <w:r>
        <w:rPr>
          <w:rFonts w:ascii="Arial" w:cs="Arial" w:eastAsia="Arial" w:hAnsi="Arial"/>
          <w:color w:val="1A1A1A"/>
          <w:sz w:val="22"/>
          <w:szCs w:val="22"/>
        </w:rPr>
        <w:t xml:space="preserve">Freeform text per project. Stream of consciousness, brief fragments, client notes. No structure. Plain text. Auto-saved. Not a task manager.</w:t>
      </w:r>
    </w:p>
    <w:p>
      <w:pPr>
        <w:spacing w:after="200"/>
      </w:pPr>
    </w:p>
    <w:p>
      <w:pPr>
        <w:pStyle w:val="Heading2"/>
        <w:spacing w:after="120" w:before="280"/>
      </w:pPr>
      <w:r>
        <w:rPr>
          <w:rFonts w:ascii="Arial" w:cs="Arial" w:eastAsia="Arial" w:hAnsi="Arial"/>
          <w:b/>
          <w:bCs/>
          <w:color w:val="222222"/>
          <w:sz w:val="28"/>
          <w:szCs w:val="28"/>
        </w:rPr>
        <w:t xml:space="preserve">5.8 Journal (Global)</w:t>
      </w:r>
    </w:p>
    <w:p>
      <w:pPr>
        <w:spacing w:after="120" w:line="340"/>
      </w:pPr>
      <w:r>
        <w:rPr>
          <w:rFonts w:ascii="Arial" w:cs="Arial" w:eastAsia="Arial" w:hAnsi="Arial"/>
          <w:color w:val="1A1A1A"/>
          <w:sz w:val="22"/>
          <w:szCs w:val="22"/>
        </w:rPr>
        <w:t xml:space="preserve">A passive visual autobiography. Every session worked in generates an entry automatically — a canvas thumbnail, the dominant colour palette extracted from assets, timestamp, project name, and session duration. Zero extra effort from the user. Accessed from the sidebar. Grows more valuable over time.</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6. Session &amp; Storage Model</w:t>
      </w:r>
    </w:p>
    <w:p>
      <w:pPr>
        <w:spacing w:after="120" w:line="340"/>
      </w:pPr>
      <w:r>
        <w:rPr>
          <w:rFonts w:ascii="Arial" w:cs="Arial" w:eastAsia="Arial" w:hAnsi="Arial"/>
          <w:color w:val="1A1A1A"/>
          <w:sz w:val="22"/>
          <w:szCs w:val="22"/>
        </w:rPr>
        <w:t xml:space="preserve">Oasis uses a lightweight session file per project. The session file is JSON and stores state only — never file contents.</w:t>
      </w:r>
    </w:p>
    <w:p>
      <w:pPr>
        <w:spacing w:after="100"/>
      </w:pPr>
    </w:p>
    <w:p>
      <w:pPr>
        <w:pStyle w:val="Heading2"/>
        <w:spacing w:after="120" w:before="280"/>
      </w:pPr>
      <w:r>
        <w:rPr>
          <w:rFonts w:ascii="Arial" w:cs="Arial" w:eastAsia="Arial" w:hAnsi="Arial"/>
          <w:b/>
          <w:bCs/>
          <w:color w:val="222222"/>
          <w:sz w:val="28"/>
          <w:szCs w:val="28"/>
        </w:rPr>
        <w:t xml:space="preserve">Session file structure</w:t>
      </w:r>
    </w:p>
    <w:p>
      <w:pPr>
        <w:spacing w:after="80"/>
      </w:pPr>
      <w:r>
        <w:rPr>
          <w:rFonts w:ascii="Arial" w:cs="Arial" w:eastAsia="Arial" w:hAnsi="Arial"/>
          <w:color w:val="1A1A1A"/>
          <w:sz w:val="21"/>
          <w:szCs w:val="21"/>
        </w:rPr>
        <w:t xml:space="preserve">Each project is a .oasis.json file stored in a project folder.</w:t>
      </w:r>
    </w:p>
    <w:p>
      <w:pPr>
        <w:spacing w:after="80"/>
      </w:pPr>
      <w:r>
        <w:rPr>
          <w:rFonts w:ascii="Arial" w:cs="Arial" w:eastAsia="Arial" w:hAnsi="Arial"/>
          <w:i/>
          <w:iCs/>
          <w:color w:val="1A1A1A"/>
          <w:sz w:val="21"/>
          <w:szCs w:val="21"/>
        </w:rPr>
        <w:t xml:space="preserve">Top-level keys: id, name, created, lastOpened, modules{}.</w:t>
      </w:r>
    </w:p>
    <w:p>
      <w:pPr>
        <w:spacing w:after="80"/>
      </w:pPr>
      <w:r>
        <w:rPr>
          <w:rFonts w:ascii="Arial" w:cs="Arial" w:eastAsia="Arial" w:hAnsi="Arial"/>
          <w:i/>
          <w:iCs/>
          <w:color w:val="1A1A1A"/>
          <w:sz w:val="21"/>
          <w:szCs w:val="21"/>
        </w:rPr>
        <w:t xml:space="preserve">Each canvas item stores: id, type, path (relative), x, y, width, height, zIndex, label, tags.</w:t>
      </w:r>
    </w:p>
    <w:p>
      <w:pPr>
        <w:spacing w:after="80"/>
      </w:pPr>
      <w:r>
        <w:rPr>
          <w:rFonts w:ascii="Arial" w:cs="Arial" w:eastAsia="Arial" w:hAnsi="Arial"/>
          <w:i/>
          <w:iCs/>
          <w:color w:val="1A1A1A"/>
          <w:sz w:val="21"/>
          <w:szCs w:val="21"/>
        </w:rPr>
        <w:t xml:space="preserve">Video items additionally store: pinnedFrames[], sequences[].</w:t>
      </w:r>
    </w:p>
    <w:p>
      <w:pPr>
        <w:spacing w:after="100"/>
      </w:pPr>
    </w:p>
    <w:p>
      <w:pPr>
        <w:pStyle w:val="Heading2"/>
        <w:spacing w:after="120" w:before="280"/>
      </w:pPr>
      <w:r>
        <w:rPr>
          <w:rFonts w:ascii="Arial" w:cs="Arial" w:eastAsia="Arial" w:hAnsi="Arial"/>
          <w:b/>
          <w:bCs/>
          <w:color w:val="222222"/>
          <w:sz w:val="28"/>
          <w:szCs w:val="28"/>
        </w:rPr>
        <w:t xml:space="preserve">Asset intake rules</w:t>
      </w:r>
    </w:p>
    <w:p>
      <w:pPr>
        <w:pStyle w:val="ListParagraph"/>
        <w:numPr>
          <w:ilvl w:val="0"/>
          <w:numId w:val="2"/>
        </w:numPr>
        <w:spacing w:after="80"/>
      </w:pPr>
      <w:r>
        <w:rPr>
          <w:rFonts w:ascii="Arial" w:cs="Arial" w:eastAsia="Arial" w:hAnsi="Arial"/>
          <w:color w:val="1A1A1A"/>
          <w:sz w:val="21"/>
          <w:szCs w:val="21"/>
        </w:rPr>
        <w:t xml:space="preserve">Video files — path reference only. Never copied. Relative path stored.</w:t>
      </w:r>
    </w:p>
    <w:p>
      <w:pPr>
        <w:pStyle w:val="ListParagraph"/>
        <w:numPr>
          <w:ilvl w:val="0"/>
          <w:numId w:val="2"/>
        </w:numPr>
        <w:spacing w:after="80"/>
      </w:pPr>
      <w:r>
        <w:rPr>
          <w:rFonts w:ascii="Arial" w:cs="Arial" w:eastAsia="Arial" w:hAnsi="Arial"/>
          <w:color w:val="1A1A1A"/>
          <w:sz w:val="21"/>
          <w:szCs w:val="21"/>
        </w:rPr>
        <w:t xml:space="preserve">Images from Finder — path reference only.</w:t>
      </w:r>
    </w:p>
    <w:p>
      <w:pPr>
        <w:pStyle w:val="ListParagraph"/>
        <w:numPr>
          <w:ilvl w:val="0"/>
          <w:numId w:val="2"/>
        </w:numPr>
        <w:spacing w:after="80"/>
      </w:pPr>
      <w:r>
        <w:rPr>
          <w:rFonts w:ascii="Arial" w:cs="Arial" w:eastAsia="Arial" w:hAnsi="Arial"/>
          <w:color w:val="1A1A1A"/>
          <w:sz w:val="21"/>
          <w:szCs w:val="21"/>
        </w:rPr>
        <w:t xml:space="preserve">Images from browser / clipboard — downloaded/saved to /project/assets/ once. Then treated as local.</w:t>
      </w:r>
    </w:p>
    <w:p>
      <w:pPr>
        <w:pStyle w:val="ListParagraph"/>
        <w:numPr>
          <w:ilvl w:val="0"/>
          <w:numId w:val="2"/>
        </w:numPr>
        <w:spacing w:after="80"/>
      </w:pPr>
      <w:r>
        <w:rPr>
          <w:rFonts w:ascii="Arial" w:cs="Arial" w:eastAsia="Arial" w:hAnsi="Arial"/>
          <w:color w:val="1A1A1A"/>
          <w:sz w:val="21"/>
          <w:szCs w:val="21"/>
        </w:rPr>
        <w:t xml:space="preserve">Text notes — stored inline in session JSON.</w:t>
      </w:r>
    </w:p>
    <w:p>
      <w:pPr>
        <w:spacing w:after="100"/>
      </w:pPr>
    </w:p>
    <w:p>
      <w:pPr>
        <w:pStyle w:val="Heading2"/>
        <w:spacing w:after="120" w:before="280"/>
      </w:pPr>
      <w:r>
        <w:rPr>
          <w:rFonts w:ascii="Arial" w:cs="Arial" w:eastAsia="Arial" w:hAnsi="Arial"/>
          <w:b/>
          <w:bCs/>
          <w:color w:val="222222"/>
          <w:sz w:val="28"/>
          <w:szCs w:val="28"/>
        </w:rPr>
        <w:t xml:space="preserve">Missing file handling</w:t>
      </w:r>
    </w:p>
    <w:p>
      <w:pPr>
        <w:spacing w:after="120" w:line="340"/>
      </w:pPr>
      <w:r>
        <w:rPr>
          <w:rFonts w:ascii="Arial" w:cs="Arial" w:eastAsia="Arial" w:hAnsi="Arial"/>
          <w:color w:val="1A1A1A"/>
          <w:sz w:val="22"/>
          <w:szCs w:val="22"/>
        </w:rPr>
        <w:t xml:space="preserve">On session load, Oasis checks each path. If a file is not found, the canvas item renders a placeholder with an amber ‘missing’ badge and the original filename. The user can relink manually. Session remains fully functional for all other items.</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7. Creation Bench</w:t>
      </w:r>
    </w:p>
    <w:p>
      <w:pPr>
        <w:spacing w:after="120" w:line="340"/>
      </w:pPr>
      <w:r>
        <w:rPr>
          <w:rFonts w:ascii="Arial" w:cs="Arial" w:eastAsia="Arial" w:hAnsi="Arial"/>
          <w:color w:val="1A1A1A"/>
          <w:sz w:val="22"/>
          <w:szCs w:val="22"/>
        </w:rPr>
        <w:t xml:space="preserve">A persistent sidebar section housing utility tools that operate across projects. Not tied to any single module. Expands as new tools are built.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Tool</w:t>
            </w:r>
          </w:p>
        </w:tc>
        <w:tc>
          <w:tcPr>
            <w:tcW w:type="dxa" w:w="648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Function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Frame Extract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Pick a video file. Scrub, select frames or sequences, export as PNG to a chosen folder.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Color Pick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Extract dominant colours from any image on the active canvas. Add to Project Skin.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Bento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Opens the Bento Composer module.</w:t>
            </w:r>
          </w:p>
        </w:tc>
      </w:tr>
    </w:tbl>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8.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Layer</w:t>
            </w:r>
          </w:p>
        </w:tc>
        <w:tc>
          <w:tcPr>
            <w:tcW w:type="dxa" w:w="240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Technology</w:t>
            </w:r>
          </w:p>
        </w:tc>
        <w:tc>
          <w:tcPr>
            <w:tcW w:type="dxa" w:w="4560"/>
            <w:tcBorders>
              <w:top w:val="single" w:color="CCCCCC" w:sz="1"/>
              <w:left w:val="single" w:color="CCCCCC" w:sz="1"/>
              <w:bottom w:val="single" w:color="CCCCCC" w:sz="1"/>
              <w:right w:val="single" w:color="CCCCCC" w:sz="1"/>
            </w:tcBorders>
            <w:shd w:fill="F0F0F0" w:val="clear"/>
            <w:tcMar>
              <w:top w:type="dxa" w:w="80"/>
              <w:left w:type="dxa" w:w="140"/>
              <w:bottom w:type="dxa" w:w="80"/>
              <w:right w:type="dxa" w:w="140"/>
            </w:tcMar>
          </w:tcPr>
          <w:p>
            <w:r>
              <w:rPr>
                <w:rFonts w:ascii="Arial" w:cs="Arial" w:eastAsia="Arial" w:hAnsi="Arial"/>
                <w:b/>
                <w:bCs/>
                <w:color w:val="222222"/>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Frontend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Vite + React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 iteration, familiar to vibe-coder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Utility-first, consistent with design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State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Zustand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Lightweight. No Redux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Routing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Router v6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Module navigation within the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Animation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Framer Motion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 transitions, card interactions.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Icons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Phosphor Icons (React)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Comprehensive, weight-consistent, tree-shakeable.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CSS transforms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control over aesthetic. No off-the-shelf canvas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Video playback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HTML5 &lt;video&gt;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Local file path. No codec overhead in 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Frame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FFmpeg (future Tauri sidecar)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Handled in Creation Bench. v1 uses canvas frame capture.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 persistence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 files via localStorage (v1)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Swapped for Tauri fs API in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Desktop wrapper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Tauri (v2)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Rust backend, OS webview, small bundle size.</w:t>
            </w:r>
          </w:p>
        </w:tc>
      </w:tr>
    </w:tbl>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9. Build Phases</w:t>
      </w:r>
    </w:p>
    <w:p>
      <w:pPr>
        <w:pStyle w:val="Heading2"/>
        <w:spacing w:after="120" w:before="280"/>
      </w:pPr>
      <w:r>
        <w:rPr>
          <w:rFonts w:ascii="Arial" w:cs="Arial" w:eastAsia="Arial" w:hAnsi="Arial"/>
          <w:b/>
          <w:bCs/>
          <w:color w:val="222222"/>
          <w:sz w:val="28"/>
          <w:szCs w:val="28"/>
        </w:rPr>
        <w:t xml:space="preserve">Phase 1 — Foundation</w:t>
      </w:r>
    </w:p>
    <w:p>
      <w:pPr>
        <w:pStyle w:val="ListParagraph"/>
        <w:numPr>
          <w:ilvl w:val="0"/>
          <w:numId w:val="3"/>
        </w:numPr>
        <w:spacing w:after="80"/>
      </w:pPr>
      <w:r>
        <w:rPr>
          <w:rFonts w:ascii="Arial" w:cs="Arial" w:eastAsia="Arial" w:hAnsi="Arial"/>
          <w:color w:val="1A1A1A"/>
          <w:sz w:val="21"/>
          <w:szCs w:val="21"/>
        </w:rPr>
        <w:t xml:space="preserve">Project dashboard with card grid</w:t>
      </w:r>
    </w:p>
    <w:p>
      <w:pPr>
        <w:pStyle w:val="ListParagraph"/>
        <w:numPr>
          <w:ilvl w:val="0"/>
          <w:numId w:val="3"/>
        </w:numPr>
        <w:spacing w:after="80"/>
      </w:pPr>
      <w:r>
        <w:rPr>
          <w:rFonts w:ascii="Arial" w:cs="Arial" w:eastAsia="Arial" w:hAnsi="Arial"/>
          <w:color w:val="1A1A1A"/>
          <w:sz w:val="21"/>
          <w:szCs w:val="21"/>
        </w:rPr>
        <w:t xml:space="preserve">Dump Board — infinite canvas, image + video intake, text notes</w:t>
      </w:r>
    </w:p>
    <w:p>
      <w:pPr>
        <w:pStyle w:val="ListParagraph"/>
        <w:numPr>
          <w:ilvl w:val="0"/>
          <w:numId w:val="3"/>
        </w:numPr>
        <w:spacing w:after="80"/>
      </w:pPr>
      <w:r>
        <w:rPr>
          <w:rFonts w:ascii="Arial" w:cs="Arial" w:eastAsia="Arial" w:hAnsi="Arial"/>
          <w:color w:val="1A1A1A"/>
          <w:sz w:val="21"/>
          <w:szCs w:val="21"/>
        </w:rPr>
        <w:t xml:space="preserve">Session JSON persistence via localStorage</w:t>
      </w:r>
    </w:p>
    <w:p>
      <w:pPr>
        <w:pStyle w:val="ListParagraph"/>
        <w:numPr>
          <w:ilvl w:val="0"/>
          <w:numId w:val="3"/>
        </w:numPr>
        <w:spacing w:after="80"/>
      </w:pPr>
      <w:r>
        <w:rPr>
          <w:rFonts w:ascii="Arial" w:cs="Arial" w:eastAsia="Arial" w:hAnsi="Arial"/>
          <w:color w:val="1A1A1A"/>
          <w:sz w:val="21"/>
          <w:szCs w:val="21"/>
        </w:rPr>
        <w:t xml:space="preserve">Sidebar navigation, module tab bar</w:t>
      </w:r>
    </w:p>
    <w:p>
      <w:pPr>
        <w:pStyle w:val="ListParagraph"/>
        <w:numPr>
          <w:ilvl w:val="0"/>
          <w:numId w:val="3"/>
        </w:numPr>
        <w:spacing w:after="80"/>
      </w:pPr>
      <w:r>
        <w:rPr>
          <w:rFonts w:ascii="Arial" w:cs="Arial" w:eastAsia="Arial" w:hAnsi="Arial"/>
          <w:color w:val="1A1A1A"/>
          <w:sz w:val="21"/>
          <w:szCs w:val="21"/>
        </w:rPr>
        <w:t xml:space="preserve">Missing file indicator</w:t>
      </w:r>
    </w:p>
    <w:p>
      <w:pPr>
        <w:spacing w:after="100"/>
      </w:pPr>
    </w:p>
    <w:p>
      <w:pPr>
        <w:pStyle w:val="Heading2"/>
        <w:spacing w:after="120" w:before="280"/>
      </w:pPr>
      <w:r>
        <w:rPr>
          <w:rFonts w:ascii="Arial" w:cs="Arial" w:eastAsia="Arial" w:hAnsi="Arial"/>
          <w:b/>
          <w:bCs/>
          <w:color w:val="222222"/>
          <w:sz w:val="28"/>
          <w:szCs w:val="28"/>
        </w:rPr>
        <w:t xml:space="preserve">Phase 2 — Motion &amp; Mood</w:t>
      </w:r>
    </w:p>
    <w:p>
      <w:pPr>
        <w:pStyle w:val="ListParagraph"/>
        <w:numPr>
          <w:ilvl w:val="0"/>
          <w:numId w:val="3"/>
        </w:numPr>
        <w:spacing w:after="80"/>
      </w:pPr>
      <w:r>
        <w:rPr>
          <w:rFonts w:ascii="Arial" w:cs="Arial" w:eastAsia="Arial" w:hAnsi="Arial"/>
          <w:color w:val="1A1A1A"/>
          <w:sz w:val="21"/>
          <w:szCs w:val="21"/>
        </w:rPr>
        <w:t xml:space="preserve">Motion Refs module — video player, frame pinning, timing notes</w:t>
      </w:r>
    </w:p>
    <w:p>
      <w:pPr>
        <w:pStyle w:val="ListParagraph"/>
        <w:numPr>
          <w:ilvl w:val="0"/>
          <w:numId w:val="3"/>
        </w:numPr>
        <w:spacing w:after="80"/>
      </w:pPr>
      <w:r>
        <w:rPr>
          <w:rFonts w:ascii="Arial" w:cs="Arial" w:eastAsia="Arial" w:hAnsi="Arial"/>
          <w:color w:val="1A1A1A"/>
          <w:sz w:val="21"/>
          <w:szCs w:val="21"/>
        </w:rPr>
        <w:t xml:space="preserve">Mood Distiller canvas</w:t>
      </w:r>
    </w:p>
    <w:p>
      <w:pPr>
        <w:pStyle w:val="ListParagraph"/>
        <w:numPr>
          <w:ilvl w:val="0"/>
          <w:numId w:val="3"/>
        </w:numPr>
        <w:spacing w:after="80"/>
      </w:pPr>
      <w:r>
        <w:rPr>
          <w:rFonts w:ascii="Arial" w:cs="Arial" w:eastAsia="Arial" w:hAnsi="Arial"/>
          <w:color w:val="1A1A1A"/>
          <w:sz w:val="21"/>
          <w:szCs w:val="21"/>
        </w:rPr>
        <w:t xml:space="preserve">Project Skin view with colour extraction</w:t>
      </w:r>
    </w:p>
    <w:p>
      <w:pPr>
        <w:pStyle w:val="ListParagraph"/>
        <w:numPr>
          <w:ilvl w:val="0"/>
          <w:numId w:val="3"/>
        </w:numPr>
        <w:spacing w:after="80"/>
      </w:pPr>
      <w:r>
        <w:rPr>
          <w:rFonts w:ascii="Arial" w:cs="Arial" w:eastAsia="Arial" w:hAnsi="Arial"/>
          <w:color w:val="1A1A1A"/>
          <w:sz w:val="21"/>
          <w:szCs w:val="21"/>
        </w:rPr>
        <w:t xml:space="preserve">Journal — passive entry generation</w:t>
      </w:r>
    </w:p>
    <w:p>
      <w:pPr>
        <w:spacing w:after="100"/>
      </w:pPr>
    </w:p>
    <w:p>
      <w:pPr>
        <w:pStyle w:val="Heading2"/>
        <w:spacing w:after="120" w:before="280"/>
      </w:pPr>
      <w:r>
        <w:rPr>
          <w:rFonts w:ascii="Arial" w:cs="Arial" w:eastAsia="Arial" w:hAnsi="Arial"/>
          <w:b/>
          <w:bCs/>
          <w:color w:val="222222"/>
          <w:sz w:val="28"/>
          <w:szCs w:val="28"/>
        </w:rPr>
        <w:t xml:space="preserve">Phase 3 — Creation Bench &amp; Polish</w:t>
      </w:r>
    </w:p>
    <w:p>
      <w:pPr>
        <w:pStyle w:val="ListParagraph"/>
        <w:numPr>
          <w:ilvl w:val="0"/>
          <w:numId w:val="3"/>
        </w:numPr>
        <w:spacing w:after="80"/>
      </w:pPr>
      <w:r>
        <w:rPr>
          <w:rFonts w:ascii="Arial" w:cs="Arial" w:eastAsia="Arial" w:hAnsi="Arial"/>
          <w:color w:val="1A1A1A"/>
          <w:sz w:val="21"/>
          <w:szCs w:val="21"/>
        </w:rPr>
        <w:t xml:space="preserve">Frame Extract tool</w:t>
      </w:r>
    </w:p>
    <w:p>
      <w:pPr>
        <w:pStyle w:val="ListParagraph"/>
        <w:numPr>
          <w:ilvl w:val="0"/>
          <w:numId w:val="3"/>
        </w:numPr>
        <w:spacing w:after="80"/>
      </w:pPr>
      <w:r>
        <w:rPr>
          <w:rFonts w:ascii="Arial" w:cs="Arial" w:eastAsia="Arial" w:hAnsi="Arial"/>
          <w:color w:val="1A1A1A"/>
          <w:sz w:val="21"/>
          <w:szCs w:val="21"/>
        </w:rPr>
        <w:t xml:space="preserve">Color Pick tool</w:t>
      </w:r>
    </w:p>
    <w:p>
      <w:pPr>
        <w:pStyle w:val="ListParagraph"/>
        <w:numPr>
          <w:ilvl w:val="0"/>
          <w:numId w:val="3"/>
        </w:numPr>
        <w:spacing w:after="80"/>
      </w:pPr>
      <w:r>
        <w:rPr>
          <w:rFonts w:ascii="Arial" w:cs="Arial" w:eastAsia="Arial" w:hAnsi="Arial"/>
          <w:color w:val="1A1A1A"/>
          <w:sz w:val="21"/>
          <w:szCs w:val="21"/>
        </w:rPr>
        <w:t xml:space="preserve">Bento Composer integration</w:t>
      </w:r>
    </w:p>
    <w:p>
      <w:pPr>
        <w:pStyle w:val="ListParagraph"/>
        <w:numPr>
          <w:ilvl w:val="0"/>
          <w:numId w:val="3"/>
        </w:numPr>
        <w:spacing w:after="80"/>
      </w:pPr>
      <w:r>
        <w:rPr>
          <w:rFonts w:ascii="Arial" w:cs="Arial" w:eastAsia="Arial" w:hAnsi="Arial"/>
          <w:color w:val="1A1A1A"/>
          <w:sz w:val="21"/>
          <w:szCs w:val="21"/>
        </w:rPr>
        <w:t xml:space="preserve">Library (cross-project asset shelf)</w:t>
      </w:r>
    </w:p>
    <w:p>
      <w:pPr>
        <w:spacing w:after="100"/>
      </w:pPr>
    </w:p>
    <w:p>
      <w:pPr>
        <w:pStyle w:val="Heading2"/>
        <w:spacing w:after="120" w:before="280"/>
      </w:pPr>
      <w:r>
        <w:rPr>
          <w:rFonts w:ascii="Arial" w:cs="Arial" w:eastAsia="Arial" w:hAnsi="Arial"/>
          <w:b/>
          <w:bCs/>
          <w:color w:val="222222"/>
          <w:sz w:val="28"/>
          <w:szCs w:val="28"/>
        </w:rPr>
        <w:t xml:space="preserve">Phase 4 — Tauri Wrapper</w:t>
      </w:r>
    </w:p>
    <w:p>
      <w:pPr>
        <w:pStyle w:val="ListParagraph"/>
        <w:numPr>
          <w:ilvl w:val="0"/>
          <w:numId w:val="3"/>
        </w:numPr>
        <w:spacing w:after="80"/>
      </w:pPr>
      <w:r>
        <w:rPr>
          <w:rFonts w:ascii="Arial" w:cs="Arial" w:eastAsia="Arial" w:hAnsi="Arial"/>
          <w:color w:val="1A1A1A"/>
          <w:sz w:val="21"/>
          <w:szCs w:val="21"/>
        </w:rPr>
        <w:t xml:space="preserve">Wrap web app in Tauri</w:t>
      </w:r>
    </w:p>
    <w:p>
      <w:pPr>
        <w:pStyle w:val="ListParagraph"/>
        <w:numPr>
          <w:ilvl w:val="0"/>
          <w:numId w:val="3"/>
        </w:numPr>
        <w:spacing w:after="80"/>
      </w:pPr>
      <w:r>
        <w:rPr>
          <w:rFonts w:ascii="Arial" w:cs="Arial" w:eastAsia="Arial" w:hAnsi="Arial"/>
          <w:color w:val="1A1A1A"/>
          <w:sz w:val="21"/>
          <w:szCs w:val="21"/>
        </w:rPr>
        <w:t xml:space="preserve">Replace localStorage with Tauri fs API</w:t>
      </w:r>
    </w:p>
    <w:p>
      <w:pPr>
        <w:pStyle w:val="ListParagraph"/>
        <w:numPr>
          <w:ilvl w:val="0"/>
          <w:numId w:val="3"/>
        </w:numPr>
        <w:spacing w:after="80"/>
      </w:pPr>
      <w:r>
        <w:rPr>
          <w:rFonts w:ascii="Arial" w:cs="Arial" w:eastAsia="Arial" w:hAnsi="Arial"/>
          <w:color w:val="1A1A1A"/>
          <w:sz w:val="21"/>
          <w:szCs w:val="21"/>
        </w:rPr>
        <w:t xml:space="preserve">Native drag-and-drop from OS</w:t>
      </w:r>
    </w:p>
    <w:p>
      <w:pPr>
        <w:pStyle w:val="ListParagraph"/>
        <w:numPr>
          <w:ilvl w:val="0"/>
          <w:numId w:val="3"/>
        </w:numPr>
        <w:spacing w:after="80"/>
      </w:pPr>
      <w:r>
        <w:rPr>
          <w:rFonts w:ascii="Arial" w:cs="Arial" w:eastAsia="Arial" w:hAnsi="Arial"/>
          <w:color w:val="1A1A1A"/>
          <w:sz w:val="21"/>
          <w:szCs w:val="21"/>
        </w:rPr>
        <w:t xml:space="preserve">System tray, native window behaviour</w:t>
      </w:r>
    </w:p>
    <w:p>
      <w:pPr>
        <w:pBdr>
          <w:bottom w:val="single" w:color="DDDDDD" w:sz="4"/>
        </w:pBdr>
        <w:spacing w:after="160" w:before="160"/>
      </w:pPr>
      <w:r>
        <w:t xml:space="preserve"/>
      </w:r>
    </w:p>
    <w:p>
      <w:pPr>
        <w:pStyle w:val="Heading1"/>
        <w:spacing w:after="160" w:before="400"/>
      </w:pPr>
      <w:r>
        <w:rPr>
          <w:rFonts w:ascii="Arial" w:cs="Arial" w:eastAsia="Arial" w:hAnsi="Arial"/>
          <w:b/>
          <w:bCs/>
          <w:color w:val="111111"/>
          <w:sz w:val="36"/>
          <w:szCs w:val="36"/>
        </w:rPr>
        <w:t xml:space="preserve">10. Success Criteria</w:t>
      </w:r>
    </w:p>
    <w:p>
      <w:pPr>
        <w:spacing w:after="120" w:line="340"/>
      </w:pPr>
      <w:r>
        <w:rPr>
          <w:rFonts w:ascii="Arial" w:cs="Arial" w:eastAsia="Arial" w:hAnsi="Arial"/>
          <w:color w:val="1A1A1A"/>
          <w:sz w:val="22"/>
          <w:szCs w:val="22"/>
        </w:rPr>
        <w:t xml:space="preserve">Since v1 is a personal tool, success is qualitative:</w:t>
      </w:r>
    </w:p>
    <w:p>
      <w:pPr>
        <w:pStyle w:val="ListParagraph"/>
        <w:numPr>
          <w:ilvl w:val="0"/>
          <w:numId w:val="2"/>
        </w:numPr>
        <w:spacing w:after="80"/>
      </w:pPr>
      <w:r>
        <w:rPr>
          <w:rFonts w:ascii="Arial" w:cs="Arial" w:eastAsia="Arial" w:hAnsi="Arial"/>
          <w:color w:val="1A1A1A"/>
          <w:sz w:val="21"/>
          <w:szCs w:val="21"/>
        </w:rPr>
        <w:t xml:space="preserve">Oasis is opened for every new project by default.</w:t>
      </w:r>
    </w:p>
    <w:p>
      <w:pPr>
        <w:pStyle w:val="ListParagraph"/>
        <w:numPr>
          <w:ilvl w:val="0"/>
          <w:numId w:val="2"/>
        </w:numPr>
        <w:spacing w:after="80"/>
      </w:pPr>
      <w:r>
        <w:rPr>
          <w:rFonts w:ascii="Arial" w:cs="Arial" w:eastAsia="Arial" w:hAnsi="Arial"/>
          <w:color w:val="1A1A1A"/>
          <w:sz w:val="21"/>
          <w:szCs w:val="21"/>
        </w:rPr>
        <w:t xml:space="preserve">PureRef is no longer needed.</w:t>
      </w:r>
    </w:p>
    <w:p>
      <w:pPr>
        <w:pStyle w:val="ListParagraph"/>
        <w:numPr>
          <w:ilvl w:val="0"/>
          <w:numId w:val="2"/>
        </w:numPr>
        <w:spacing w:after="80"/>
      </w:pPr>
      <w:r>
        <w:rPr>
          <w:rFonts w:ascii="Arial" w:cs="Arial" w:eastAsia="Arial" w:hAnsi="Arial"/>
          <w:color w:val="1A1A1A"/>
          <w:sz w:val="21"/>
          <w:szCs w:val="21"/>
        </w:rPr>
        <w:t xml:space="preserve">The Journal view is interesting to look back on after 3+ months of use.</w:t>
      </w:r>
    </w:p>
    <w:p>
      <w:pPr>
        <w:pStyle w:val="ListParagraph"/>
        <w:numPr>
          <w:ilvl w:val="0"/>
          <w:numId w:val="2"/>
        </w:numPr>
        <w:spacing w:after="80"/>
      </w:pPr>
      <w:r>
        <w:rPr>
          <w:rFonts w:ascii="Arial" w:cs="Arial" w:eastAsia="Arial" w:hAnsi="Arial"/>
          <w:color w:val="1A1A1A"/>
          <w:sz w:val="21"/>
          <w:szCs w:val="21"/>
        </w:rPr>
        <w:t xml:space="preserve">A new module can be added without touching existing module code.</w:t>
      </w:r>
    </w:p>
    <w:p>
      <w:pPr>
        <w:pStyle w:val="ListParagraph"/>
        <w:numPr>
          <w:ilvl w:val="0"/>
          <w:numId w:val="2"/>
        </w:numPr>
        <w:spacing w:after="80"/>
      </w:pPr>
      <w:r>
        <w:rPr>
          <w:rFonts w:ascii="Arial" w:cs="Arial" w:eastAsia="Arial" w:hAnsi="Arial"/>
          <w:color w:val="1A1A1A"/>
          <w:sz w:val="21"/>
          <w:szCs w:val="21"/>
        </w:rPr>
        <w:t xml:space="preserve">The app feels as fast and lightweight as PureRef.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2026-06-11T19:07:54.230Z</dcterms:created>
  <dcterms:modified xsi:type="dcterms:W3CDTF">2026-06-11T19:07:54.233Z</dcterms:modified>
</cp:coreProperties>
</file>

<file path=docProps/custom.xml><?xml version="1.0" encoding="utf-8"?>
<Properties xmlns="http://schemas.openxmlformats.org/officeDocument/2006/custom-properties" xmlns:vt="http://schemas.openxmlformats.org/officeDocument/2006/docPropsVTypes"/>
</file>