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59A9C5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D2C24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5751F14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1935F5B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14:paraId="46214BB2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0661C50F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14:paraId="6FD1784F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160D0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9EBFDFB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7B47AD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7961E2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4ACF11F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14:paraId="39AAF9D2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3EB2AC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14:paraId="535951F7" w14:textId="77777777"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182391">
        <w:rPr>
          <w:rFonts w:ascii="Times New Roman" w:hAnsi="Times New Roman" w:cs="Times New Roman"/>
          <w:b/>
          <w:sz w:val="28"/>
          <w:szCs w:val="28"/>
        </w:rPr>
        <w:t>Расписани</w:t>
      </w:r>
      <w:r w:rsidR="00D66887">
        <w:rPr>
          <w:rFonts w:ascii="Times New Roman" w:hAnsi="Times New Roman" w:cs="Times New Roman"/>
          <w:b/>
          <w:sz w:val="28"/>
          <w:szCs w:val="28"/>
        </w:rPr>
        <w:t>е</w:t>
      </w:r>
      <w:r w:rsidR="00182391">
        <w:rPr>
          <w:rFonts w:ascii="Times New Roman" w:hAnsi="Times New Roman" w:cs="Times New Roman"/>
          <w:b/>
          <w:sz w:val="28"/>
          <w:szCs w:val="28"/>
        </w:rPr>
        <w:t xml:space="preserve"> занятий в вузе</w:t>
      </w:r>
    </w:p>
    <w:p w14:paraId="24AA56B6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5CD3FC3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E13E5CC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 w:firstRow="1" w:lastRow="0" w:firstColumn="1" w:lastColumn="0" w:noHBand="0" w:noVBand="1"/>
      </w:tblPr>
      <w:tblGrid>
        <w:gridCol w:w="5353"/>
        <w:gridCol w:w="4786"/>
      </w:tblGrid>
      <w:tr w:rsidR="00080F1B" w:rsidRPr="00080F1B" w14:paraId="609F1C49" w14:textId="77777777" w:rsidTr="00143EA7">
        <w:tc>
          <w:tcPr>
            <w:tcW w:w="5353" w:type="dxa"/>
            <w:shd w:val="clear" w:color="auto" w:fill="auto"/>
          </w:tcPr>
          <w:p w14:paraId="7C63814C" w14:textId="77777777"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14:paraId="106437AC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14:paraId="6FB88D1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студент ИСП-Б-234-2024</w:t>
            </w:r>
          </w:p>
          <w:p w14:paraId="1609696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14:paraId="021D30D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14:paraId="34E695B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14:paraId="0D09AA5B" w14:textId="77777777" w:rsidR="00080F1B" w:rsidRPr="00491AEA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Шаяхметов Анатолий Рамисович</w:t>
            </w:r>
          </w:p>
          <w:p w14:paraId="46D923A0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14:paraId="13387E4E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14:paraId="79522D41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530CF828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98F5FE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21D47D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_______2026 г.</w:t>
      </w:r>
    </w:p>
    <w:p w14:paraId="42E17043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9CA4A9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5DDEE" w14:textId="77777777"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14:paraId="27FFDAF0" w14:textId="77777777"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</w:p>
    <w:sdt>
      <w:sdtPr>
        <w:id w:val="14268409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commentRangeStart w:id="0" w:displacedByCustomXml="prev"/>
        <w:p w14:paraId="1D7EFD1C" w14:textId="77777777" w:rsidR="005C7B44" w:rsidRPr="002B6322" w:rsidRDefault="005C7B44" w:rsidP="00080F1B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0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0"/>
          </w:r>
        </w:p>
        <w:p w14:paraId="2BC0DF6F" w14:textId="77777777" w:rsidR="002B6322" w:rsidRPr="002B6322" w:rsidRDefault="005C7B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2B6322">
            <w:rPr>
              <w:sz w:val="28"/>
              <w:szCs w:val="28"/>
            </w:rPr>
            <w:fldChar w:fldCharType="begin"/>
          </w:r>
          <w:r w:rsidRPr="002B6322">
            <w:rPr>
              <w:sz w:val="28"/>
              <w:szCs w:val="28"/>
            </w:rPr>
            <w:instrText xml:space="preserve"> TOC \o "1-3" \h \z \u </w:instrText>
          </w:r>
          <w:r w:rsidRPr="002B6322">
            <w:rPr>
              <w:sz w:val="28"/>
              <w:szCs w:val="28"/>
            </w:rPr>
            <w:fldChar w:fldCharType="separate"/>
          </w:r>
          <w:hyperlink w:anchor="_Toc221100299" w:history="1">
            <w:r w:rsidR="002B6322" w:rsidRPr="002B6322">
              <w:rPr>
                <w:rStyle w:val="a6"/>
                <w:b/>
                <w:noProof/>
                <w:sz w:val="28"/>
                <w:szCs w:val="28"/>
              </w:rPr>
              <w:t>ВВЕДЕНИЕ</w:t>
            </w:r>
            <w:r w:rsidR="002B6322" w:rsidRPr="002B6322">
              <w:rPr>
                <w:noProof/>
                <w:webHidden/>
                <w:sz w:val="28"/>
                <w:szCs w:val="28"/>
              </w:rPr>
              <w:tab/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="002B6322" w:rsidRPr="002B6322">
              <w:rPr>
                <w:noProof/>
                <w:webHidden/>
                <w:sz w:val="28"/>
                <w:szCs w:val="28"/>
              </w:rPr>
              <w:instrText xml:space="preserve"> PAGEREF _Toc221100299 \h </w:instrText>
            </w:r>
            <w:r w:rsidR="002B6322" w:rsidRPr="002B6322">
              <w:rPr>
                <w:noProof/>
                <w:webHidden/>
                <w:sz w:val="28"/>
                <w:szCs w:val="28"/>
              </w:rPr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322" w:rsidRPr="002B6322">
              <w:rPr>
                <w:noProof/>
                <w:webHidden/>
                <w:sz w:val="28"/>
                <w:szCs w:val="28"/>
              </w:rPr>
              <w:t>4</w:t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486B02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0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АНАЛИТИЧЕСКАЯ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_Toc221100300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E02B7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1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_Toc221100301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B2243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2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Цели и задачи создания базы данных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_Toc221100302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7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E40E0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3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1.3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Назначение системы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_Toc221100303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8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BB7BA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4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ПРАКТИЧЕСКАЯ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_Toc221100304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10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43934" w14:textId="77777777" w:rsidR="005C7B44" w:rsidRDefault="005C7B44">
          <w:r w:rsidRPr="002B63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743699E" w14:textId="77777777" w:rsidR="005D5CB7" w:rsidRPr="00783091" w:rsidRDefault="00783091" w:rsidP="00590E68">
      <w:r>
        <w:br w:type="page"/>
      </w:r>
    </w:p>
    <w:p w14:paraId="40379143" w14:textId="7F189728"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1100299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НИЕ</w:t>
      </w:r>
      <w:bookmarkEnd w:id="1"/>
    </w:p>
    <w:p w14:paraId="2ECCA064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</w:t>
      </w:r>
      <w:r w:rsidRPr="0027628B">
        <w:rPr>
          <w:rFonts w:ascii="Times New Roman" w:hAnsi="Times New Roman" w:cs="Times New Roman"/>
          <w:sz w:val="28"/>
          <w:szCs w:val="28"/>
        </w:rPr>
        <w:t>спечивать к ним быстрый доступ.</w:t>
      </w:r>
    </w:p>
    <w:p w14:paraId="7B31E920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C977CC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59AA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0B1F28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</w:t>
      </w:r>
      <w:r w:rsidRPr="0027628B">
        <w:rPr>
          <w:rFonts w:ascii="Times New Roman" w:hAnsi="Times New Roman" w:cs="Times New Roman"/>
          <w:sz w:val="28"/>
          <w:szCs w:val="28"/>
        </w:rPr>
        <w:t>ия вуза.</w:t>
      </w:r>
    </w:p>
    <w:p w14:paraId="2FB7329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14:paraId="221D02F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072FA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Задачи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4BBA11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Выполнить анализ предметной области и изучить специфику составления расписания.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1FA229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Сформулировать технические требования к разрабатываемой базе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9CB83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Спроектировать концептуальную, логическую и физическую модели базы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53EE18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для эффективного взаимодействия с данными.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FFF0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Провести тестирование системы на предмет корректности работы и отсутствия конфликтов в графике.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245F46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Методы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567C60B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Теоретические: анализ профильной литературы и нормативных документов по организации учебного процесса.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2554A9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Практические: моделирование структуры данных, проектирование связей между таблицами и программная реализация системы.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2DA7DE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Новизна работы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14:paraId="4A8DCCA2" w14:textId="77777777" w:rsidR="00A13601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Работа состоит из введения, двух основных глав (теории и практики), </w:t>
      </w:r>
    </w:p>
    <w:p w14:paraId="3CF04CA7" w14:textId="77777777" w:rsidR="00A13601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7628B">
        <w:rPr>
          <w:rFonts w:ascii="Times New Roman" w:hAnsi="Times New Roman" w:cs="Times New Roman"/>
          <w:sz w:val="28"/>
          <w:szCs w:val="28"/>
          <w:u w:val="single"/>
        </w:rPr>
        <w:t xml:space="preserve">///НАДО </w:t>
      </w:r>
      <w:commentRangeStart w:id="2"/>
      <w:r w:rsidRPr="0027628B">
        <w:rPr>
          <w:rFonts w:ascii="Times New Roman" w:hAnsi="Times New Roman" w:cs="Times New Roman"/>
          <w:sz w:val="28"/>
          <w:szCs w:val="28"/>
          <w:u w:val="single"/>
        </w:rPr>
        <w:t>ДОПИСАТЬ</w:t>
      </w:r>
      <w:commentRangeEnd w:id="2"/>
      <w:r w:rsidR="00451F31" w:rsidRPr="0027628B">
        <w:rPr>
          <w:rStyle w:val="ab"/>
          <w:rFonts w:ascii="Times New Roman" w:hAnsi="Times New Roman" w:cs="Times New Roman"/>
          <w:sz w:val="28"/>
          <w:szCs w:val="28"/>
        </w:rPr>
        <w:commentReference w:id="2"/>
      </w:r>
    </w:p>
    <w:p w14:paraId="69B9686D" w14:textId="77777777"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14:paraId="08E7FB90" w14:textId="77777777" w:rsidR="005D5CB7" w:rsidRDefault="00996372" w:rsidP="005D5CB7">
      <w:r>
        <w:br w:type="page"/>
      </w:r>
    </w:p>
    <w:p w14:paraId="46AA6E3F" w14:textId="6CDCAB28"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21100300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3"/>
    </w:p>
    <w:p w14:paraId="135443CD" w14:textId="44AA0238"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100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4"/>
    </w:p>
    <w:p w14:paraId="22B9CBF1" w14:textId="62EFD5E5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14:paraId="4CD1A66E" w14:textId="77777777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данных, а также </w:t>
      </w:r>
      <w:r w:rsidRPr="008E7BA0">
        <w:rPr>
          <w:rFonts w:ascii="Times New Roman" w:hAnsi="Times New Roman" w:cs="Times New Roman"/>
          <w:sz w:val="28"/>
          <w:szCs w:val="28"/>
        </w:rPr>
        <w:lastRenderedPageBreak/>
        <w:t>уведомления пользователей об изменениях в расписании через интегрированные средства коммуникации.</w:t>
      </w:r>
    </w:p>
    <w:p w14:paraId="21EAA78C" w14:textId="77777777"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14:paraId="422A7AAE" w14:textId="3A697898"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100302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5"/>
    </w:p>
    <w:p w14:paraId="72B1305C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9940BF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5594AA" w14:textId="728E3009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4F6DB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</w:t>
      </w:r>
      <w:r w:rsidRPr="00244A75">
        <w:rPr>
          <w:rFonts w:ascii="Times New Roman" w:hAnsi="Times New Roman" w:cs="Times New Roman"/>
          <w:sz w:val="28"/>
          <w:szCs w:val="28"/>
        </w:rPr>
        <w:t xml:space="preserve"> на разное время одновременно).</w:t>
      </w:r>
    </w:p>
    <w:p w14:paraId="7CEEF2C4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E446C8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7C50FB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3B7D6F" w14:textId="77777777"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14:paraId="6A47D367" w14:textId="6326BA9D"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100303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6"/>
    </w:p>
    <w:p w14:paraId="60860C9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>предназначена для автоматизации работы сотрудников учебного отдела, диспетчеров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9D74C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Основное назначение системы включает в себя следующие аспекты: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5455D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92E989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</w:t>
      </w:r>
      <w:r w:rsidRPr="00E25057">
        <w:rPr>
          <w:rFonts w:ascii="Times New Roman" w:hAnsi="Times New Roman" w:cs="Times New Roman"/>
          <w:sz w:val="28"/>
          <w:szCs w:val="28"/>
        </w:rPr>
        <w:t>щений.</w:t>
      </w:r>
    </w:p>
    <w:p w14:paraId="7416040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Учет учебной нагрузки: хранение информации о распределении часов между преподавателями в соответствии с учебными планами кафедр.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A6A4B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Оперативное управление: возможность внесения быстрых корректировок в расписание в случае болезни преподавателя, </w:t>
      </w:r>
      <w:r w:rsidRPr="00E25057">
        <w:rPr>
          <w:rFonts w:ascii="Times New Roman" w:hAnsi="Times New Roman" w:cs="Times New Roman"/>
          <w:sz w:val="28"/>
          <w:szCs w:val="28"/>
        </w:rPr>
        <w:lastRenderedPageBreak/>
        <w:t>переноса занятий или изменения учебного графика без нарушения общей структуры данных.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0AD91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Система ориентирована на следующие категории пользователей: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23695C1" w14:textId="43F5EDAF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GoBack"/>
      <w:bookmarkEnd w:id="7"/>
      <w:r w:rsidRPr="00E25057">
        <w:rPr>
          <w:rFonts w:ascii="Times New Roman" w:hAnsi="Times New Roman" w:cs="Times New Roman"/>
          <w:sz w:val="28"/>
          <w:szCs w:val="28"/>
        </w:rPr>
        <w:t>Сотрудники деканата: имеют полный доступ к редактированию и формированию расписания, управлению списками групп и аудиторий.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1BDD83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Преподаватели: получают возможность просматривать свою индивидуальную нагрузку и актуальный график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0DC09B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Студенты: используют систему в качестве справочного ресурса для получения информации о времени, месте проведения и типе учебных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A2E83A" w14:textId="77777777"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14:paraId="7DB3E4E4" w14:textId="77777777"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7960E746" w14:textId="77777777" w:rsidR="00D54B0E" w:rsidRPr="00D54B0E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3CD">
        <w:rPr>
          <w:rFonts w:ascii="Times New Roman" w:hAnsi="Times New Roman" w:cs="Times New Roman"/>
          <w:sz w:val="28"/>
          <w:szCs w:val="28"/>
        </w:rPr>
        <w:t>Проведен анализ работы вуза, определены ключевые данные и требования к системе. Это позволяет перейти к техническому проектированию таблиц и связей во второй главе.</w:t>
      </w:r>
    </w:p>
    <w:p w14:paraId="159570BA" w14:textId="77777777" w:rsidR="005C7B44" w:rsidRDefault="005C7B44">
      <w:r>
        <w:br w:type="page"/>
      </w:r>
    </w:p>
    <w:p w14:paraId="211252A2" w14:textId="6395C382" w:rsidR="0027628B" w:rsidRDefault="005C7B44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8" w:name="_Toc221100304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8"/>
    </w:p>
    <w:p w14:paraId="037A4EFC" w14:textId="77777777" w:rsidR="0027628B" w:rsidRDefault="0027628B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CF379D5" w14:textId="77777777" w:rsidR="008E7BA0" w:rsidRPr="005C7B44" w:rsidRDefault="008E7BA0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sectPr w:rsidR="008E7BA0" w:rsidRPr="005C7B44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Шаяхметов Анатолий Рамисович" w:date="2026-02-04T14:24:00Z" w:initials="ШАР">
    <w:p w14:paraId="7B80240F" w14:textId="3D7A74D0" w:rsidR="00451F31" w:rsidRDefault="00451F31">
      <w:pPr>
        <w:pStyle w:val="ac"/>
      </w:pPr>
      <w:r>
        <w:rPr>
          <w:rStyle w:val="ab"/>
        </w:rPr>
        <w:annotationRef/>
      </w:r>
      <w:r>
        <w:t>НЕ забы</w:t>
      </w:r>
      <w:r w:rsidR="0027628B">
        <w:t>ва</w:t>
      </w:r>
      <w:r>
        <w:t>ть обновлять содержание</w:t>
      </w:r>
    </w:p>
  </w:comment>
  <w:comment w:id="2" w:author="Шаяхметов Анатолий Рамисович" w:date="2026-02-04T14:23:00Z" w:initials="ШАР">
    <w:p w14:paraId="5E252C1D" w14:textId="77777777" w:rsidR="00451F31" w:rsidRDefault="00451F31">
      <w:pPr>
        <w:pStyle w:val="ac"/>
      </w:pPr>
      <w:r>
        <w:rPr>
          <w:rStyle w:val="ab"/>
        </w:rPr>
        <w:annotationRef/>
      </w:r>
      <w:r>
        <w:t>Дописать</w:t>
      </w:r>
    </w:p>
    <w:p w14:paraId="531A39C3" w14:textId="77777777" w:rsidR="00451F31" w:rsidRDefault="00451F31">
      <w:pPr>
        <w:pStyle w:val="ac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531A39C3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75CAE8" w14:textId="77777777" w:rsidR="00F8622E" w:rsidRDefault="00F8622E" w:rsidP="00590E68">
      <w:pPr>
        <w:spacing w:after="0" w:line="240" w:lineRule="auto"/>
      </w:pPr>
      <w:r>
        <w:separator/>
      </w:r>
    </w:p>
  </w:endnote>
  <w:endnote w:type="continuationSeparator" w:id="0">
    <w:p w14:paraId="1D8E3C0A" w14:textId="77777777" w:rsidR="00F8622E" w:rsidRDefault="00F8622E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1510580"/>
      <w:docPartObj>
        <w:docPartGallery w:val="Page Numbers (Bottom of Page)"/>
        <w:docPartUnique/>
      </w:docPartObj>
    </w:sdtPr>
    <w:sdtEndPr/>
    <w:sdtContent>
      <w:p w14:paraId="01B741A3" w14:textId="1DFF7A15" w:rsidR="00590E68" w:rsidRDefault="00590E6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628B">
          <w:rPr>
            <w:noProof/>
          </w:rPr>
          <w:t>10</w:t>
        </w:r>
        <w:r>
          <w:fldChar w:fldCharType="end"/>
        </w:r>
      </w:p>
    </w:sdtContent>
  </w:sdt>
  <w:p w14:paraId="6E5DB36C" w14:textId="77777777" w:rsidR="00590E68" w:rsidRDefault="00590E6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19324A" w14:textId="77777777" w:rsidR="00F8622E" w:rsidRDefault="00F8622E" w:rsidP="00590E68">
      <w:pPr>
        <w:spacing w:after="0" w:line="240" w:lineRule="auto"/>
      </w:pPr>
      <w:r>
        <w:separator/>
      </w:r>
    </w:p>
  </w:footnote>
  <w:footnote w:type="continuationSeparator" w:id="0">
    <w:p w14:paraId="18D052FB" w14:textId="77777777" w:rsidR="00F8622E" w:rsidRDefault="00F8622E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19" w15:restartNumberingAfterBreak="0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2" w15:restartNumberingAfterBreak="0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8"/>
  </w:num>
  <w:num w:numId="3">
    <w:abstractNumId w:val="26"/>
  </w:num>
  <w:num w:numId="4">
    <w:abstractNumId w:val="18"/>
  </w:num>
  <w:num w:numId="5">
    <w:abstractNumId w:val="23"/>
  </w:num>
  <w:num w:numId="6">
    <w:abstractNumId w:val="13"/>
  </w:num>
  <w:num w:numId="7">
    <w:abstractNumId w:val="27"/>
  </w:num>
  <w:num w:numId="8">
    <w:abstractNumId w:val="14"/>
  </w:num>
  <w:num w:numId="9">
    <w:abstractNumId w:val="16"/>
  </w:num>
  <w:num w:numId="10">
    <w:abstractNumId w:val="21"/>
  </w:num>
  <w:num w:numId="11">
    <w:abstractNumId w:val="24"/>
  </w:num>
  <w:num w:numId="12">
    <w:abstractNumId w:val="12"/>
  </w:num>
  <w:num w:numId="13">
    <w:abstractNumId w:val="3"/>
  </w:num>
  <w:num w:numId="14">
    <w:abstractNumId w:val="1"/>
  </w:num>
  <w:num w:numId="15">
    <w:abstractNumId w:val="0"/>
  </w:num>
  <w:num w:numId="16">
    <w:abstractNumId w:val="10"/>
  </w:num>
  <w:num w:numId="17">
    <w:abstractNumId w:val="17"/>
  </w:num>
  <w:num w:numId="18">
    <w:abstractNumId w:val="7"/>
  </w:num>
  <w:num w:numId="19">
    <w:abstractNumId w:val="4"/>
  </w:num>
  <w:num w:numId="20">
    <w:abstractNumId w:val="25"/>
  </w:num>
  <w:num w:numId="21">
    <w:abstractNumId w:val="15"/>
  </w:num>
  <w:num w:numId="22">
    <w:abstractNumId w:val="19"/>
  </w:num>
  <w:num w:numId="23">
    <w:abstractNumId w:val="2"/>
  </w:num>
  <w:num w:numId="24">
    <w:abstractNumId w:val="6"/>
  </w:num>
  <w:num w:numId="25">
    <w:abstractNumId w:val="11"/>
  </w:num>
  <w:num w:numId="26">
    <w:abstractNumId w:val="28"/>
  </w:num>
  <w:num w:numId="27">
    <w:abstractNumId w:val="22"/>
  </w:num>
  <w:num w:numId="28">
    <w:abstractNumId w:val="9"/>
  </w:num>
  <w:num w:numId="2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CB7"/>
    <w:rsid w:val="00080F1B"/>
    <w:rsid w:val="000A175E"/>
    <w:rsid w:val="000C3CCD"/>
    <w:rsid w:val="00102C05"/>
    <w:rsid w:val="00182391"/>
    <w:rsid w:val="001E7C19"/>
    <w:rsid w:val="00244A75"/>
    <w:rsid w:val="0027628B"/>
    <w:rsid w:val="002B6322"/>
    <w:rsid w:val="00337F7A"/>
    <w:rsid w:val="0040210E"/>
    <w:rsid w:val="00451F31"/>
    <w:rsid w:val="0048004B"/>
    <w:rsid w:val="004907B5"/>
    <w:rsid w:val="00491AEA"/>
    <w:rsid w:val="004C43CD"/>
    <w:rsid w:val="00522EE4"/>
    <w:rsid w:val="00527F27"/>
    <w:rsid w:val="005704A7"/>
    <w:rsid w:val="00590E68"/>
    <w:rsid w:val="005C7B44"/>
    <w:rsid w:val="005D5CB7"/>
    <w:rsid w:val="00623C36"/>
    <w:rsid w:val="007531F0"/>
    <w:rsid w:val="0077194D"/>
    <w:rsid w:val="00783091"/>
    <w:rsid w:val="00786717"/>
    <w:rsid w:val="00825B12"/>
    <w:rsid w:val="008E3ADB"/>
    <w:rsid w:val="008E7BA0"/>
    <w:rsid w:val="0094349B"/>
    <w:rsid w:val="00996372"/>
    <w:rsid w:val="00A13601"/>
    <w:rsid w:val="00A70870"/>
    <w:rsid w:val="00B73AF1"/>
    <w:rsid w:val="00BF268D"/>
    <w:rsid w:val="00CA25F7"/>
    <w:rsid w:val="00D3773B"/>
    <w:rsid w:val="00D54B0E"/>
    <w:rsid w:val="00D66887"/>
    <w:rsid w:val="00DD3E84"/>
    <w:rsid w:val="00DE7956"/>
    <w:rsid w:val="00E25057"/>
    <w:rsid w:val="00EB49CE"/>
    <w:rsid w:val="00F8622E"/>
    <w:rsid w:val="00FC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699C9"/>
  <w15:chartTrackingRefBased/>
  <w15:docId w15:val="{77D46973-EDBD-498A-88CF-E7697DEB7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1B927-87F7-4831-A358-E52149719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10</Pages>
  <Words>1515</Words>
  <Characters>8640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Шаяхметов Анатолий Рамисович</cp:lastModifiedBy>
  <cp:revision>37</cp:revision>
  <dcterms:created xsi:type="dcterms:W3CDTF">2026-02-03T04:46:00Z</dcterms:created>
  <dcterms:modified xsi:type="dcterms:W3CDTF">2026-02-04T09:37:00Z</dcterms:modified>
</cp:coreProperties>
</file>