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59A9C5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9D2C24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14:paraId="25751F14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1935F5BE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14:paraId="46214BB2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14:paraId="0661C50F" w14:textId="77777777"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14:paraId="6FD1784F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20160D0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EBFDFB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7B47AD" w14:textId="77777777"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D7961E2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4ACF11F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14:paraId="39AAF9D2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3EB2AC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14:paraId="535951F7" w14:textId="7638AF6A"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C5642D" w:rsidRPr="00C5642D">
        <w:rPr>
          <w:rFonts w:ascii="Times New Roman" w:hAnsi="Times New Roman" w:cs="Times New Roman"/>
          <w:b/>
          <w:sz w:val="28"/>
          <w:szCs w:val="28"/>
        </w:rPr>
        <w:t>Разработка базы данных информационной системы «Расписание занятий в вузе»</w:t>
      </w:r>
      <w:bookmarkStart w:id="0" w:name="_GoBack"/>
      <w:bookmarkEnd w:id="0"/>
    </w:p>
    <w:p w14:paraId="24AA56B6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5CD3FC3" w14:textId="77777777"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1E13E5CC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 w:firstRow="1" w:lastRow="0" w:firstColumn="1" w:lastColumn="0" w:noHBand="0" w:noVBand="1"/>
      </w:tblPr>
      <w:tblGrid>
        <w:gridCol w:w="5353"/>
        <w:gridCol w:w="4786"/>
      </w:tblGrid>
      <w:tr w:rsidR="00080F1B" w:rsidRPr="00080F1B" w14:paraId="609F1C49" w14:textId="77777777" w:rsidTr="00143EA7">
        <w:tc>
          <w:tcPr>
            <w:tcW w:w="5353" w:type="dxa"/>
            <w:shd w:val="clear" w:color="auto" w:fill="auto"/>
          </w:tcPr>
          <w:p w14:paraId="7C63814C" w14:textId="77777777"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14:paraId="106437AC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14:paraId="6FB88D1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студент ИСП-Б-234-2024</w:t>
            </w:r>
          </w:p>
          <w:p w14:paraId="16096966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14:paraId="021D30D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14:paraId="34E695B2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14:paraId="0D09AA5B" w14:textId="77777777" w:rsidR="00080F1B" w:rsidRPr="00491AEA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Шаяхметов Анатолий Рамисович</w:t>
            </w:r>
          </w:p>
          <w:p w14:paraId="46D923A0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14:paraId="13387E4E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14:paraId="79522D41" w14:textId="77777777"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14:paraId="530CF828" w14:textId="77777777"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98F5FE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21D47D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</w:t>
      </w:r>
      <w:proofErr w:type="gramStart"/>
      <w:r>
        <w:rPr>
          <w:rFonts w:ascii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hAnsi="Times New Roman" w:cs="Times New Roman"/>
          <w:sz w:val="28"/>
          <w:szCs w:val="28"/>
        </w:rPr>
        <w:t>_______2026 г.</w:t>
      </w:r>
    </w:p>
    <w:p w14:paraId="42E17043" w14:textId="77777777"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9CA4A9" w14:textId="77777777"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65DDEE" w14:textId="77777777"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14:paraId="27FFDAF0" w14:textId="77777777"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</w:p>
    <w:sdt>
      <w:sdtPr>
        <w:id w:val="142684094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commentRangeStart w:id="1" w:displacedByCustomXml="prev"/>
        <w:p w14:paraId="1D7EFD1C" w14:textId="77777777" w:rsidR="005C7B44" w:rsidRPr="002B6322" w:rsidRDefault="005C7B44" w:rsidP="00080F1B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1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1"/>
          </w:r>
        </w:p>
        <w:p w14:paraId="2BC0DF6F" w14:textId="77777777" w:rsidR="002B6322" w:rsidRPr="002B6322" w:rsidRDefault="005C7B4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2B6322">
            <w:rPr>
              <w:sz w:val="28"/>
              <w:szCs w:val="28"/>
            </w:rPr>
            <w:fldChar w:fldCharType="begin"/>
          </w:r>
          <w:r w:rsidRPr="002B6322">
            <w:rPr>
              <w:sz w:val="28"/>
              <w:szCs w:val="28"/>
            </w:rPr>
            <w:instrText xml:space="preserve"> TOC \o "1-3" \h \z \u </w:instrText>
          </w:r>
          <w:r w:rsidRPr="002B6322">
            <w:rPr>
              <w:sz w:val="28"/>
              <w:szCs w:val="28"/>
            </w:rPr>
            <w:fldChar w:fldCharType="separate"/>
          </w:r>
          <w:hyperlink w:anchor="_Toc221100299" w:history="1">
            <w:r w:rsidR="002B6322" w:rsidRPr="002B6322">
              <w:rPr>
                <w:rStyle w:val="a6"/>
                <w:b/>
                <w:noProof/>
                <w:sz w:val="28"/>
                <w:szCs w:val="28"/>
              </w:rPr>
              <w:t>ВВЕДЕНИЕ</w:t>
            </w:r>
            <w:r w:rsidR="002B6322" w:rsidRPr="002B6322">
              <w:rPr>
                <w:noProof/>
                <w:webHidden/>
                <w:sz w:val="28"/>
                <w:szCs w:val="28"/>
              </w:rPr>
              <w:tab/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="002B6322" w:rsidRPr="002B6322">
              <w:rPr>
                <w:noProof/>
                <w:webHidden/>
                <w:sz w:val="28"/>
                <w:szCs w:val="28"/>
              </w:rPr>
              <w:instrText xml:space="preserve"> PAGEREF _Toc221100299 \h </w:instrText>
            </w:r>
            <w:r w:rsidR="002B6322" w:rsidRPr="002B6322">
              <w:rPr>
                <w:noProof/>
                <w:webHidden/>
                <w:sz w:val="28"/>
                <w:szCs w:val="28"/>
              </w:rPr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322" w:rsidRPr="002B6322">
              <w:rPr>
                <w:noProof/>
                <w:webHidden/>
                <w:sz w:val="28"/>
                <w:szCs w:val="28"/>
              </w:rPr>
              <w:t>4</w:t>
            </w:r>
            <w:r w:rsidR="002B6322"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86B02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0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АНАЛИТИЧЕСКАЯ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_Toc221100300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E02B7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1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1.1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_Toc221100301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6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B2243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2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Цели и задачи создания базы данных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_Toc221100302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7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E40E0" w14:textId="77777777" w:rsidR="002B6322" w:rsidRPr="002B6322" w:rsidRDefault="002B6322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3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1.3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Назначение системы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_Toc221100303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8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EBB7BA" w14:textId="77777777" w:rsidR="002B6322" w:rsidRPr="002B6322" w:rsidRDefault="002B6322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1100304" w:history="1">
            <w:r w:rsidRPr="002B6322">
              <w:rPr>
                <w:rStyle w:val="a6"/>
                <w:b/>
                <w:noProof/>
                <w:sz w:val="28"/>
                <w:szCs w:val="28"/>
              </w:rPr>
              <w:t>2</w:t>
            </w:r>
            <w:r w:rsidRPr="002B6322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Pr="002B6322">
              <w:rPr>
                <w:rStyle w:val="a6"/>
                <w:b/>
                <w:noProof/>
                <w:sz w:val="28"/>
                <w:szCs w:val="28"/>
              </w:rPr>
              <w:t>ПРАКТИЧЕСКАЯ ЧАСТЬ</w:t>
            </w:r>
            <w:r w:rsidRPr="002B6322">
              <w:rPr>
                <w:noProof/>
                <w:webHidden/>
                <w:sz w:val="28"/>
                <w:szCs w:val="28"/>
              </w:rPr>
              <w:tab/>
            </w:r>
            <w:r w:rsidRPr="002B63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322">
              <w:rPr>
                <w:noProof/>
                <w:webHidden/>
                <w:sz w:val="28"/>
                <w:szCs w:val="28"/>
              </w:rPr>
              <w:instrText xml:space="preserve"> PAGEREF _Toc221100304 \h </w:instrText>
            </w:r>
            <w:r w:rsidRPr="002B6322">
              <w:rPr>
                <w:noProof/>
                <w:webHidden/>
                <w:sz w:val="28"/>
                <w:szCs w:val="28"/>
              </w:rPr>
            </w:r>
            <w:r w:rsidRPr="002B6322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322">
              <w:rPr>
                <w:noProof/>
                <w:webHidden/>
                <w:sz w:val="28"/>
                <w:szCs w:val="28"/>
              </w:rPr>
              <w:t>10</w:t>
            </w:r>
            <w:r w:rsidRPr="002B63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43934" w14:textId="77777777" w:rsidR="005C7B44" w:rsidRDefault="005C7B44">
          <w:r w:rsidRPr="002B632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743699E" w14:textId="77777777" w:rsidR="005D5CB7" w:rsidRPr="00783091" w:rsidRDefault="00783091" w:rsidP="00590E68">
      <w:r>
        <w:br w:type="page"/>
      </w:r>
    </w:p>
    <w:p w14:paraId="40379143" w14:textId="7F189728"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1100299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</w:t>
      </w:r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НИЕ</w:t>
      </w:r>
      <w:bookmarkEnd w:id="2"/>
    </w:p>
    <w:p w14:paraId="2ECCA064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</w:t>
      </w:r>
      <w:r w:rsidRPr="0027628B">
        <w:rPr>
          <w:rFonts w:ascii="Times New Roman" w:hAnsi="Times New Roman" w:cs="Times New Roman"/>
          <w:sz w:val="28"/>
          <w:szCs w:val="28"/>
        </w:rPr>
        <w:t>спечивать к ним быстрый доступ.</w:t>
      </w:r>
    </w:p>
    <w:p w14:paraId="7B31E920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C977CC" w14:textId="77777777"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059AA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20B1F28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</w:t>
      </w:r>
      <w:r w:rsidRPr="0027628B">
        <w:rPr>
          <w:rFonts w:ascii="Times New Roman" w:hAnsi="Times New Roman" w:cs="Times New Roman"/>
          <w:sz w:val="28"/>
          <w:szCs w:val="28"/>
        </w:rPr>
        <w:t>ия вуза.</w:t>
      </w:r>
    </w:p>
    <w:p w14:paraId="2FB7329A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14:paraId="221D02F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072FA5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Задачи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4BBA11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Выполнить анализ предметной области и изучить специфику составления расписания.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1FA229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Сформулировать технические требования к разрабатываемой базе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9CB837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Спроектировать концептуальную, логическую и физическую модели базы данных.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53EE18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для эффективного взаимодействия с данными.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E1FFF0" w14:textId="77777777"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Провести тестирование системы на предмет корректности работы и отсутствия конфликтов в графике.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245F46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Методы исследования:</w:t>
      </w:r>
      <w:r w:rsidRPr="0027628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567C60B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Теоретические: анализ профильной литературы и нормативных документов по организации учебного процесса.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2554A9" w14:textId="77777777"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Практические: моделирование структуры данных, проектирование связей между таблицами и программная реализация системы.</w:t>
      </w:r>
      <w:r w:rsidRPr="002762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2DA7DE" w14:textId="77777777"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14:paraId="3CF04CA7" w14:textId="3A335B00"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14:paraId="5B5BD446" w14:textId="5ED93D4F"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3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3"/>
      <w:r>
        <w:rPr>
          <w:rStyle w:val="ab"/>
        </w:rPr>
        <w:commentReference w:id="3"/>
      </w:r>
    </w:p>
    <w:p w14:paraId="69B9686D" w14:textId="77777777"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14:paraId="08E7FB90" w14:textId="77777777" w:rsidR="005D5CB7" w:rsidRDefault="00996372" w:rsidP="005D5CB7">
      <w:r>
        <w:br w:type="page"/>
      </w:r>
    </w:p>
    <w:p w14:paraId="46AA6E3F" w14:textId="6CDCAB28"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100300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4"/>
    </w:p>
    <w:p w14:paraId="135443CD" w14:textId="44AA0238"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100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5"/>
    </w:p>
    <w:p w14:paraId="22B9CBF1" w14:textId="62EFD5E5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14:paraId="4CD1A66E" w14:textId="77777777"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данных,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t xml:space="preserve">а также </w:t>
      </w:r>
      <w:r w:rsidRPr="00EE0E24">
        <w:rPr>
          <w:rFonts w:ascii="Times New Roman" w:hAnsi="Times New Roman" w:cs="Times New Roman"/>
          <w:sz w:val="28"/>
          <w:szCs w:val="28"/>
          <w:highlight w:val="red"/>
        </w:rPr>
        <w:lastRenderedPageBreak/>
        <w:t>уведомления пользователей об изменениях в расписании через интегрированные средства коммуникации.</w:t>
      </w:r>
    </w:p>
    <w:p w14:paraId="21EAA78C" w14:textId="77777777"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14:paraId="422A7AAE" w14:textId="3A697898"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100302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6"/>
    </w:p>
    <w:p w14:paraId="72B1305C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9940BF" w14:textId="77777777"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5594AA" w14:textId="728E3009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4F6DB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</w:t>
      </w:r>
      <w:r w:rsidRPr="00244A75">
        <w:rPr>
          <w:rFonts w:ascii="Times New Roman" w:hAnsi="Times New Roman" w:cs="Times New Roman"/>
          <w:sz w:val="28"/>
          <w:szCs w:val="28"/>
        </w:rPr>
        <w:t xml:space="preserve"> на разное время одновременно).</w:t>
      </w:r>
    </w:p>
    <w:p w14:paraId="7CEEF2C4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E446C8" w14:textId="77777777"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</w:t>
      </w:r>
      <w:r w:rsidRPr="00244A7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7C50FB" w14:textId="77777777" w:rsidR="00244A75" w:rsidRPr="00EE0E24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highlight w:val="lightGray"/>
        </w:rPr>
      </w:pPr>
      <w:r w:rsidRPr="00EE0E24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EE0E24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</w:t>
      </w:r>
      <w:r w:rsidRPr="00EE0E2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B7D6F" w14:textId="77777777"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14:paraId="6A47D367" w14:textId="6326BA9D"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21100303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7"/>
    </w:p>
    <w:p w14:paraId="60860C9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>предназначена для автоматизации работы сотрудников учебного отдела, диспетчеров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9D74C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Основное назначение системы включает в себя следующие аспекты: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095455D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92E989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</w:t>
      </w:r>
      <w:r w:rsidRPr="00E25057">
        <w:rPr>
          <w:rFonts w:ascii="Times New Roman" w:hAnsi="Times New Roman" w:cs="Times New Roman"/>
          <w:sz w:val="28"/>
          <w:szCs w:val="28"/>
        </w:rPr>
        <w:t>щений.</w:t>
      </w:r>
    </w:p>
    <w:p w14:paraId="7416040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Учет учебной нагрузки: хранение информации о распределении часов между преподавателями в соответствии с учебными планами кафедр.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A6A4BF" w14:textId="77777777"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Оперативное управление: возможность внесения быстрых корректировок в расписание в случае болезни преподавателя, </w:t>
      </w:r>
      <w:r w:rsidRPr="00E25057">
        <w:rPr>
          <w:rFonts w:ascii="Times New Roman" w:hAnsi="Times New Roman" w:cs="Times New Roman"/>
          <w:sz w:val="28"/>
          <w:szCs w:val="28"/>
        </w:rPr>
        <w:lastRenderedPageBreak/>
        <w:t>переноса занятий или изменения учебного графика без нарушения общей структуры данных.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0AD914" w14:textId="77777777"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>Система ориентирована на следующие категории пользователей:</w:t>
      </w:r>
      <w:r w:rsidRPr="00E25057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223695C1" w14:textId="43F5EDAF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Сотрудники деканата: имеют полный доступ к редактированию и формированию расписания, управлению списками групп и аудиторий.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1BDD83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Преподаватели: получают возможность просматривать свою индивидуальную нагрузку и актуальный график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0DC09B" w14:textId="77777777"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 w:rsidRPr="00E25057">
        <w:rPr>
          <w:rFonts w:ascii="Times New Roman" w:hAnsi="Times New Roman" w:cs="Times New Roman"/>
          <w:sz w:val="28"/>
          <w:szCs w:val="28"/>
        </w:rPr>
        <w:t>Студенты: используют систему в качестве справочного ресурса для получения информации о времени, месте проведения и типе учебных занятий.</w:t>
      </w:r>
      <w:r w:rsidRPr="00E25057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D55062">
        <w:rPr>
          <w:rStyle w:val="ab"/>
        </w:rPr>
        <w:commentReference w:id="8"/>
      </w:r>
    </w:p>
    <w:p w14:paraId="4DA2E83A" w14:textId="77777777"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14:paraId="7DB3E4E4" w14:textId="77777777"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14:paraId="7960E746" w14:textId="51606169" w:rsidR="00D54B0E" w:rsidRPr="00D54B0E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r w:rsidRPr="004C43CD">
        <w:rPr>
          <w:rFonts w:ascii="Times New Roman" w:hAnsi="Times New Roman" w:cs="Times New Roman"/>
          <w:sz w:val="28"/>
          <w:szCs w:val="28"/>
        </w:rPr>
        <w:t>Проведен анализ работы вуза, определены ключевые дан</w:t>
      </w:r>
      <w:r w:rsidR="00B6316F">
        <w:rPr>
          <w:rFonts w:ascii="Times New Roman" w:hAnsi="Times New Roman" w:cs="Times New Roman"/>
          <w:sz w:val="28"/>
          <w:szCs w:val="28"/>
        </w:rPr>
        <w:t xml:space="preserve">ные и требования к системе. Это </w:t>
      </w:r>
      <w:r w:rsidRPr="004C43CD">
        <w:rPr>
          <w:rFonts w:ascii="Times New Roman" w:hAnsi="Times New Roman" w:cs="Times New Roman"/>
          <w:sz w:val="28"/>
          <w:szCs w:val="28"/>
        </w:rPr>
        <w:t>позволяет перейти к техническому проектированию таблиц и связей во второй главе.</w:t>
      </w:r>
      <w:commentRangeEnd w:id="9"/>
      <w:r w:rsidR="00D55062">
        <w:rPr>
          <w:rStyle w:val="ab"/>
        </w:rPr>
        <w:commentReference w:id="9"/>
      </w:r>
    </w:p>
    <w:p w14:paraId="159570BA" w14:textId="77777777" w:rsidR="005C7B44" w:rsidRDefault="005C7B44">
      <w:r>
        <w:br w:type="page"/>
      </w:r>
    </w:p>
    <w:p w14:paraId="211252A2" w14:textId="6395C382" w:rsidR="0027628B" w:rsidRDefault="005C7B44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21100304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10"/>
    </w:p>
    <w:p w14:paraId="037A4EFC" w14:textId="77777777" w:rsidR="0027628B" w:rsidRDefault="0027628B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CF379D5" w14:textId="77777777" w:rsidR="008E7BA0" w:rsidRPr="005C7B44" w:rsidRDefault="008E7BA0" w:rsidP="005C7B44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sectPr w:rsidR="008E7BA0" w:rsidRPr="005C7B44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Шаяхметов Анатолий Рамисович" w:date="2026-02-04T14:24:00Z" w:initials="ШАР">
    <w:p w14:paraId="7B80240F" w14:textId="3D7A74D0" w:rsidR="00451F31" w:rsidRDefault="00451F31">
      <w:pPr>
        <w:pStyle w:val="ac"/>
      </w:pPr>
      <w:r>
        <w:rPr>
          <w:rStyle w:val="ab"/>
        </w:rPr>
        <w:annotationRef/>
      </w:r>
      <w:r>
        <w:t>НЕ забы</w:t>
      </w:r>
      <w:r w:rsidR="0027628B">
        <w:t>ва</w:t>
      </w:r>
      <w:r>
        <w:t>ть обновлять содержание</w:t>
      </w:r>
    </w:p>
  </w:comment>
  <w:comment w:id="3" w:author="Шаяхметов Анатолий Рамисович" w:date="2026-02-04T14:43:00Z" w:initials="ШАР">
    <w:p w14:paraId="4D4C570B" w14:textId="50AC21C2" w:rsidR="00EE0E24" w:rsidRDefault="00EE0E24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14:paraId="7697FD2B" w14:textId="77777777" w:rsidR="00EE0E24" w:rsidRDefault="00EE0E24">
      <w:pPr>
        <w:pStyle w:val="ac"/>
      </w:pPr>
    </w:p>
  </w:comment>
  <w:comment w:id="8" w:author="Шаяхметов Анатолий Рамисович" w:date="2026-02-04T14:38:00Z" w:initials="ШАР">
    <w:p w14:paraId="26203CA3" w14:textId="7251E473" w:rsidR="00D55062" w:rsidRDefault="00D55062">
      <w:pPr>
        <w:pStyle w:val="ac"/>
      </w:pPr>
      <w:r>
        <w:rPr>
          <w:rStyle w:val="ab"/>
        </w:rPr>
        <w:annotationRef/>
      </w:r>
      <w:r>
        <w:t>Переформулировать</w:t>
      </w:r>
    </w:p>
  </w:comment>
  <w:comment w:id="9" w:author="Шаяхметов Анатолий Рамисович" w:date="2026-02-04T14:38:00Z" w:initials="ШАР">
    <w:p w14:paraId="2DF8AFE4" w14:textId="57ADF482" w:rsidR="00D55062" w:rsidRDefault="00D55062">
      <w:pPr>
        <w:pStyle w:val="ac"/>
      </w:pPr>
      <w:r>
        <w:rPr>
          <w:rStyle w:val="ab"/>
        </w:rPr>
        <w:annotationRef/>
      </w:r>
      <w:r>
        <w:t>Переделать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3648E6" w14:textId="77777777" w:rsidR="00A27A12" w:rsidRDefault="00A27A12" w:rsidP="00590E68">
      <w:pPr>
        <w:spacing w:after="0" w:line="240" w:lineRule="auto"/>
      </w:pPr>
      <w:r>
        <w:separator/>
      </w:r>
    </w:p>
  </w:endnote>
  <w:endnote w:type="continuationSeparator" w:id="0">
    <w:p w14:paraId="5A94DAD2" w14:textId="77777777" w:rsidR="00A27A12" w:rsidRDefault="00A27A12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41510580"/>
      <w:docPartObj>
        <w:docPartGallery w:val="Page Numbers (Bottom of Page)"/>
        <w:docPartUnique/>
      </w:docPartObj>
    </w:sdtPr>
    <w:sdtEndPr/>
    <w:sdtContent>
      <w:p w14:paraId="01B741A3" w14:textId="2B79E16F" w:rsidR="00590E68" w:rsidRDefault="00590E6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642D">
          <w:rPr>
            <w:noProof/>
          </w:rPr>
          <w:t>10</w:t>
        </w:r>
        <w:r>
          <w:fldChar w:fldCharType="end"/>
        </w:r>
      </w:p>
    </w:sdtContent>
  </w:sdt>
  <w:p w14:paraId="6E5DB36C" w14:textId="77777777" w:rsidR="00590E68" w:rsidRDefault="00590E6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2F38CE" w14:textId="77777777" w:rsidR="00A27A12" w:rsidRDefault="00A27A12" w:rsidP="00590E68">
      <w:pPr>
        <w:spacing w:after="0" w:line="240" w:lineRule="auto"/>
      </w:pPr>
      <w:r>
        <w:separator/>
      </w:r>
    </w:p>
  </w:footnote>
  <w:footnote w:type="continuationSeparator" w:id="0">
    <w:p w14:paraId="7DC08323" w14:textId="77777777" w:rsidR="00A27A12" w:rsidRDefault="00A27A12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19" w15:restartNumberingAfterBreak="0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2" w15:restartNumberingAfterBreak="0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8"/>
  </w:num>
  <w:num w:numId="3">
    <w:abstractNumId w:val="26"/>
  </w:num>
  <w:num w:numId="4">
    <w:abstractNumId w:val="18"/>
  </w:num>
  <w:num w:numId="5">
    <w:abstractNumId w:val="23"/>
  </w:num>
  <w:num w:numId="6">
    <w:abstractNumId w:val="13"/>
  </w:num>
  <w:num w:numId="7">
    <w:abstractNumId w:val="27"/>
  </w:num>
  <w:num w:numId="8">
    <w:abstractNumId w:val="14"/>
  </w:num>
  <w:num w:numId="9">
    <w:abstractNumId w:val="16"/>
  </w:num>
  <w:num w:numId="10">
    <w:abstractNumId w:val="21"/>
  </w:num>
  <w:num w:numId="11">
    <w:abstractNumId w:val="24"/>
  </w:num>
  <w:num w:numId="12">
    <w:abstractNumId w:val="12"/>
  </w:num>
  <w:num w:numId="13">
    <w:abstractNumId w:val="3"/>
  </w:num>
  <w:num w:numId="14">
    <w:abstractNumId w:val="1"/>
  </w:num>
  <w:num w:numId="15">
    <w:abstractNumId w:val="0"/>
  </w:num>
  <w:num w:numId="16">
    <w:abstractNumId w:val="10"/>
  </w:num>
  <w:num w:numId="17">
    <w:abstractNumId w:val="17"/>
  </w:num>
  <w:num w:numId="18">
    <w:abstractNumId w:val="7"/>
  </w:num>
  <w:num w:numId="19">
    <w:abstractNumId w:val="4"/>
  </w:num>
  <w:num w:numId="20">
    <w:abstractNumId w:val="25"/>
  </w:num>
  <w:num w:numId="21">
    <w:abstractNumId w:val="15"/>
  </w:num>
  <w:num w:numId="22">
    <w:abstractNumId w:val="19"/>
  </w:num>
  <w:num w:numId="23">
    <w:abstractNumId w:val="2"/>
  </w:num>
  <w:num w:numId="24">
    <w:abstractNumId w:val="6"/>
  </w:num>
  <w:num w:numId="25">
    <w:abstractNumId w:val="11"/>
  </w:num>
  <w:num w:numId="26">
    <w:abstractNumId w:val="28"/>
  </w:num>
  <w:num w:numId="27">
    <w:abstractNumId w:val="22"/>
  </w:num>
  <w:num w:numId="28">
    <w:abstractNumId w:val="9"/>
  </w:num>
  <w:num w:numId="2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CB7"/>
    <w:rsid w:val="00080F1B"/>
    <w:rsid w:val="000A175E"/>
    <w:rsid w:val="000C3CCD"/>
    <w:rsid w:val="00102C05"/>
    <w:rsid w:val="00182391"/>
    <w:rsid w:val="001E7C19"/>
    <w:rsid w:val="00244A75"/>
    <w:rsid w:val="0027628B"/>
    <w:rsid w:val="002B6322"/>
    <w:rsid w:val="00337F7A"/>
    <w:rsid w:val="0040210E"/>
    <w:rsid w:val="00451F31"/>
    <w:rsid w:val="0048004B"/>
    <w:rsid w:val="004907B5"/>
    <w:rsid w:val="00491AEA"/>
    <w:rsid w:val="004C43CD"/>
    <w:rsid w:val="00522EE4"/>
    <w:rsid w:val="00527F27"/>
    <w:rsid w:val="005704A7"/>
    <w:rsid w:val="00590E68"/>
    <w:rsid w:val="005C7B44"/>
    <w:rsid w:val="005D5CB7"/>
    <w:rsid w:val="00623C36"/>
    <w:rsid w:val="007531F0"/>
    <w:rsid w:val="0077194D"/>
    <w:rsid w:val="00783091"/>
    <w:rsid w:val="00786717"/>
    <w:rsid w:val="00825B12"/>
    <w:rsid w:val="008E3ADB"/>
    <w:rsid w:val="008E7BA0"/>
    <w:rsid w:val="0094349B"/>
    <w:rsid w:val="00996372"/>
    <w:rsid w:val="00A13601"/>
    <w:rsid w:val="00A27A12"/>
    <w:rsid w:val="00A70870"/>
    <w:rsid w:val="00B6316F"/>
    <w:rsid w:val="00B73AF1"/>
    <w:rsid w:val="00BF268D"/>
    <w:rsid w:val="00C5642D"/>
    <w:rsid w:val="00CA25F7"/>
    <w:rsid w:val="00D3773B"/>
    <w:rsid w:val="00D54B0E"/>
    <w:rsid w:val="00D55062"/>
    <w:rsid w:val="00D66887"/>
    <w:rsid w:val="00DD3E84"/>
    <w:rsid w:val="00DE7956"/>
    <w:rsid w:val="00E25057"/>
    <w:rsid w:val="00EB49CE"/>
    <w:rsid w:val="00EE0E24"/>
    <w:rsid w:val="00FC1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699C9"/>
  <w15:chartTrackingRefBased/>
  <w15:docId w15:val="{77D46973-EDBD-498A-88CF-E7697DEB7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Заголовок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A77E75-2F97-4AD7-BED6-A888DFE54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10</Pages>
  <Words>1521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Шаяхметов Анатолий Рамисович</cp:lastModifiedBy>
  <cp:revision>39</cp:revision>
  <dcterms:created xsi:type="dcterms:W3CDTF">2026-02-03T04:46:00Z</dcterms:created>
  <dcterms:modified xsi:type="dcterms:W3CDTF">2026-02-04T10:00:00Z</dcterms:modified>
</cp:coreProperties>
</file>