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7B6A" w14:textId="636E737C" w:rsidR="00756851" w:rsidRDefault="0027799E" w:rsidP="0027799E">
      <w:pPr>
        <w:jc w:val="center"/>
        <w:rPr>
          <w:rFonts w:ascii="Open Sans" w:hAnsi="Open Sans" w:cs="Open Sans"/>
          <w:b/>
          <w:bCs/>
          <w:color w:val="180620"/>
          <w:sz w:val="36"/>
          <w:szCs w:val="36"/>
          <w:shd w:val="clear" w:color="auto" w:fill="F7F8F9"/>
        </w:rPr>
      </w:pPr>
      <w:r>
        <w:rPr>
          <w:rFonts w:ascii="Open Sans" w:hAnsi="Open Sans" w:cs="Open Sans"/>
          <w:b/>
          <w:bCs/>
          <w:color w:val="180620"/>
          <w:sz w:val="36"/>
          <w:szCs w:val="36"/>
          <w:shd w:val="clear" w:color="auto" w:fill="F7F8F9"/>
        </w:rPr>
        <w:t>Финальное тестовое</w:t>
      </w:r>
      <w:r>
        <w:rPr>
          <w:rFonts w:ascii="Open Sans" w:hAnsi="Open Sans" w:cs="Open Sans"/>
          <w:b/>
          <w:bCs/>
          <w:color w:val="180620"/>
          <w:sz w:val="36"/>
          <w:szCs w:val="36"/>
          <w:shd w:val="clear" w:color="auto" w:fill="F7F8F9"/>
          <w:lang w:val="en-US"/>
        </w:rPr>
        <w:t xml:space="preserve"> </w:t>
      </w:r>
      <w:r>
        <w:rPr>
          <w:rFonts w:ascii="Open Sans" w:hAnsi="Open Sans" w:cs="Open Sans"/>
          <w:b/>
          <w:bCs/>
          <w:color w:val="180620"/>
          <w:sz w:val="36"/>
          <w:szCs w:val="36"/>
          <w:shd w:val="clear" w:color="auto" w:fill="F7F8F9"/>
        </w:rPr>
        <w:t>задание.</w:t>
      </w:r>
    </w:p>
    <w:p w14:paraId="5F715DDD" w14:textId="77777777" w:rsidR="0027799E" w:rsidRDefault="0027799E" w:rsidP="0027799E">
      <w:pPr>
        <w:spacing w:before="270" w:after="120" w:line="42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30"/>
          <w:szCs w:val="30"/>
          <w:lang w:eastAsia="ru-RU"/>
          <w14:ligatures w14:val="none"/>
        </w:rPr>
      </w:pPr>
      <w:r w:rsidRPr="0027799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30"/>
          <w:szCs w:val="30"/>
          <w:lang w:eastAsia="ru-RU"/>
          <w14:ligatures w14:val="none"/>
        </w:rPr>
        <w:t>Шаг 2. API</w:t>
      </w:r>
    </w:p>
    <w:p w14:paraId="373C6DB2" w14:textId="77777777" w:rsidR="0027799E" w:rsidRPr="003619B7" w:rsidRDefault="0027799E" w:rsidP="0027799E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Согласно задания необходимо: </w:t>
      </w:r>
    </w:p>
    <w:p w14:paraId="0F377AA2" w14:textId="77777777" w:rsidR="0027799E" w:rsidRPr="003619B7" w:rsidRDefault="0027799E" w:rsidP="0027799E">
      <w:pPr>
        <w:pStyle w:val="a7"/>
        <w:numPr>
          <w:ilvl w:val="0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составьте коллекцию Postman, которая поможет провести смоук-тест корзины интернет-магазина </w:t>
      </w:r>
      <w:hyperlink r:id="rId5" w:tgtFrame="_blank" w:history="1">
        <w:r w:rsidRPr="003619B7">
          <w:rPr>
            <w:rStyle w:val="ac"/>
            <w:rFonts w:ascii="Times New Roman" w:eastAsia="Times New Roman" w:hAnsi="Times New Roman" w:cs="Times New Roman"/>
            <w:b/>
            <w:bCs/>
            <w:spacing w:val="-2"/>
            <w:kern w:val="0"/>
            <w:sz w:val="28"/>
            <w:szCs w:val="28"/>
            <w:lang w:eastAsia="ru-RU"/>
            <w14:ligatures w14:val="none"/>
          </w:rPr>
          <w:t>https://www.sibdar-spb.ru/</w:t>
        </w:r>
      </w:hyperlink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408C5BC" w14:textId="62AB8755" w:rsidR="0027799E" w:rsidRPr="003619B7" w:rsidRDefault="0027799E" w:rsidP="0027799E">
      <w:pPr>
        <w:pStyle w:val="a7"/>
        <w:numPr>
          <w:ilvl w:val="0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составьте инструкцию по работе с коллекцией</w:t>
      </w:r>
    </w:p>
    <w:p w14:paraId="07ECB65A" w14:textId="71660B00" w:rsidR="00427370" w:rsidRPr="003619B7" w:rsidRDefault="0027799E" w:rsidP="0027799E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Для составления коллекции 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Postman</w:t>
      </w:r>
      <w:r w:rsidR="00427370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:</w:t>
      </w:r>
    </w:p>
    <w:p w14:paraId="408FCC02" w14:textId="77777777" w:rsidR="00427370" w:rsidRPr="003619B7" w:rsidRDefault="0027799E" w:rsidP="00427370">
      <w:pPr>
        <w:pStyle w:val="a7"/>
        <w:numPr>
          <w:ilvl w:val="0"/>
          <w:numId w:val="2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открываем ранее установленное приложение Postman</w:t>
      </w:r>
    </w:p>
    <w:p w14:paraId="17DE55AD" w14:textId="65F9EDF9" w:rsidR="0027799E" w:rsidRPr="003619B7" w:rsidRDefault="0027799E" w:rsidP="00427370">
      <w:pPr>
        <w:pStyle w:val="a7"/>
        <w:numPr>
          <w:ilvl w:val="0"/>
          <w:numId w:val="2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создаем новую пустую коллекцию с названием, соответствующим теме проводимых запросов</w:t>
      </w:r>
    </w:p>
    <w:p w14:paraId="5C89E9AD" w14:textId="3212CAB8" w:rsidR="00427370" w:rsidRPr="003619B7" w:rsidRDefault="00427370" w:rsidP="00427370">
      <w:pPr>
        <w:pStyle w:val="a7"/>
        <w:numPr>
          <w:ilvl w:val="0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ввиду отсутствия какой-либо документации на 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API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сайта открываем главную страницу сайта </w:t>
      </w:r>
      <w:hyperlink r:id="rId6" w:tgtFrame="_blank" w:history="1">
        <w:r w:rsidRPr="003619B7">
          <w:rPr>
            <w:rStyle w:val="ac"/>
            <w:rFonts w:ascii="Times New Roman" w:eastAsia="Times New Roman" w:hAnsi="Times New Roman" w:cs="Times New Roman"/>
            <w:b/>
            <w:bCs/>
            <w:spacing w:val="-2"/>
            <w:kern w:val="0"/>
            <w:sz w:val="28"/>
            <w:szCs w:val="28"/>
            <w:lang w:eastAsia="ru-RU"/>
            <w14:ligatures w14:val="none"/>
          </w:rPr>
          <w:t>https://www.sibdar-spb.ru/</w:t>
        </w:r>
      </w:hyperlink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в браузере 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Google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Chrome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или аналогичном</w:t>
      </w:r>
    </w:p>
    <w:p w14:paraId="49B7C4EE" w14:textId="0985A80F" w:rsidR="00427370" w:rsidRPr="003619B7" w:rsidRDefault="00427370" w:rsidP="00427370">
      <w:pPr>
        <w:pStyle w:val="a7"/>
        <w:numPr>
          <w:ilvl w:val="0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для исследования и разработки 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API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документации открываем встроенный инструмент браузера </w:t>
      </w: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DevTools</w:t>
      </w:r>
    </w:p>
    <w:p w14:paraId="24C87BB0" w14:textId="0297BE9C" w:rsidR="00427370" w:rsidRDefault="00427370" w:rsidP="00427370">
      <w:pPr>
        <w:pStyle w:val="a7"/>
        <w:numPr>
          <w:ilvl w:val="0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выполняем необходимые действия для разработки запросов – добавляем в корзину товар, изменяем его количество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, удаляем категории товара из корзины. На вкладке 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DevTools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«сеть» в разделе 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Fetch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/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XHR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смотрим обмен браузера с сервером. При нажатии кнопки «добавить» товара появляется запрос </w:t>
      </w:r>
      <w:r w:rsid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b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asket</w:t>
      </w:r>
      <w:r w:rsid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o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rder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.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php</w:t>
      </w:r>
      <w:r w:rsid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и </w:t>
      </w:r>
      <w:r w:rsid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basketlist</w:t>
      </w:r>
      <w:r w:rsidR="000939D9"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.</w:t>
      </w:r>
      <w:r w:rsid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php</w:t>
      </w:r>
      <w:r w:rsid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при нажатии на значок корзины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. </w:t>
      </w:r>
      <w:r w:rsid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При рассмотрении запроса</w:t>
      </w:r>
      <w:r w:rsidR="003619B7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в соответствующих разделах приложения </w:t>
      </w:r>
      <w:r w:rsid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получаем:</w:t>
      </w:r>
    </w:p>
    <w:p w14:paraId="69D4AF7E" w14:textId="2C1598BB" w:rsidR="000939D9" w:rsidRDefault="000939D9" w:rsidP="000939D9">
      <w:pPr>
        <w:pStyle w:val="a7"/>
        <w:numPr>
          <w:ilvl w:val="1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все запросы проводятся с типом </w:t>
      </w: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Post</w:t>
      </w: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”</w:t>
      </w:r>
    </w:p>
    <w:p w14:paraId="7EB76AB4" w14:textId="28FE2A7D" w:rsidR="000939D9" w:rsidRDefault="000939D9" w:rsidP="000939D9">
      <w:pPr>
        <w:pStyle w:val="a7"/>
        <w:numPr>
          <w:ilvl w:val="1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информация запроса передается в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data</w:t>
      </w: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c</w:t>
      </w: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url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-кодированем</w:t>
      </w:r>
    </w:p>
    <w:p w14:paraId="532E64B8" w14:textId="31AF33AA" w:rsidR="000939D9" w:rsidRPr="000939D9" w:rsidRDefault="000939D9" w:rsidP="00872330">
      <w:pPr>
        <w:pStyle w:val="a7"/>
        <w:numPr>
          <w:ilvl w:val="1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в запросе передаются три параметра data: "idCookie"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, </w:t>
      </w: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"idProd",</w:t>
      </w:r>
      <w:r w:rsidR="00117605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"type"</w:t>
      </w:r>
    </w:p>
    <w:p w14:paraId="7925A666" w14:textId="68B2CEEE" w:rsidR="00117605" w:rsidRDefault="00117605" w:rsidP="000939D9">
      <w:pPr>
        <w:pStyle w:val="a7"/>
        <w:numPr>
          <w:ilvl w:val="1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"idCookie"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равен номеру корзины</w:t>
      </w:r>
    </w:p>
    <w:p w14:paraId="7CAB7CE7" w14:textId="6893620E" w:rsidR="00117605" w:rsidRDefault="00117605" w:rsidP="000939D9">
      <w:pPr>
        <w:pStyle w:val="a7"/>
        <w:numPr>
          <w:ilvl w:val="1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"idProd"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каталожный номер товара</w:t>
      </w:r>
    </w:p>
    <w:p w14:paraId="4C956E15" w14:textId="02B9F916" w:rsidR="000939D9" w:rsidRDefault="00117605" w:rsidP="000939D9">
      <w:pPr>
        <w:pStyle w:val="a7"/>
        <w:numPr>
          <w:ilvl w:val="1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"</w:t>
      </w: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type</w:t>
      </w:r>
      <w:r w:rsidRPr="000939D9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"</w:t>
      </w:r>
      <w:r w:rsidRPr="00117605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вид</w:t>
      </w:r>
      <w:r w:rsidRPr="00117605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действий</w:t>
      </w:r>
      <w:r w:rsidRPr="00117605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add</w:t>
      </w:r>
      <w:r w:rsidRPr="00117605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– добавленеи товара в корзину,</w:t>
      </w:r>
      <w:r w:rsidRPr="00117605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plus</w:t>
      </w:r>
      <w:r w:rsidRPr="00117605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- увеличение товара в корзине на 1 шт.,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minus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соответственно уменьшение,</w:t>
      </w:r>
      <w:r w:rsidRPr="00117605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delete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удаление из корзины</w:t>
      </w:r>
    </w:p>
    <w:p w14:paraId="57774BB3" w14:textId="77777777" w:rsidR="008C6F07" w:rsidRDefault="00B43215" w:rsidP="00B43215">
      <w:pPr>
        <w:pStyle w:val="a7"/>
        <w:numPr>
          <w:ilvl w:val="0"/>
          <w:numId w:val="1"/>
        </w:num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lastRenderedPageBreak/>
        <w:t>Авторизация</w:t>
      </w:r>
      <w:r w:rsid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по логину и паролю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на сайте отсутствует</w:t>
      </w:r>
      <w:r w:rsid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. Для идентификации пользователя используются куки. </w:t>
      </w:r>
      <w:r w:rsidR="008C6F07" w:rsidRP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PHPSESSID</w:t>
      </w:r>
      <w:r w:rsid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для сессии</w:t>
      </w:r>
      <w:r w:rsidR="008C6F07" w:rsidRP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; BX_USER_ID</w:t>
      </w:r>
      <w:r w:rsid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для пользователя</w:t>
      </w:r>
      <w:r w:rsidR="008C6F07" w:rsidRP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; basketor</w:t>
      </w:r>
      <w:r w:rsid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номер корзины</w:t>
      </w:r>
    </w:p>
    <w:p w14:paraId="093FDEA6" w14:textId="2600D703" w:rsidR="00117605" w:rsidRPr="00280B0E" w:rsidRDefault="008C6F07" w:rsidP="008C6F07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Полученные данные вносятся в приложение</w:t>
      </w:r>
      <w:r w:rsidRP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Postman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в переменные коллекции заносится глобальный адрес сайта, </w:t>
      </w:r>
      <w:r w:rsidR="00A95B44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пути, куки и </w:t>
      </w:r>
      <w:r w:rsidR="00A95B44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id</w:t>
      </w:r>
      <w:r w:rsidR="00A95B44" w:rsidRPr="00A95B44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.</w:t>
      </w:r>
    </w:p>
    <w:p w14:paraId="46800955" w14:textId="02EF70E7" w:rsidR="00A95B44" w:rsidRDefault="00A95B44" w:rsidP="008C6F07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Метод запроса, выявленный в браузере, используем при составлении запроса.</w:t>
      </w:r>
    </w:p>
    <w:p w14:paraId="24A55582" w14:textId="4EABD1A4" w:rsidR="00A95B44" w:rsidRDefault="00A95B44" w:rsidP="008C6F07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Мной была составлена коллекция запросов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Postman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, для работы с корзиной интернет-магазина.</w:t>
      </w:r>
    </w:p>
    <w:p w14:paraId="6EC14725" w14:textId="20143B5C" w:rsidR="003A7148" w:rsidRPr="00280B0E" w:rsidRDefault="00A95B44" w:rsidP="008C6F07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Для полноценной работы коллекции необходимо обновить куки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, пи необходимости, </w:t>
      </w:r>
      <w:r w:rsidR="003A7148" w:rsidRP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PHPSESSID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выдается на сессию, </w:t>
      </w:r>
      <w:r w:rsidR="003A7148" w:rsidRP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BX_USER_ID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на год, </w:t>
      </w:r>
      <w:r w:rsidR="003A7148" w:rsidRP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basketor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– на месяц. Соответственно необходимо обновлять данные 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data</w:t>
      </w:r>
      <w:r w:rsidR="003A7148" w:rsidRP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в 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Body</w:t>
      </w:r>
      <w:r w:rsidR="003A7148" w:rsidRP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программы, раздел 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x</w:t>
      </w:r>
      <w:r w:rsidR="003A7148" w:rsidRP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-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www</w:t>
      </w:r>
      <w:r w:rsidR="003A7148" w:rsidRP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-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form</w:t>
      </w:r>
      <w:r w:rsidR="003A7148" w:rsidRP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-</w:t>
      </w:r>
      <w:r w:rsid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urlencodet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. Обновление проводится при помощи  </w:t>
      </w:r>
      <w:r w:rsidR="00280B0E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браузер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а</w:t>
      </w:r>
      <w:r w:rsidR="00280B0E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="00280B0E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Google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Chrome</w:t>
      </w:r>
      <w:r w:rsidR="00280B0E" w:rsidRP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с использованием  </w:t>
      </w:r>
      <w:r w:rsidR="00280B0E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встроенн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ого </w:t>
      </w:r>
      <w:r w:rsidR="00280B0E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инструмент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а</w:t>
      </w:r>
      <w:r w:rsidR="00280B0E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браузера </w:t>
      </w:r>
      <w:r w:rsidR="00280B0E" w:rsidRPr="003619B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DevTools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. В связи с действием куки </w:t>
      </w:r>
      <w:r w:rsidR="00280B0E" w:rsidRPr="008C6F07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PHPSESSID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 на период сессии бразер закрываем только после окончания работы с коллекцией.</w:t>
      </w:r>
    </w:p>
    <w:p w14:paraId="7B3B96AA" w14:textId="74707B6E" w:rsidR="003A7148" w:rsidRPr="007E1ED2" w:rsidRDefault="003A7148" w:rsidP="008C6F07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Действие, выполняемое запросом</w:t>
      </w:r>
      <w:r w:rsidR="00280B0E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коллекции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>, следует из названия</w:t>
      </w:r>
      <w:r w:rsidRPr="003A7148"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Для подтверждения невозможности использования формата 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val="en-US" w:eastAsia="ru-RU"/>
          <w14:ligatures w14:val="none"/>
        </w:rPr>
        <w:t>json</w:t>
      </w: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 при передаче данных составлен негативный тест.</w:t>
      </w:r>
    </w:p>
    <w:p w14:paraId="716370BE" w14:textId="1A96890E" w:rsidR="007E1ED2" w:rsidRPr="007E1ED2" w:rsidRDefault="007E1ED2" w:rsidP="008C6F07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  <w:t xml:space="preserve">В запросы добавлены скрипты, обрабатывающие ответ сервера. Они позволяют определить статус-код ответа, время ответа, содержание необходимой информации. При выявлении ошибки в ответе сервера скрипт это показывает ошибкой теста.  </w:t>
      </w:r>
    </w:p>
    <w:p w14:paraId="35486AD6" w14:textId="77777777" w:rsidR="003A7148" w:rsidRPr="003A7148" w:rsidRDefault="003A7148" w:rsidP="008C6F07">
      <w:pPr>
        <w:spacing w:before="27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242D34"/>
          <w:spacing w:val="-2"/>
          <w:kern w:val="0"/>
          <w:sz w:val="28"/>
          <w:szCs w:val="28"/>
          <w:lang w:eastAsia="ru-RU"/>
          <w14:ligatures w14:val="none"/>
        </w:rPr>
      </w:pPr>
    </w:p>
    <w:p w14:paraId="0B70016A" w14:textId="77777777" w:rsidR="0027799E" w:rsidRPr="00117605" w:rsidRDefault="0027799E" w:rsidP="0027799E">
      <w:pPr>
        <w:jc w:val="center"/>
      </w:pPr>
    </w:p>
    <w:sectPr w:rsidR="0027799E" w:rsidRPr="00117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D80"/>
    <w:multiLevelType w:val="hybridMultilevel"/>
    <w:tmpl w:val="BF8E1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E2C9B"/>
    <w:multiLevelType w:val="hybridMultilevel"/>
    <w:tmpl w:val="E2800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C3E0D"/>
    <w:multiLevelType w:val="hybridMultilevel"/>
    <w:tmpl w:val="927E8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842806">
    <w:abstractNumId w:val="0"/>
  </w:num>
  <w:num w:numId="2" w16cid:durableId="210120684">
    <w:abstractNumId w:val="1"/>
  </w:num>
  <w:num w:numId="3" w16cid:durableId="1111391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9E"/>
    <w:rsid w:val="000939D9"/>
    <w:rsid w:val="00107F3F"/>
    <w:rsid w:val="00117605"/>
    <w:rsid w:val="001239F3"/>
    <w:rsid w:val="001A2BE5"/>
    <w:rsid w:val="0027799E"/>
    <w:rsid w:val="00280B0E"/>
    <w:rsid w:val="0028345D"/>
    <w:rsid w:val="003619B7"/>
    <w:rsid w:val="003A7148"/>
    <w:rsid w:val="00427370"/>
    <w:rsid w:val="00651AE3"/>
    <w:rsid w:val="00756851"/>
    <w:rsid w:val="007E1ED2"/>
    <w:rsid w:val="008C6F07"/>
    <w:rsid w:val="009B6781"/>
    <w:rsid w:val="00A95B44"/>
    <w:rsid w:val="00B43215"/>
    <w:rsid w:val="00D70752"/>
    <w:rsid w:val="00D9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85554"/>
  <w15:chartTrackingRefBased/>
  <w15:docId w15:val="{2ABCAB63-99E5-4640-8E17-341C6C42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7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77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9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9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9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9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9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9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9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9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9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9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9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9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696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40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165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035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bdar-spb.ru/" TargetMode="External"/><Relationship Id="rId5" Type="http://schemas.openxmlformats.org/officeDocument/2006/relationships/hyperlink" Target="https://www.sibdar-spb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Л</dc:creator>
  <cp:keywords/>
  <dc:description/>
  <cp:lastModifiedBy>Анатолий Л</cp:lastModifiedBy>
  <cp:revision>4</cp:revision>
  <dcterms:created xsi:type="dcterms:W3CDTF">2025-02-25T20:38:00Z</dcterms:created>
  <dcterms:modified xsi:type="dcterms:W3CDTF">2025-02-26T04:22:00Z</dcterms:modified>
</cp:coreProperties>
</file>