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B2CD99" w14:textId="1AD64AEF" w:rsidR="003243BE" w:rsidRPr="003243BE" w:rsidRDefault="003243BE" w:rsidP="003243BE"/>
    <w:p w14:paraId="7417D94B" w14:textId="0D280E21" w:rsidR="003243BE" w:rsidRPr="003243BE" w:rsidRDefault="003243BE" w:rsidP="003243BE">
      <w:pPr>
        <w:pStyle w:val="Title"/>
        <w:rPr>
          <w:lang/>
        </w:rPr>
      </w:pPr>
      <w:r w:rsidRPr="003243BE">
        <w:rPr>
          <w:lang/>
        </w:rPr>
        <w:t>Rapport technique — Assistant intelligent de recommandation d’événements (Puls-Events RAG)</w:t>
      </w:r>
    </w:p>
    <w:p w14:paraId="51F80389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1) Objectifs du projet</w:t>
      </w:r>
    </w:p>
    <w:p w14:paraId="32AC9130" w14:textId="77777777" w:rsidR="003243BE" w:rsidRPr="003243BE" w:rsidRDefault="003243BE" w:rsidP="003243BE">
      <w:pPr>
        <w:rPr>
          <w:lang/>
        </w:rPr>
      </w:pPr>
      <w:r w:rsidRPr="003243BE">
        <w:rPr>
          <w:b/>
          <w:lang/>
        </w:rPr>
        <w:t>Contexte (Puls-Events)</w:t>
      </w:r>
      <w:r w:rsidRPr="003243BE">
        <w:rPr>
          <w:b/>
          <w:lang/>
        </w:rPr>
        <w:br/>
      </w:r>
      <w:r w:rsidRPr="003243BE">
        <w:rPr>
          <w:lang/>
        </w:rPr>
        <w:t>Offrir un assistant capable de répondre à des questions naturelles sur les événements culturels récents en France (2024–2025).</w:t>
      </w:r>
    </w:p>
    <w:p w14:paraId="214A9FED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Problématique (pourquoi RAG ?)</w:t>
      </w:r>
    </w:p>
    <w:p w14:paraId="46E6177F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Les LLM “génériques” n’ont pas les derniers événements.</w:t>
      </w:r>
    </w:p>
    <w:p w14:paraId="04203929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Un pipeline </w:t>
      </w:r>
      <w:r w:rsidRPr="003243BE">
        <w:rPr>
          <w:bCs/>
          <w:lang/>
        </w:rPr>
        <w:t>RAG</w:t>
      </w:r>
      <w:r w:rsidRPr="003243BE">
        <w:rPr>
          <w:lang/>
        </w:rPr>
        <w:t xml:space="preserve"> (Recherche + Génération) permet d’</w:t>
      </w:r>
      <w:r w:rsidRPr="003243BE">
        <w:rPr>
          <w:bCs/>
          <w:lang/>
        </w:rPr>
        <w:t>ancrer</w:t>
      </w:r>
      <w:r w:rsidRPr="003243BE">
        <w:rPr>
          <w:lang/>
        </w:rPr>
        <w:t xml:space="preserve"> les réponses dans des données fraîches (OpenAgenda).</w:t>
      </w:r>
    </w:p>
    <w:p w14:paraId="633D7B16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Objectif du POC</w:t>
      </w:r>
    </w:p>
    <w:p w14:paraId="48A7E6BD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Faisabilité</w:t>
      </w:r>
      <w:r w:rsidRPr="003243BE">
        <w:rPr>
          <w:lang/>
        </w:rPr>
        <w:t>: ingestion → index vectoriel → réponse contextualisée.</w:t>
      </w:r>
    </w:p>
    <w:p w14:paraId="6C4BC224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Valeur</w:t>
      </w:r>
      <w:r w:rsidRPr="003243BE">
        <w:rPr>
          <w:lang/>
        </w:rPr>
        <w:t>: réponses concrètes (titre, ville, dates, URL).</w:t>
      </w:r>
    </w:p>
    <w:p w14:paraId="3163C4FB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Perf</w:t>
      </w:r>
      <w:r w:rsidRPr="003243BE">
        <w:rPr>
          <w:lang/>
        </w:rPr>
        <w:t>: temps de réponse raisonnable en local, et simplicité de déploiement (Poetry / Docker).</w:t>
      </w:r>
    </w:p>
    <w:p w14:paraId="5B88AC38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Périmètre</w:t>
      </w:r>
    </w:p>
    <w:p w14:paraId="2543D4C9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Zone géographique: France (filtres région/ville possibles).</w:t>
      </w:r>
    </w:p>
    <w:p w14:paraId="3646E0D6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Période: 2024–2025.</w:t>
      </w:r>
    </w:p>
    <w:p w14:paraId="582C45F6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Données: dataset Opendatasoft </w:t>
      </w:r>
      <w:r w:rsidRPr="003243BE">
        <w:rPr>
          <w:bCs/>
          <w:lang/>
        </w:rPr>
        <w:t>evenements-publics-openagenda</w:t>
      </w:r>
      <w:r w:rsidRPr="003243BE">
        <w:rPr>
          <w:lang/>
        </w:rPr>
        <w:t>.</w:t>
      </w:r>
    </w:p>
    <w:p w14:paraId="3584CE80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pict w14:anchorId="38AC0047">
          <v:rect id="_x0000_i1067" style="width:0;height:1.5pt" o:hralign="center" o:hrstd="t" o:hr="t" fillcolor="#a0a0a0" stroked="f"/>
        </w:pict>
      </w:r>
    </w:p>
    <w:p w14:paraId="42F2E010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2) Architecture du système</w:t>
      </w:r>
    </w:p>
    <w:p w14:paraId="7A8A9E4D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Flux logique</w:t>
      </w:r>
    </w:p>
    <w:p w14:paraId="32E7DDAB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Collecte → src/scripts/fetch_data.py (OpenAgenda via Opendatasoft).</w:t>
      </w:r>
    </w:p>
    <w:p w14:paraId="042FBFF8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Nettoyage/normalisation → src/scripts/clean_data.py (+ src/utils.py).</w:t>
      </w:r>
    </w:p>
    <w:p w14:paraId="36E42E37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Indexation</w:t>
      </w:r>
      <w:r w:rsidRPr="003243BE">
        <w:rPr>
          <w:lang/>
        </w:rPr>
        <w:t xml:space="preserve"> (chunking + embeddings) → src/scripts/build_index.py → </w:t>
      </w:r>
      <w:r w:rsidRPr="003243BE">
        <w:rPr>
          <w:bCs/>
          <w:lang/>
        </w:rPr>
        <w:t>FAISS</w:t>
      </w:r>
      <w:r w:rsidRPr="003243BE">
        <w:rPr>
          <w:lang/>
        </w:rPr>
        <w:t xml:space="preserve"> persistant (artifacts/index).</w:t>
      </w:r>
    </w:p>
    <w:p w14:paraId="6ACDB265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Question/Retrieval/Génération</w:t>
      </w:r>
      <w:r w:rsidRPr="003243BE">
        <w:rPr>
          <w:lang/>
        </w:rPr>
        <w:t xml:space="preserve"> → src/scripts/query_rag.py.</w:t>
      </w:r>
    </w:p>
    <w:p w14:paraId="7041B24B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API</w:t>
      </w:r>
      <w:r w:rsidRPr="003243BE">
        <w:rPr>
          <w:lang/>
        </w:rPr>
        <w:t xml:space="preserve"> → src/api/app.py (endpoints /ask, /rebuild).</w:t>
      </w:r>
    </w:p>
    <w:p w14:paraId="2361CCC7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Frontend</w:t>
      </w:r>
      <w:r w:rsidRPr="003243BE">
        <w:rPr>
          <w:lang/>
        </w:rPr>
        <w:t xml:space="preserve"> → src/streamlit.py.</w:t>
      </w:r>
    </w:p>
    <w:p w14:paraId="79F9A690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Technos</w:t>
      </w:r>
    </w:p>
    <w:p w14:paraId="7977CBF5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Python 3.10+, Poetry.</w:t>
      </w:r>
    </w:p>
    <w:p w14:paraId="03D87AB5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LangChain (embeddings, splitters, FAISS).</w:t>
      </w:r>
    </w:p>
    <w:p w14:paraId="22E8193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FAISS-CPU (vector store).</w:t>
      </w:r>
    </w:p>
    <w:p w14:paraId="3D1D2ECC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Mistral API </w:t>
      </w:r>
      <w:r w:rsidRPr="003243BE">
        <w:rPr>
          <w:bCs/>
          <w:lang/>
        </w:rPr>
        <w:t>ou</w:t>
      </w:r>
      <w:r w:rsidRPr="003243BE">
        <w:rPr>
          <w:lang/>
        </w:rPr>
        <w:t xml:space="preserve"> Ollama (local) pour LLM/embeddings.</w:t>
      </w:r>
    </w:p>
    <w:p w14:paraId="239928B2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FastAPI / Uvicorn, Streamlit.</w:t>
      </w:r>
    </w:p>
    <w:p w14:paraId="45BAED4F" w14:textId="7E1F8768" w:rsidR="003243BE" w:rsidRPr="003243BE" w:rsidRDefault="003243BE" w:rsidP="003243BE">
      <w:pPr>
        <w:rPr>
          <w:lang/>
        </w:rPr>
      </w:pPr>
      <w:r w:rsidRPr="003243BE">
        <w:rPr>
          <w:lang/>
        </w:rPr>
        <w:t>Docker (Ollama hors conteneur via host.docker.internal:11434).</w:t>
      </w:r>
    </w:p>
    <w:p w14:paraId="2F2ED5D4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lastRenderedPageBreak/>
        <w:pict w14:anchorId="3993740B">
          <v:rect id="_x0000_i1068" style="width:0;height:1.5pt" o:hralign="center" o:hrstd="t" o:hr="t" fillcolor="#a0a0a0" stroked="f"/>
        </w:pict>
      </w:r>
    </w:p>
    <w:p w14:paraId="32CDEF99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3) Préparation et vectorisation des données</w:t>
      </w:r>
    </w:p>
    <w:p w14:paraId="216D824C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Source &amp; filtres</w:t>
      </w:r>
    </w:p>
    <w:p w14:paraId="012C5C8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fetch_data.py interroge l’API Opendatasoft (dataset evenements-publics-openagenda).</w:t>
      </w:r>
    </w:p>
    <w:p w14:paraId="1DE756E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Filtres via .env: REGION_FILTER, CITY_FILTER, DATE_MIN, DATE_MAX.</w:t>
      </w:r>
    </w:p>
    <w:p w14:paraId="4EFCBE6B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Auto-détection du champ date par src/openagenda_client.py.</w:t>
      </w:r>
    </w:p>
    <w:p w14:paraId="5121FB8E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Nettoyage / Normalisation</w:t>
      </w:r>
    </w:p>
    <w:p w14:paraId="1FBC4F4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clean_data.py + utils.normalize_records_to_df:</w:t>
      </w:r>
    </w:p>
    <w:p w14:paraId="163B1936" w14:textId="77777777" w:rsidR="003243BE" w:rsidRPr="003243BE" w:rsidRDefault="003243BE" w:rsidP="003243BE">
      <w:pPr>
        <w:rPr>
          <w:lang/>
        </w:rPr>
      </w:pPr>
      <w:r w:rsidRPr="003243BE">
        <w:rPr>
          <w:b/>
          <w:bCs/>
          <w:lang/>
        </w:rPr>
        <w:t>Colonnes cibles harmonisées:</w:t>
      </w:r>
      <w:r w:rsidRPr="003243BE">
        <w:rPr>
          <w:lang/>
        </w:rPr>
        <w:t xml:space="preserve"> uid,title,description,conditions,keywords,url,city,region,start,end,text.</w:t>
      </w:r>
    </w:p>
    <w:p w14:paraId="7442F718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Concaténation en champ text (titre + description + conditions + mots-clés + méta).</w:t>
      </w:r>
    </w:p>
    <w:p w14:paraId="480E42B0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Suppression de doublons (uid/titre/date).</w:t>
      </w:r>
    </w:p>
    <w:p w14:paraId="66213439" w14:textId="77777777" w:rsidR="003243BE" w:rsidRPr="003243BE" w:rsidRDefault="003243BE" w:rsidP="003243BE">
      <w:pPr>
        <w:rPr>
          <w:lang/>
        </w:rPr>
      </w:pPr>
      <w:r w:rsidRPr="003243BE">
        <w:rPr>
          <w:b/>
          <w:bCs/>
          <w:lang/>
        </w:rPr>
        <w:t>Sortie Parquet</w:t>
      </w:r>
      <w:r w:rsidRPr="003243BE">
        <w:rPr>
          <w:lang/>
        </w:rPr>
        <w:t xml:space="preserve">: data/clean/events_clean.parquet (+ version </w:t>
      </w:r>
      <w:r w:rsidRPr="003243BE">
        <w:rPr>
          <w:bCs/>
          <w:lang/>
        </w:rPr>
        <w:t>small</w:t>
      </w:r>
      <w:r w:rsidRPr="003243BE">
        <w:rPr>
          <w:lang/>
        </w:rPr>
        <w:t xml:space="preserve"> possible).</w:t>
      </w:r>
    </w:p>
    <w:p w14:paraId="22DD6A31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Chunking (pour l’index)</w:t>
      </w:r>
    </w:p>
    <w:p w14:paraId="233F9A77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build_index.py utilise </w:t>
      </w:r>
      <w:r w:rsidRPr="003243BE">
        <w:rPr>
          <w:bCs/>
          <w:lang/>
        </w:rPr>
        <w:t>RecursiveCharacterTextSplitter</w:t>
      </w:r>
      <w:r w:rsidRPr="003243BE">
        <w:rPr>
          <w:lang/>
        </w:rPr>
        <w:t xml:space="preserve"> (LangChain):</w:t>
      </w:r>
    </w:p>
    <w:p w14:paraId="5A1597B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CHUNK_SIZE=2200, CHUNK_OVERLAP=40 (optimisé pour garder du contexte tout en limitant les tokens).</w:t>
      </w:r>
    </w:p>
    <w:p w14:paraId="0969B16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Ajout de </w:t>
      </w:r>
      <w:r w:rsidRPr="003243BE">
        <w:rPr>
          <w:bCs/>
          <w:lang/>
        </w:rPr>
        <w:t>tokens structurés dans le texte</w:t>
      </w:r>
      <w:r w:rsidRPr="003243BE">
        <w:rPr>
          <w:lang/>
        </w:rPr>
        <w:t xml:space="preserve"> (e.g. city:paris, year:2024, season:ete, kw:concert) =&gt; meilleur rappel sémantique.</w:t>
      </w:r>
    </w:p>
    <w:p w14:paraId="36C699AD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Embeddings</w:t>
      </w:r>
    </w:p>
    <w:p w14:paraId="7C02479A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Backend configurable :</w:t>
      </w:r>
    </w:p>
    <w:p w14:paraId="7E81E344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Ollama</w:t>
      </w:r>
      <w:r w:rsidRPr="003243BE">
        <w:rPr>
          <w:lang/>
        </w:rPr>
        <w:t xml:space="preserve"> (langchain_ollama.OllamaEmbeddings) avec OLLAMA_MODEL (ex. mxbai-embed-large) et OLLAMA_BASE_URL.</w:t>
      </w:r>
    </w:p>
    <w:p w14:paraId="57F89F83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Mistral</w:t>
      </w:r>
      <w:r w:rsidRPr="003243BE">
        <w:rPr>
          <w:lang/>
        </w:rPr>
        <w:t xml:space="preserve"> (langchain_mistralai.MistralAIEmbeddings) via MISTRAL_EMBED_MODEL.</w:t>
      </w:r>
    </w:p>
    <w:p w14:paraId="780C4F82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Batching</w:t>
      </w:r>
      <w:r w:rsidRPr="003243BE">
        <w:rPr>
          <w:lang/>
        </w:rPr>
        <w:t xml:space="preserve"> avec barre de progression et “flush” FAISS (paramètres: EMBED_BATCH, FAISS_FLUSH) pour stabilité/perf.</w:t>
      </w:r>
    </w:p>
    <w:p w14:paraId="0B533626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pict w14:anchorId="68D79213">
          <v:rect id="_x0000_i1069" style="width:0;height:1.5pt" o:hralign="center" o:hrstd="t" o:hr="t" fillcolor="#a0a0a0" stroked="f"/>
        </w:pict>
      </w:r>
    </w:p>
    <w:p w14:paraId="12511677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4) Choix du modèle NLP (génération)</w:t>
      </w:r>
    </w:p>
    <w:p w14:paraId="4BD791B8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Backends</w:t>
      </w:r>
    </w:p>
    <w:p w14:paraId="27FE2C6B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Mistral API</w:t>
      </w:r>
      <w:r w:rsidRPr="003243BE">
        <w:rPr>
          <w:lang/>
        </w:rPr>
        <w:t xml:space="preserve"> (SDK mistralai) — simple, qualité stable.</w:t>
      </w:r>
    </w:p>
    <w:p w14:paraId="5CFABFEA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Ollama local</w:t>
      </w:r>
      <w:r w:rsidRPr="003243BE">
        <w:rPr>
          <w:lang/>
        </w:rPr>
        <w:t xml:space="preserve"> (e.g. mistral, llama3.2) — offline, latence faible, contrôle GPU.</w:t>
      </w:r>
    </w:p>
    <w:p w14:paraId="1AA152F2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Critères</w:t>
      </w:r>
    </w:p>
    <w:p w14:paraId="39F7C6B6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Coût (0 côté Ollama), latence locale, intégration LangChain, simplicité de bascule (radio dans Streamlit).</w:t>
      </w:r>
    </w:p>
    <w:p w14:paraId="718F01D1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Prompting (structure)</w:t>
      </w:r>
    </w:p>
    <w:p w14:paraId="164596A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query_rag.py : </w:t>
      </w:r>
      <w:r w:rsidRPr="003243BE">
        <w:rPr>
          <w:bCs/>
          <w:lang/>
        </w:rPr>
        <w:t>System prompt</w:t>
      </w:r>
      <w:r w:rsidRPr="003243BE">
        <w:rPr>
          <w:lang/>
        </w:rPr>
        <w:t xml:space="preserve"> anti-hallucination (“utiliser uniquement le contexte”), obligation de lister </w:t>
      </w:r>
      <w:r w:rsidRPr="003243BE">
        <w:rPr>
          <w:bCs/>
          <w:lang/>
        </w:rPr>
        <w:t>titre/ville/dates/URL</w:t>
      </w:r>
      <w:r w:rsidRPr="003243BE">
        <w:rPr>
          <w:lang/>
        </w:rPr>
        <w:t>.</w:t>
      </w:r>
    </w:p>
    <w:p w14:paraId="06B060F4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Limites</w:t>
      </w:r>
    </w:p>
    <w:p w14:paraId="3784288A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Qualité dépend du contexte récupéré (garbage in, garbage out).</w:t>
      </w:r>
    </w:p>
    <w:p w14:paraId="6413FCF0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Modèles Ollama légers ≈ un peu moins précis que Mistral hébergé.</w:t>
      </w:r>
    </w:p>
    <w:p w14:paraId="6DDB75FA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lastRenderedPageBreak/>
        <w:pict w14:anchorId="310BD911">
          <v:rect id="_x0000_i1070" style="width:0;height:1.5pt" o:hralign="center" o:hrstd="t" o:hr="t" fillcolor="#a0a0a0" stroked="f"/>
        </w:pict>
      </w:r>
    </w:p>
    <w:p w14:paraId="1749DC27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5) Construction de la base vectorielle</w:t>
      </w:r>
    </w:p>
    <w:p w14:paraId="078F800A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FAISS</w:t>
      </w:r>
      <w:r w:rsidRPr="003243BE">
        <w:rPr>
          <w:lang/>
        </w:rPr>
        <w:t xml:space="preserve"> (langchain_community.vectorstores.FAISS)</w:t>
      </w:r>
    </w:p>
    <w:p w14:paraId="272FB82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Création via FAISS.from_embeddings(...) ou add_embeddings(...) par </w:t>
      </w:r>
      <w:r w:rsidRPr="003243BE">
        <w:rPr>
          <w:bCs/>
          <w:lang/>
        </w:rPr>
        <w:t>flush</w:t>
      </w:r>
      <w:r w:rsidRPr="003243BE">
        <w:rPr>
          <w:lang/>
        </w:rPr>
        <w:t xml:space="preserve"> réguliers.</w:t>
      </w:r>
    </w:p>
    <w:p w14:paraId="6CB7A22D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Normalisation L2 activée.</w:t>
      </w:r>
    </w:p>
    <w:p w14:paraId="5BD59088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Persistance &amp; nommage</w:t>
      </w:r>
    </w:p>
    <w:p w14:paraId="2B1698BC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Répertoire: ${INDEX_DIR} (par défaut artifacts/index).</w:t>
      </w:r>
    </w:p>
    <w:p w14:paraId="1CEE2A48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Fichiers: index.faiss, index.pkl.</w:t>
      </w:r>
    </w:p>
    <w:p w14:paraId="77D8D8A8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Métadonnées stockées</w:t>
      </w:r>
    </w:p>
    <w:p w14:paraId="54FC905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uid,title,url,city,region,postalcode,start,end,year,month,season,keywords,...</w:t>
      </w:r>
    </w:p>
    <w:p w14:paraId="7839C48C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Utilisées pour filtrer/réaligner le ranking, et pour afficher les infos dans la réponse.</w:t>
      </w:r>
    </w:p>
    <w:p w14:paraId="5B362D7D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pict w14:anchorId="2E9325D0">
          <v:rect id="_x0000_i1071" style="width:0;height:1.5pt" o:hralign="center" o:hrstd="t" o:hr="t" fillcolor="#a0a0a0" stroked="f"/>
        </w:pict>
      </w:r>
    </w:p>
    <w:p w14:paraId="487BED5A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6) API &amp; endpoints exposés</w:t>
      </w:r>
    </w:p>
    <w:p w14:paraId="554D6079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Framework: FastAPI (src/api/app.py)</w:t>
      </w:r>
    </w:p>
    <w:p w14:paraId="147AE670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Endpoints</w:t>
      </w:r>
    </w:p>
    <w:p w14:paraId="49E7206B" w14:textId="77777777" w:rsidR="003243BE" w:rsidRPr="00F97508" w:rsidRDefault="003243BE" w:rsidP="003243BE">
      <w:pPr>
        <w:rPr>
          <w:b/>
          <w:bCs/>
          <w:lang/>
        </w:rPr>
      </w:pPr>
      <w:r w:rsidRPr="00F97508">
        <w:rPr>
          <w:b/>
          <w:bCs/>
          <w:lang/>
        </w:rPr>
        <w:t>POST /ask</w:t>
      </w:r>
    </w:p>
    <w:p w14:paraId="42D37885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Body</w:t>
      </w:r>
      <w:r w:rsidRPr="003243BE">
        <w:rPr>
          <w:lang/>
        </w:rPr>
        <w:t>: {"question": "Que faire à Paris cet été ?", "k": 5, "backend": "mistral|ollama"}</w:t>
      </w:r>
    </w:p>
    <w:p w14:paraId="45C36361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Réponse</w:t>
      </w:r>
      <w:r w:rsidRPr="003243BE">
        <w:rPr>
          <w:lang/>
        </w:rPr>
        <w:t>: { "answer": "...", "contexts": [...], "ranking":[...], "k": 5 }</w:t>
      </w:r>
    </w:p>
    <w:p w14:paraId="73C84AA4" w14:textId="77777777" w:rsidR="003243BE" w:rsidRPr="00F97508" w:rsidRDefault="003243BE" w:rsidP="003243BE">
      <w:pPr>
        <w:rPr>
          <w:b/>
          <w:bCs/>
          <w:lang/>
        </w:rPr>
      </w:pPr>
      <w:r w:rsidRPr="00F97508">
        <w:rPr>
          <w:b/>
          <w:bCs/>
          <w:lang/>
        </w:rPr>
        <w:t>POST /rebuild</w:t>
      </w:r>
    </w:p>
    <w:p w14:paraId="65E45D9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Reconstruit l’index local (relance build_index.py).</w:t>
      </w:r>
    </w:p>
    <w:p w14:paraId="04E6D51B" w14:textId="2D0F22B8" w:rsidR="003243BE" w:rsidRDefault="003243BE" w:rsidP="003243BE">
      <w:pPr>
        <w:rPr>
          <w:lang w:val="fr-FR"/>
        </w:rPr>
      </w:pPr>
      <w:r w:rsidRPr="00F97508">
        <w:rPr>
          <w:b/>
          <w:bCs/>
          <w:lang/>
        </w:rPr>
        <w:t>GET /health</w:t>
      </w:r>
      <w:r w:rsidRPr="003243BE">
        <w:rPr>
          <w:lang/>
        </w:rPr>
        <w:t xml:space="preserve"> </w:t>
      </w:r>
    </w:p>
    <w:p w14:paraId="632F98D1" w14:textId="77777777" w:rsidR="00F97508" w:rsidRPr="00F97508" w:rsidRDefault="00F97508" w:rsidP="00F97508">
      <w:pPr>
        <w:rPr>
          <w:lang/>
        </w:rPr>
      </w:pPr>
      <w:r w:rsidRPr="00F97508">
        <w:rPr>
          <w:lang/>
        </w:rPr>
        <w:t>return {"status": "ok"}</w:t>
      </w:r>
    </w:p>
    <w:p w14:paraId="6466D2E8" w14:textId="77777777" w:rsidR="00F97508" w:rsidRPr="00F97508" w:rsidRDefault="00F97508" w:rsidP="003243BE">
      <w:pPr>
        <w:rPr>
          <w:lang w:val="fr-FR"/>
        </w:rPr>
      </w:pPr>
    </w:p>
    <w:p w14:paraId="268A1439" w14:textId="77777777" w:rsidR="003243BE" w:rsidRPr="00F97508" w:rsidRDefault="003243BE" w:rsidP="003243BE">
      <w:pPr>
        <w:rPr>
          <w:b/>
          <w:lang/>
        </w:rPr>
      </w:pPr>
      <w:r w:rsidRPr="00F97508">
        <w:rPr>
          <w:b/>
          <w:lang/>
        </w:rPr>
        <w:t>Exemples d’appels</w:t>
      </w:r>
    </w:p>
    <w:p w14:paraId="1A36970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PowerShell (Windows) :</w:t>
      </w:r>
    </w:p>
    <w:p w14:paraId="3B4C32CB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irm http://127.0.0.1:8000/ask -Method POST -Body (@{question="Quels concerts à Paris ce week-end ?"; k=5} | ConvertTo-Json) -ContentType "application/json"</w:t>
      </w:r>
    </w:p>
    <w:p w14:paraId="7545746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curl (bash) :</w:t>
      </w:r>
    </w:p>
    <w:p w14:paraId="048E96E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curl -s -X POST http://127.0.0.1:8000/ask \</w:t>
      </w:r>
    </w:p>
    <w:p w14:paraId="6D3F60CC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  -H "Content-Type: application/json" \</w:t>
      </w:r>
    </w:p>
    <w:p w14:paraId="33716640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 xml:space="preserve">  -d '{"question":"Quels concerts à Paris ce week-end ?","k":5}'</w:t>
      </w:r>
    </w:p>
    <w:p w14:paraId="206C6DB5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Tests</w:t>
      </w:r>
    </w:p>
    <w:p w14:paraId="7AB98507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tests/test_api_smoke.py (API up + /docs).</w:t>
      </w:r>
    </w:p>
    <w:p w14:paraId="3A315A4D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tests/test_index.py (présence de l’index).</w:t>
      </w:r>
    </w:p>
    <w:p w14:paraId="12620016" w14:textId="77777777" w:rsidR="003243BE" w:rsidRPr="003243BE" w:rsidRDefault="003243BE" w:rsidP="003243BE">
      <w:pPr>
        <w:rPr>
          <w:b/>
          <w:lang/>
        </w:rPr>
      </w:pPr>
      <w:r w:rsidRPr="003243BE">
        <w:rPr>
          <w:b/>
          <w:lang/>
        </w:rPr>
        <w:t>Gestion des erreurs</w:t>
      </w:r>
    </w:p>
    <w:p w14:paraId="54AA03BD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Réseau Ollama: bascule localhost → 127.0.0.1 (Windows), ou en Docker host.docker.internal.</w:t>
      </w:r>
    </w:p>
    <w:p w14:paraId="195E48E6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Index manquant: message explicite (“run clean-data / build-index”).</w:t>
      </w:r>
    </w:p>
    <w:p w14:paraId="511F4DDC" w14:textId="77777777" w:rsidR="003243BE" w:rsidRPr="003243BE" w:rsidRDefault="003243BE" w:rsidP="003243BE">
      <w:pPr>
        <w:numPr>
          <w:ilvl w:val="1"/>
          <w:numId w:val="4"/>
        </w:numPr>
        <w:spacing w:after="240"/>
        <w:rPr>
          <w:b/>
          <w:sz w:val="46"/>
          <w:szCs w:val="46"/>
          <w:lang/>
        </w:rPr>
      </w:pPr>
      <w:r w:rsidRPr="003243BE">
        <w:rPr>
          <w:b/>
          <w:sz w:val="46"/>
          <w:szCs w:val="46"/>
          <w:lang/>
        </w:rPr>
        <w:pict w14:anchorId="5E1E5EB9">
          <v:rect id="_x0000_i1072" style="width:0;height:1.5pt" o:hralign="center" o:hrstd="t" o:hr="t" fillcolor="#a0a0a0" stroked="f"/>
        </w:pict>
      </w:r>
    </w:p>
    <w:p w14:paraId="38FAD481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lastRenderedPageBreak/>
        <w:t>7) Évaluation du système</w:t>
      </w:r>
    </w:p>
    <w:p w14:paraId="09B71BB4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Jeu de test</w:t>
      </w:r>
    </w:p>
    <w:p w14:paraId="50AE7CC4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tests/dataset.jsonl (Q/R de référence, petite taille pour démo).</w:t>
      </w:r>
    </w:p>
    <w:p w14:paraId="50F543C5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Métriques / Outils</w:t>
      </w:r>
    </w:p>
    <w:p w14:paraId="6C35AADD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Ragas (démonstration src/scripts/ragas_ollama_demo.py) pour context_precision / context_recall.</w:t>
      </w:r>
    </w:p>
    <w:p w14:paraId="61E8D95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Possibilité d’étendre avec Answer Correctness / Faithfulness.</w:t>
      </w:r>
    </w:p>
    <w:p w14:paraId="3CE7D95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Résultats (démo)</w:t>
      </w:r>
    </w:p>
    <w:p w14:paraId="258ACC68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Exemple mesuré : context_precision ≈ 1.0, context_recall ≈ 0.83 (sur mini-jeu de test).</w:t>
      </w:r>
    </w:p>
    <w:p w14:paraId="58D082C7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Quali : réponses listant correctement titre/ville/date/URL lorsque le contexte couvre la requête.</w:t>
      </w:r>
    </w:p>
    <w:p w14:paraId="5235F3B1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pict w14:anchorId="4E24C7F5">
          <v:rect id="_x0000_i1073" style="width:0;height:1.5pt" o:hralign="center" o:hrstd="t" o:hr="t" fillcolor="#a0a0a0" stroked="f"/>
        </w:pict>
      </w:r>
    </w:p>
    <w:p w14:paraId="7AD2C09D" w14:textId="77777777" w:rsidR="003243BE" w:rsidRPr="003243BE" w:rsidRDefault="003243BE" w:rsidP="003243BE">
      <w:pPr>
        <w:pStyle w:val="Heading1"/>
        <w:rPr>
          <w:lang/>
        </w:rPr>
      </w:pPr>
      <w:r w:rsidRPr="003243BE">
        <w:rPr>
          <w:lang/>
        </w:rPr>
        <w:t>8) Recommandations &amp; perspectives</w:t>
      </w:r>
    </w:p>
    <w:p w14:paraId="023435C9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Ce qui fonctionne bien</w:t>
      </w:r>
    </w:p>
    <w:p w14:paraId="27FFFF1E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Pipeline simple et modulaire (scripts indépendants).</w:t>
      </w:r>
    </w:p>
    <w:p w14:paraId="22EAE3FD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MMR (diversité) + tokens structurés dans le texte → meilleur rappel.</w:t>
      </w:r>
    </w:p>
    <w:p w14:paraId="28393355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Bascule Mistral↔Ollama et Docker prêt (option A).</w:t>
      </w:r>
    </w:p>
    <w:p w14:paraId="3573163A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Limites</w:t>
      </w:r>
    </w:p>
    <w:p w14:paraId="1B287A73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Pas d’“entity resolver” avancé (orthographes/tokens ville).</w:t>
      </w:r>
    </w:p>
    <w:p w14:paraId="7AEE5D46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Index unique France (volume croissant = taille FAISS + temps d’embedding).</w:t>
      </w:r>
    </w:p>
    <w:p w14:paraId="257D3BEB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Qualité dépend des champs OpenAgenda.</w:t>
      </w:r>
    </w:p>
    <w:p w14:paraId="50707904" w14:textId="77777777" w:rsidR="003243BE" w:rsidRPr="003243BE" w:rsidRDefault="003243BE" w:rsidP="003243BE">
      <w:pPr>
        <w:rPr>
          <w:b/>
          <w:bCs/>
          <w:lang/>
        </w:rPr>
      </w:pPr>
      <w:r w:rsidRPr="003243BE">
        <w:rPr>
          <w:b/>
          <w:bCs/>
          <w:lang/>
        </w:rPr>
        <w:t>Améliorations</w:t>
      </w:r>
    </w:p>
    <w:p w14:paraId="05DF75B5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Filtres sémantiques plus “forts” (ville/genre d’événement) côté requête.</w:t>
      </w:r>
    </w:p>
    <w:p w14:paraId="68B35FC4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Rerank</w:t>
      </w:r>
      <w:r w:rsidRPr="003243BE">
        <w:rPr>
          <w:lang/>
        </w:rPr>
        <w:t xml:space="preserve"> léger (Cross-Encoder) après FAISS.</w:t>
      </w:r>
    </w:p>
    <w:p w14:paraId="446DD930" w14:textId="77777777" w:rsidR="003243BE" w:rsidRPr="003243BE" w:rsidRDefault="003243BE" w:rsidP="003243BE">
      <w:pPr>
        <w:rPr>
          <w:lang/>
        </w:rPr>
      </w:pPr>
      <w:r w:rsidRPr="003243BE">
        <w:rPr>
          <w:bCs/>
          <w:lang/>
        </w:rPr>
        <w:t>Planification</w:t>
      </w:r>
      <w:r w:rsidRPr="003243BE">
        <w:rPr>
          <w:lang/>
        </w:rPr>
        <w:t>: rebuild quotidien + cache des réponses fréquentes.</w:t>
      </w:r>
    </w:p>
    <w:p w14:paraId="4531F15C" w14:textId="77777777" w:rsidR="003243BE" w:rsidRPr="003243BE" w:rsidRDefault="003243BE" w:rsidP="003243BE">
      <w:pPr>
        <w:rPr>
          <w:lang/>
        </w:rPr>
      </w:pPr>
      <w:r w:rsidRPr="003243BE">
        <w:rPr>
          <w:lang/>
        </w:rPr>
        <w:t>Auth/API key si mise en prod.</w:t>
      </w:r>
    </w:p>
    <w:p w14:paraId="00000040" w14:textId="39D19774" w:rsidR="00582F8C" w:rsidRDefault="00000000">
      <w:pPr>
        <w:numPr>
          <w:ilvl w:val="1"/>
          <w:numId w:val="4"/>
        </w:numPr>
        <w:spacing w:after="240"/>
      </w:pPr>
      <w:r>
        <w:br/>
      </w:r>
    </w:p>
    <w:p w14:paraId="00000041" w14:textId="77777777" w:rsidR="00582F8C" w:rsidRDefault="00582F8C"/>
    <w:p w14:paraId="00000042" w14:textId="77777777" w:rsidR="00582F8C" w:rsidRDefault="00000000" w:rsidP="003243BE">
      <w:pPr>
        <w:pStyle w:val="Heading1"/>
      </w:pPr>
      <w:bookmarkStart w:id="0" w:name="_ht4shz8d22c0" w:colFirst="0" w:colLast="0"/>
      <w:bookmarkEnd w:id="0"/>
      <w:r>
        <w:t>9.  Organisation du dépôt GitHub</w:t>
      </w:r>
    </w:p>
    <w:p w14:paraId="3CE43C86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puls-events-rag-poc/</w:t>
      </w:r>
    </w:p>
    <w:p w14:paraId="1AF2B3A1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src/</w:t>
      </w:r>
    </w:p>
    <w:p w14:paraId="6BE1DDE2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api/</w:t>
      </w:r>
    </w:p>
    <w:p w14:paraId="530A225C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│  └─ app.py                # API FastAPI (/ask, /rebuild)</w:t>
      </w:r>
    </w:p>
    <w:p w14:paraId="46D4F59E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scripts/</w:t>
      </w:r>
    </w:p>
    <w:p w14:paraId="72DF9233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│  ├─ fetch_data.py         # 1. Récupérer CSV 2024–2025 (filtré)</w:t>
      </w:r>
    </w:p>
    <w:p w14:paraId="05F8ACA3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│  ├─ clean_data.py         # 2. Nettoyage + Parquet</w:t>
      </w:r>
    </w:p>
    <w:p w14:paraId="3003914E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│  ├─ build_index.py        # 3. Embedding + FAISS</w:t>
      </w:r>
    </w:p>
    <w:p w14:paraId="13EA17A2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│  ├─ query_rag.py          # 4. Question en CLI (RAG)</w:t>
      </w:r>
    </w:p>
    <w:p w14:paraId="16996178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│  │  └─ ragas_ollama_demo.py  # 5. démonstration de raggas en utilisant ollama (Ragas-ready)</w:t>
      </w:r>
    </w:p>
    <w:p w14:paraId="153CF43D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openagenda_client.py     # Client Opendatasoft (+ auto-détection du champ date)</w:t>
      </w:r>
    </w:p>
    <w:p w14:paraId="5E72921D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config.py                # Chargement .env</w:t>
      </w:r>
    </w:p>
    <w:p w14:paraId="6C5C4716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└─ utils.py                 # Normalisation des colonnes → texte</w:t>
      </w:r>
    </w:p>
    <w:p w14:paraId="2B200E0E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└─ streamlit.py             # BONUS : Frontend Opérationel</w:t>
      </w:r>
    </w:p>
    <w:p w14:paraId="07C7FAB1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tests/</w:t>
      </w:r>
    </w:p>
    <w:p w14:paraId="1DE91658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test_api_smoke.py        # Démarre l'API et check /docs</w:t>
      </w:r>
    </w:p>
    <w:p w14:paraId="120AF0BC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├─ test_index.py            # Vérifie présence index</w:t>
      </w:r>
    </w:p>
    <w:p w14:paraId="48C209B4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└─ dataset.jsonl            # Exemple de dataset d'éval</w:t>
      </w:r>
    </w:p>
    <w:p w14:paraId="56FB1B13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data/                       # (créé au runtime) (.parquet)</w:t>
      </w:r>
    </w:p>
    <w:p w14:paraId="7A4A9C30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artifacts/                  # (créé au runtime) (index faiss)</w:t>
      </w:r>
    </w:p>
    <w:p w14:paraId="1B56DA0C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scripts/</w:t>
      </w:r>
    </w:p>
    <w:p w14:paraId="6DF7B488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│  └─ run_api.sh               # Lance l'API (dev)</w:t>
      </w:r>
    </w:p>
    <w:p w14:paraId="52D5ABC2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.env.example</w:t>
      </w:r>
    </w:p>
    <w:p w14:paraId="6A2B101C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├─ pyproject.toml</w:t>
      </w:r>
    </w:p>
    <w:p w14:paraId="1115EBD3" w14:textId="77777777" w:rsidR="003243BE" w:rsidRPr="003243BE" w:rsidRDefault="003243BE" w:rsidP="003243BE">
      <w:pPr>
        <w:pStyle w:val="ListParagraph"/>
        <w:numPr>
          <w:ilvl w:val="0"/>
          <w:numId w:val="7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3243BE">
        <w:rPr>
          <w:rFonts w:ascii="Consolas" w:eastAsia="Times New Roman" w:hAnsi="Consolas" w:cs="Times New Roman"/>
          <w:color w:val="CCCCCC"/>
          <w:sz w:val="21"/>
          <w:szCs w:val="21"/>
          <w:lang/>
        </w:rPr>
        <w:t>└─ README.md</w:t>
      </w:r>
    </w:p>
    <w:p w14:paraId="00000044" w14:textId="7EC0936A" w:rsidR="00582F8C" w:rsidRDefault="00000000">
      <w:pPr>
        <w:numPr>
          <w:ilvl w:val="0"/>
          <w:numId w:val="7"/>
        </w:numPr>
        <w:spacing w:after="240"/>
      </w:pPr>
      <w:r>
        <w:br/>
      </w:r>
    </w:p>
    <w:p w14:paraId="00000045" w14:textId="77777777" w:rsidR="00582F8C" w:rsidRDefault="00582F8C"/>
    <w:p w14:paraId="00000046" w14:textId="77777777" w:rsidR="00582F8C" w:rsidRDefault="00000000" w:rsidP="003243BE">
      <w:pPr>
        <w:pStyle w:val="Heading1"/>
      </w:pPr>
      <w:bookmarkStart w:id="1" w:name="_dodnb88eopqs" w:colFirst="0" w:colLast="0"/>
      <w:bookmarkEnd w:id="1"/>
      <w:r>
        <w:t>10. Annexes (exemples)</w:t>
      </w:r>
    </w:p>
    <w:p w14:paraId="0000004A" w14:textId="36042603" w:rsidR="00582F8C" w:rsidRDefault="003243BE">
      <w:r w:rsidRPr="003243BE">
        <w:t>https://github.com/Tom-Buzon/P7-Evnt-Rg.git</w:t>
      </w:r>
    </w:p>
    <w:p w14:paraId="68AAE9EB" w14:textId="77777777" w:rsidR="003243BE" w:rsidRDefault="003243BE"/>
    <w:sectPr w:rsidR="003243BE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B052E4E5-0C2C-4B68-BE2F-A2877B5C95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9566ED8-A6F2-4AC0-9A1F-23EA827908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7249EC6-4EFD-4F97-A3E9-4F79520737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06EBE"/>
    <w:multiLevelType w:val="multilevel"/>
    <w:tmpl w:val="C516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014F2"/>
    <w:multiLevelType w:val="multilevel"/>
    <w:tmpl w:val="62B67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B354C5"/>
    <w:multiLevelType w:val="multilevel"/>
    <w:tmpl w:val="9E76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B14C7"/>
    <w:multiLevelType w:val="multilevel"/>
    <w:tmpl w:val="83F4C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911D5"/>
    <w:multiLevelType w:val="multilevel"/>
    <w:tmpl w:val="B6E05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772A0C"/>
    <w:multiLevelType w:val="multilevel"/>
    <w:tmpl w:val="7F8E0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E61A37"/>
    <w:multiLevelType w:val="multilevel"/>
    <w:tmpl w:val="CE5AD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694919"/>
    <w:multiLevelType w:val="multilevel"/>
    <w:tmpl w:val="0C9AF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CE68F8"/>
    <w:multiLevelType w:val="multilevel"/>
    <w:tmpl w:val="A29E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7AC3"/>
    <w:multiLevelType w:val="multilevel"/>
    <w:tmpl w:val="B7523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A04554"/>
    <w:multiLevelType w:val="multilevel"/>
    <w:tmpl w:val="D59A2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12589"/>
    <w:multiLevelType w:val="multilevel"/>
    <w:tmpl w:val="77F2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BF4501"/>
    <w:multiLevelType w:val="hybridMultilevel"/>
    <w:tmpl w:val="0D7A43A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2778E"/>
    <w:multiLevelType w:val="multilevel"/>
    <w:tmpl w:val="A0D82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711559"/>
    <w:multiLevelType w:val="multilevel"/>
    <w:tmpl w:val="431CD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A274A8"/>
    <w:multiLevelType w:val="multilevel"/>
    <w:tmpl w:val="5394B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AC4709"/>
    <w:multiLevelType w:val="multilevel"/>
    <w:tmpl w:val="C8028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1FF0BA7"/>
    <w:multiLevelType w:val="multilevel"/>
    <w:tmpl w:val="90CC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897A1F"/>
    <w:multiLevelType w:val="multilevel"/>
    <w:tmpl w:val="89E0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0131162">
    <w:abstractNumId w:val="0"/>
  </w:num>
  <w:num w:numId="2" w16cid:durableId="1306473021">
    <w:abstractNumId w:val="13"/>
  </w:num>
  <w:num w:numId="3" w16cid:durableId="1373269334">
    <w:abstractNumId w:val="4"/>
  </w:num>
  <w:num w:numId="4" w16cid:durableId="1377314037">
    <w:abstractNumId w:val="5"/>
  </w:num>
  <w:num w:numId="5" w16cid:durableId="1333217146">
    <w:abstractNumId w:val="15"/>
  </w:num>
  <w:num w:numId="6" w16cid:durableId="189495499">
    <w:abstractNumId w:val="16"/>
  </w:num>
  <w:num w:numId="7" w16cid:durableId="687413504">
    <w:abstractNumId w:val="1"/>
  </w:num>
  <w:num w:numId="8" w16cid:durableId="90930421">
    <w:abstractNumId w:val="6"/>
  </w:num>
  <w:num w:numId="9" w16cid:durableId="1935819578">
    <w:abstractNumId w:val="9"/>
  </w:num>
  <w:num w:numId="10" w16cid:durableId="1003511456">
    <w:abstractNumId w:val="7"/>
  </w:num>
  <w:num w:numId="11" w16cid:durableId="115372085">
    <w:abstractNumId w:val="10"/>
  </w:num>
  <w:num w:numId="12" w16cid:durableId="1781023943">
    <w:abstractNumId w:val="17"/>
  </w:num>
  <w:num w:numId="13" w16cid:durableId="1162620732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658068387">
    <w:abstractNumId w:val="2"/>
  </w:num>
  <w:num w:numId="15" w16cid:durableId="1437558570">
    <w:abstractNumId w:val="8"/>
  </w:num>
  <w:num w:numId="16" w16cid:durableId="1489322385">
    <w:abstractNumId w:val="18"/>
  </w:num>
  <w:num w:numId="17" w16cid:durableId="293099007">
    <w:abstractNumId w:val="3"/>
  </w:num>
  <w:num w:numId="18" w16cid:durableId="827551278">
    <w:abstractNumId w:val="14"/>
  </w:num>
  <w:num w:numId="19" w16cid:durableId="47917589">
    <w:abstractNumId w:val="11"/>
  </w:num>
  <w:num w:numId="20" w16cid:durableId="14428415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F8C"/>
    <w:rsid w:val="003243BE"/>
    <w:rsid w:val="003C1418"/>
    <w:rsid w:val="00582F8C"/>
    <w:rsid w:val="00F0667D"/>
    <w:rsid w:val="00F515EA"/>
    <w:rsid w:val="00F97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C373B"/>
  <w15:docId w15:val="{03B08F79-5171-4C1D-8B54-D7639B83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24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952</Words>
  <Characters>6265</Characters>
  <Application>Microsoft Office Word</Application>
  <DocSecurity>0</DocSecurity>
  <Lines>298</Lines>
  <Paragraphs>164</Paragraphs>
  <ScaleCrop>false</ScaleCrop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Sueann Ramsingh</dc:creator>
  <cp:lastModifiedBy>Sueann Ramsingh</cp:lastModifiedBy>
  <cp:revision>4</cp:revision>
  <dcterms:created xsi:type="dcterms:W3CDTF">2025-11-01T13:03:00Z</dcterms:created>
  <dcterms:modified xsi:type="dcterms:W3CDTF">2025-11-01T13:06:00Z</dcterms:modified>
</cp:coreProperties>
</file>