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CA884" w14:textId="793B86D5" w:rsidR="00CB497C" w:rsidRDefault="00496352" w:rsidP="00496352">
      <w:pPr>
        <w:pStyle w:val="Heading1"/>
        <w:rPr>
          <w:lang w:val="en-GB"/>
        </w:rPr>
      </w:pPr>
      <w:r>
        <w:rPr>
          <w:lang w:val="en-GB"/>
        </w:rPr>
        <w:t>The Simulated Environment</w:t>
      </w:r>
    </w:p>
    <w:p w14:paraId="40005C2D" w14:textId="35E46E1E" w:rsidR="006C3E82" w:rsidRDefault="00173129" w:rsidP="00173129">
      <w:pPr>
        <w:jc w:val="both"/>
        <w:rPr>
          <w:lang w:val="en-GB"/>
        </w:rPr>
      </w:pPr>
      <w:r>
        <w:rPr>
          <w:lang w:val="en-GB"/>
        </w:rPr>
        <w:t xml:space="preserve">This project simulates a simple battle between two non-playable avatars. </w:t>
      </w:r>
    </w:p>
    <w:p w14:paraId="2A245B82" w14:textId="77777777" w:rsidR="00173129" w:rsidRDefault="00173129" w:rsidP="006C3E82">
      <w:pPr>
        <w:rPr>
          <w:lang w:val="en-GB"/>
        </w:rPr>
      </w:pPr>
    </w:p>
    <w:p w14:paraId="6CA2DD6E" w14:textId="3F15BCFF" w:rsidR="006C3E82" w:rsidRDefault="006C3E82" w:rsidP="006C3E82">
      <w:pPr>
        <w:pStyle w:val="Heading2"/>
        <w:rPr>
          <w:lang w:val="en-GB"/>
        </w:rPr>
      </w:pPr>
      <w:r>
        <w:rPr>
          <w:lang w:val="en-GB"/>
        </w:rPr>
        <w:t>Technical Parameters</w:t>
      </w:r>
    </w:p>
    <w:p w14:paraId="2E3D959E" w14:textId="77777777" w:rsidR="003D138E" w:rsidRDefault="003D138E" w:rsidP="003D138E">
      <w:pPr>
        <w:rPr>
          <w:lang w:val="en-GB"/>
        </w:rPr>
      </w:pPr>
    </w:p>
    <w:p w14:paraId="1218D507" w14:textId="77777777" w:rsidR="00173129" w:rsidRPr="003D138E" w:rsidRDefault="00173129" w:rsidP="003D138E">
      <w:pPr>
        <w:rPr>
          <w:lang w:val="en-GB"/>
        </w:rPr>
      </w:pPr>
    </w:p>
    <w:p w14:paraId="6EDC45FE" w14:textId="13ED0ED1" w:rsidR="002A6590" w:rsidRDefault="002A6590" w:rsidP="002A6590">
      <w:pPr>
        <w:pStyle w:val="Heading2"/>
        <w:rPr>
          <w:lang w:val="en-GB"/>
        </w:rPr>
      </w:pPr>
      <w:r>
        <w:rPr>
          <w:lang w:val="en-GB"/>
        </w:rPr>
        <w:t>Screenshots</w:t>
      </w:r>
    </w:p>
    <w:tbl>
      <w:tblPr>
        <w:tblStyle w:val="TableGrid"/>
        <w:tblW w:w="1020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0"/>
      </w:tblGrid>
      <w:tr w:rsidR="003D138E" w14:paraId="0AE3A967" w14:textId="77777777" w:rsidTr="00604E3D">
        <w:trPr>
          <w:jc w:val="center"/>
        </w:trPr>
        <w:tc>
          <w:tcPr>
            <w:tcW w:w="10201" w:type="dxa"/>
            <w:tcMar>
              <w:left w:w="0" w:type="dxa"/>
              <w:right w:w="0" w:type="dxa"/>
            </w:tcMar>
            <w:vAlign w:val="center"/>
          </w:tcPr>
          <w:p w14:paraId="2FD49EFA" w14:textId="0E264BD0" w:rsidR="003D138E" w:rsidRDefault="003D138E" w:rsidP="003D138E">
            <w:pPr>
              <w:jc w:val="center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E372EAB" wp14:editId="5F1A87CC">
                  <wp:extent cx="6132830" cy="361950"/>
                  <wp:effectExtent l="190500" t="190500" r="191770" b="190500"/>
                  <wp:docPr id="1665582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58201" name=""/>
                          <pic:cNvPicPr/>
                        </pic:nvPicPr>
                        <pic:blipFill rotWithShape="1">
                          <a:blip r:embed="rId6"/>
                          <a:srcRect t="5976" b="82738"/>
                          <a:stretch/>
                        </pic:blipFill>
                        <pic:spPr bwMode="auto">
                          <a:xfrm>
                            <a:off x="0" y="0"/>
                            <a:ext cx="6304118" cy="372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8E" w14:paraId="56E185EB" w14:textId="77777777" w:rsidTr="00151C99">
        <w:trPr>
          <w:jc w:val="center"/>
        </w:trPr>
        <w:tc>
          <w:tcPr>
            <w:tcW w:w="10201" w:type="dxa"/>
            <w:tcMar>
              <w:left w:w="0" w:type="dxa"/>
              <w:right w:w="0" w:type="dxa"/>
            </w:tcMar>
          </w:tcPr>
          <w:p w14:paraId="5AE679F5" w14:textId="492156CF" w:rsidR="003D138E" w:rsidRDefault="00604E3D" w:rsidP="00173129">
            <w:pPr>
              <w:pStyle w:val="Subtitle"/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Screenshot of the </w:t>
            </w:r>
            <w:r w:rsidRPr="00173129">
              <w:t>difficulty</w:t>
            </w:r>
            <w:r>
              <w:rPr>
                <w:lang w:val="en-GB"/>
              </w:rPr>
              <w:t xml:space="preserve"> selection prompt.</w:t>
            </w:r>
          </w:p>
        </w:tc>
      </w:tr>
    </w:tbl>
    <w:p w14:paraId="1B5BD549" w14:textId="79B8154D" w:rsidR="003D138E" w:rsidRPr="006C3E82" w:rsidRDefault="003D138E" w:rsidP="00604E3D">
      <w:pPr>
        <w:spacing w:after="0"/>
        <w:rPr>
          <w:sz w:val="16"/>
          <w:szCs w:val="16"/>
          <w:lang w:val="en-GB"/>
        </w:rPr>
      </w:pPr>
    </w:p>
    <w:tbl>
      <w:tblPr>
        <w:tblStyle w:val="TableGrid"/>
        <w:tblW w:w="1185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6045"/>
      </w:tblGrid>
      <w:tr w:rsidR="003D138E" w14:paraId="2611B292" w14:textId="77777777" w:rsidTr="00BE63AC">
        <w:trPr>
          <w:jc w:val="center"/>
        </w:trPr>
        <w:tc>
          <w:tcPr>
            <w:tcW w:w="5812" w:type="dxa"/>
            <w:tcMar>
              <w:left w:w="0" w:type="dxa"/>
              <w:right w:w="0" w:type="dxa"/>
            </w:tcMar>
            <w:tcFitText/>
            <w:vAlign w:val="center"/>
          </w:tcPr>
          <w:p w14:paraId="10E53F67" w14:textId="44E2D2B0" w:rsidR="003D138E" w:rsidRDefault="003D138E" w:rsidP="003D138E">
            <w:pPr>
              <w:jc w:val="center"/>
              <w:rPr>
                <w:lang w:val="en-GB"/>
              </w:rPr>
            </w:pPr>
            <w:r w:rsidRPr="00BE63AC">
              <w:rPr>
                <w:noProof/>
                <w:kern w:val="0"/>
              </w:rPr>
              <w:drawing>
                <wp:inline distT="0" distB="0" distL="0" distR="0" wp14:anchorId="4CB98E1E" wp14:editId="7F966C74">
                  <wp:extent cx="3429815" cy="2011680"/>
                  <wp:effectExtent l="190500" t="190500" r="189865" b="198120"/>
                  <wp:docPr id="203701210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01210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563" cy="202384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45" w:type="dxa"/>
            <w:tcMar>
              <w:left w:w="0" w:type="dxa"/>
              <w:right w:w="0" w:type="dxa"/>
            </w:tcMar>
            <w:tcFitText/>
            <w:vAlign w:val="center"/>
          </w:tcPr>
          <w:p w14:paraId="45BE06A5" w14:textId="0CEF46AD" w:rsidR="003D138E" w:rsidRDefault="003D138E" w:rsidP="003D138E">
            <w:pPr>
              <w:jc w:val="center"/>
              <w:rPr>
                <w:lang w:val="en-GB"/>
              </w:rPr>
            </w:pPr>
            <w:r w:rsidRPr="003D138E">
              <w:rPr>
                <w:noProof/>
                <w:kern w:val="0"/>
              </w:rPr>
              <w:drawing>
                <wp:inline distT="0" distB="0" distL="0" distR="0" wp14:anchorId="5277130B" wp14:editId="41FB1CBE">
                  <wp:extent cx="3429000" cy="2011205"/>
                  <wp:effectExtent l="190500" t="190500" r="190500" b="198755"/>
                  <wp:docPr id="92943724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437249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5726" cy="203861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138E" w:rsidRPr="00604E3D" w14:paraId="210D3FF3" w14:textId="77777777" w:rsidTr="00151C99">
        <w:trPr>
          <w:jc w:val="center"/>
        </w:trPr>
        <w:tc>
          <w:tcPr>
            <w:tcW w:w="5812" w:type="dxa"/>
            <w:tcMar>
              <w:left w:w="0" w:type="dxa"/>
              <w:right w:w="0" w:type="dxa"/>
            </w:tcMar>
          </w:tcPr>
          <w:p w14:paraId="14B49746" w14:textId="7AC0C27E" w:rsidR="003D138E" w:rsidRPr="00604E3D" w:rsidRDefault="00604E3D" w:rsidP="00173129">
            <w:pPr>
              <w:pStyle w:val="Subtitle"/>
              <w:jc w:val="center"/>
              <w:rPr>
                <w:noProof/>
              </w:rPr>
            </w:pPr>
            <w:r>
              <w:rPr>
                <w:noProof/>
              </w:rPr>
              <w:t xml:space="preserve">Screenshot of the two </w:t>
            </w:r>
            <w:r w:rsidR="00BE63AC">
              <w:rPr>
                <w:noProof/>
              </w:rPr>
              <w:t>A</w:t>
            </w:r>
            <w:r>
              <w:rPr>
                <w:noProof/>
              </w:rPr>
              <w:t>vatars fighting.</w:t>
            </w:r>
          </w:p>
        </w:tc>
        <w:tc>
          <w:tcPr>
            <w:tcW w:w="6045" w:type="dxa"/>
            <w:tcMar>
              <w:left w:w="0" w:type="dxa"/>
              <w:right w:w="0" w:type="dxa"/>
            </w:tcMar>
          </w:tcPr>
          <w:p w14:paraId="6F1C0589" w14:textId="370BB775" w:rsidR="003D138E" w:rsidRPr="00604E3D" w:rsidRDefault="00604E3D" w:rsidP="00173129">
            <w:pPr>
              <w:pStyle w:val="Subtitle"/>
              <w:jc w:val="center"/>
              <w:rPr>
                <w:noProof/>
                <w:spacing w:val="0"/>
              </w:rPr>
            </w:pPr>
            <w:r>
              <w:rPr>
                <w:noProof/>
              </w:rPr>
              <w:t>Screenshot of Avatar 1 winning the fight.</w:t>
            </w:r>
          </w:p>
        </w:tc>
      </w:tr>
    </w:tbl>
    <w:p w14:paraId="279186D4" w14:textId="14EE3555" w:rsidR="006C3E82" w:rsidRDefault="006C3E82">
      <w:pPr>
        <w:rPr>
          <w:lang w:val="en-GB"/>
        </w:rPr>
      </w:pPr>
      <w:r>
        <w:rPr>
          <w:lang w:val="en-GB"/>
        </w:rPr>
        <w:br w:type="page"/>
      </w:r>
    </w:p>
    <w:p w14:paraId="7E1AD8CE" w14:textId="59B015CB" w:rsidR="00496352" w:rsidRDefault="00496352" w:rsidP="00496352">
      <w:pPr>
        <w:pStyle w:val="Heading1"/>
        <w:rPr>
          <w:lang w:val="en-GB"/>
        </w:rPr>
      </w:pPr>
      <w:r>
        <w:rPr>
          <w:lang w:val="en-GB"/>
        </w:rPr>
        <w:lastRenderedPageBreak/>
        <w:t>The A.I. Strategy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151C99" w14:paraId="0BAB9061" w14:textId="77777777" w:rsidTr="00452EBE">
        <w:trPr>
          <w:jc w:val="center"/>
        </w:trPr>
        <w:tc>
          <w:tcPr>
            <w:tcW w:w="10155" w:type="dxa"/>
            <w:tcMar>
              <w:left w:w="0" w:type="dxa"/>
              <w:right w:w="0" w:type="dxa"/>
            </w:tcMar>
            <w:vAlign w:val="center"/>
          </w:tcPr>
          <w:p w14:paraId="124211A5" w14:textId="1F1EF467" w:rsidR="00151C99" w:rsidRDefault="00151C99" w:rsidP="00151C99">
            <w:pPr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DC677FF" wp14:editId="722FDB52">
                  <wp:extent cx="5410200" cy="2768009"/>
                  <wp:effectExtent l="190500" t="190500" r="190500" b="184785"/>
                  <wp:docPr id="614881852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0512" cy="27732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90500" algn="tl" rotWithShape="0">
                              <a:srgbClr val="000000">
                                <a:alpha val="7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1C99" w14:paraId="448B5C89" w14:textId="77777777" w:rsidTr="00452EBE">
        <w:trPr>
          <w:jc w:val="center"/>
        </w:trPr>
        <w:tc>
          <w:tcPr>
            <w:tcW w:w="10155" w:type="dxa"/>
            <w:tcMar>
              <w:left w:w="0" w:type="dxa"/>
              <w:right w:w="0" w:type="dxa"/>
            </w:tcMar>
          </w:tcPr>
          <w:p w14:paraId="4FCE9DDF" w14:textId="6CBCEFDA" w:rsidR="00151C99" w:rsidRDefault="00D32642" w:rsidP="00173129">
            <w:pPr>
              <w:pStyle w:val="Subtitle"/>
              <w:jc w:val="center"/>
              <w:rPr>
                <w:lang w:val="en-GB"/>
              </w:rPr>
            </w:pPr>
            <w:r>
              <w:rPr>
                <w:lang w:val="en-GB"/>
              </w:rPr>
              <w:t>A</w:t>
            </w:r>
            <w:r w:rsidR="00A372DE">
              <w:rPr>
                <w:lang w:val="en-GB"/>
              </w:rPr>
              <w:t xml:space="preserve"> Diagram of the State Machine.</w:t>
            </w:r>
          </w:p>
        </w:tc>
      </w:tr>
    </w:tbl>
    <w:p w14:paraId="0086A45E" w14:textId="5F924489" w:rsidR="00496352" w:rsidRDefault="00496352" w:rsidP="009F7D03">
      <w:pPr>
        <w:jc w:val="center"/>
        <w:rPr>
          <w:lang w:val="en-GB"/>
        </w:rPr>
      </w:pPr>
    </w:p>
    <w:p w14:paraId="5E24FB9F" w14:textId="77777777" w:rsidR="009F7D03" w:rsidRDefault="009F7D03" w:rsidP="009F7D03">
      <w:pPr>
        <w:rPr>
          <w:lang w:val="en-GB"/>
        </w:rPr>
      </w:pPr>
    </w:p>
    <w:p w14:paraId="1C3B40E2" w14:textId="549473A2" w:rsidR="00496352" w:rsidRDefault="00496352" w:rsidP="00496352">
      <w:pPr>
        <w:pStyle w:val="Heading1"/>
        <w:rPr>
          <w:lang w:val="en-GB"/>
        </w:rPr>
      </w:pPr>
      <w:r>
        <w:rPr>
          <w:lang w:val="en-GB"/>
        </w:rPr>
        <w:t>Agent Interaction</w:t>
      </w:r>
    </w:p>
    <w:p w14:paraId="10F41651" w14:textId="77777777" w:rsidR="00496352" w:rsidRDefault="00496352" w:rsidP="00496352">
      <w:pPr>
        <w:rPr>
          <w:lang w:val="en-GB"/>
        </w:rPr>
      </w:pPr>
    </w:p>
    <w:p w14:paraId="1060D927" w14:textId="6D0FD67B" w:rsidR="00496352" w:rsidRDefault="00496352" w:rsidP="00496352">
      <w:pPr>
        <w:pStyle w:val="Heading1"/>
        <w:rPr>
          <w:lang w:val="en-GB"/>
        </w:rPr>
      </w:pPr>
      <w:r>
        <w:rPr>
          <w:lang w:val="en-GB"/>
        </w:rPr>
        <w:t>Difficulty Levels &amp; Controls</w:t>
      </w:r>
    </w:p>
    <w:p w14:paraId="1A63C8C5" w14:textId="77777777" w:rsidR="00496352" w:rsidRDefault="00496352" w:rsidP="00496352">
      <w:pPr>
        <w:rPr>
          <w:lang w:val="en-GB"/>
        </w:rPr>
      </w:pPr>
    </w:p>
    <w:p w14:paraId="67A9C262" w14:textId="769316FE" w:rsidR="008F76E9" w:rsidRDefault="008F76E9">
      <w:pPr>
        <w:rPr>
          <w:lang w:val="en-GB"/>
        </w:rPr>
      </w:pPr>
      <w:r>
        <w:rPr>
          <w:lang w:val="en-GB"/>
        </w:rPr>
        <w:br w:type="page"/>
      </w:r>
    </w:p>
    <w:p w14:paraId="5D61A08C" w14:textId="7E827A44" w:rsidR="00496352" w:rsidRDefault="00496352" w:rsidP="00496352">
      <w:pPr>
        <w:pStyle w:val="Heading1"/>
        <w:rPr>
          <w:lang w:val="en-GB"/>
        </w:rPr>
      </w:pPr>
      <w:r>
        <w:rPr>
          <w:lang w:val="en-GB"/>
        </w:rPr>
        <w:lastRenderedPageBreak/>
        <w:t>Feedback</w:t>
      </w:r>
    </w:p>
    <w:tbl>
      <w:tblPr>
        <w:tblStyle w:val="TableGrid"/>
        <w:tblW w:w="9724" w:type="dxa"/>
        <w:jc w:val="center"/>
        <w:tblLook w:val="04A0" w:firstRow="1" w:lastRow="0" w:firstColumn="1" w:lastColumn="0" w:noHBand="0" w:noVBand="1"/>
      </w:tblPr>
      <w:tblGrid>
        <w:gridCol w:w="2257"/>
        <w:gridCol w:w="3557"/>
        <w:gridCol w:w="3910"/>
      </w:tblGrid>
      <w:tr w:rsidR="00496352" w14:paraId="62A0D1FF" w14:textId="77777777" w:rsidTr="003034D8">
        <w:trPr>
          <w:jc w:val="center"/>
        </w:trPr>
        <w:tc>
          <w:tcPr>
            <w:tcW w:w="2257" w:type="dxa"/>
            <w:vAlign w:val="bottom"/>
          </w:tcPr>
          <w:p w14:paraId="67083049" w14:textId="3D9CBD3A" w:rsidR="00496352" w:rsidRDefault="00496352" w:rsidP="004963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Feedback</w:t>
            </w:r>
          </w:p>
        </w:tc>
        <w:tc>
          <w:tcPr>
            <w:tcW w:w="3557" w:type="dxa"/>
          </w:tcPr>
          <w:p w14:paraId="7F93A299" w14:textId="5D84BAA2" w:rsidR="00496352" w:rsidRDefault="00496352" w:rsidP="004963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Problem</w:t>
            </w:r>
          </w:p>
        </w:tc>
        <w:tc>
          <w:tcPr>
            <w:tcW w:w="3910" w:type="dxa"/>
            <w:vAlign w:val="bottom"/>
          </w:tcPr>
          <w:p w14:paraId="3FD17C78" w14:textId="3CB1799F" w:rsidR="00496352" w:rsidRDefault="00496352" w:rsidP="00496352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Changes Made</w:t>
            </w:r>
          </w:p>
        </w:tc>
      </w:tr>
      <w:tr w:rsidR="00496352" w14:paraId="5852B54E" w14:textId="77777777" w:rsidTr="003034D8">
        <w:trPr>
          <w:jc w:val="center"/>
        </w:trPr>
        <w:tc>
          <w:tcPr>
            <w:tcW w:w="2257" w:type="dxa"/>
          </w:tcPr>
          <w:p w14:paraId="4EA50BA3" w14:textId="2DECD5B2" w:rsidR="00496352" w:rsidRDefault="00496352" w:rsidP="00496352">
            <w:pPr>
              <w:rPr>
                <w:lang w:val="en-GB"/>
              </w:rPr>
            </w:pPr>
            <w:r>
              <w:rPr>
                <w:lang w:val="en-GB"/>
              </w:rPr>
              <w:t xml:space="preserve">Repetitive &amp; confusing </w:t>
            </w:r>
            <w:r w:rsidR="00135B54">
              <w:rPr>
                <w:lang w:val="en-GB"/>
              </w:rPr>
              <w:t>FSM design</w:t>
            </w:r>
            <w:r>
              <w:rPr>
                <w:lang w:val="en-GB"/>
              </w:rPr>
              <w:t>.</w:t>
            </w:r>
          </w:p>
        </w:tc>
        <w:tc>
          <w:tcPr>
            <w:tcW w:w="3557" w:type="dxa"/>
          </w:tcPr>
          <w:p w14:paraId="52B0E9F0" w14:textId="76129B67" w:rsidR="00496352" w:rsidRDefault="0049303D" w:rsidP="00496352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In my original design, the finite state machine for each avatar in the environment would transition back and forth between wandering and chasing on a set timer, only transitioning to the attack state when they are close together before transitioning back to wandering again with on a set timer.</w:t>
            </w:r>
          </w:p>
        </w:tc>
        <w:tc>
          <w:tcPr>
            <w:tcW w:w="3910" w:type="dxa"/>
          </w:tcPr>
          <w:p w14:paraId="4E84D0FF" w14:textId="2FFA458A" w:rsidR="00496352" w:rsidRDefault="00496352" w:rsidP="00496352">
            <w:pPr>
              <w:jc w:val="both"/>
              <w:rPr>
                <w:lang w:val="en-GB"/>
              </w:rPr>
            </w:pPr>
            <w:r>
              <w:rPr>
                <w:lang w:val="en-GB"/>
              </w:rPr>
              <w:t>Redesigned</w:t>
            </w:r>
            <w:r w:rsidR="004155F2">
              <w:rPr>
                <w:lang w:val="en-GB"/>
              </w:rPr>
              <w:t xml:space="preserve"> the</w:t>
            </w:r>
            <w:r>
              <w:rPr>
                <w:lang w:val="en-GB"/>
              </w:rPr>
              <w:t xml:space="preserve"> FSM design, adding new behaviours and conditions such as an idle behaviour, flee behaviour, and a low health condition</w:t>
            </w:r>
            <w:r w:rsidR="00151C99">
              <w:rPr>
                <w:lang w:val="en-GB"/>
              </w:rPr>
              <w:t>, random timer condition, and a condition to check whether the avatar has finished attacking</w:t>
            </w:r>
            <w:r>
              <w:rPr>
                <w:lang w:val="en-GB"/>
              </w:rPr>
              <w:t>.</w:t>
            </w:r>
          </w:p>
        </w:tc>
      </w:tr>
      <w:tr w:rsidR="00496352" w14:paraId="0381DF70" w14:textId="77777777" w:rsidTr="003034D8">
        <w:trPr>
          <w:jc w:val="center"/>
        </w:trPr>
        <w:tc>
          <w:tcPr>
            <w:tcW w:w="2257" w:type="dxa"/>
          </w:tcPr>
          <w:p w14:paraId="7754BDC3" w14:textId="77777777" w:rsidR="00496352" w:rsidRDefault="00496352" w:rsidP="00496352">
            <w:pPr>
              <w:rPr>
                <w:lang w:val="en-GB"/>
              </w:rPr>
            </w:pPr>
          </w:p>
        </w:tc>
        <w:tc>
          <w:tcPr>
            <w:tcW w:w="3557" w:type="dxa"/>
          </w:tcPr>
          <w:p w14:paraId="1B14D835" w14:textId="77777777" w:rsidR="00496352" w:rsidRDefault="00496352" w:rsidP="00496352">
            <w:pPr>
              <w:rPr>
                <w:lang w:val="en-GB"/>
              </w:rPr>
            </w:pPr>
          </w:p>
        </w:tc>
        <w:tc>
          <w:tcPr>
            <w:tcW w:w="3910" w:type="dxa"/>
          </w:tcPr>
          <w:p w14:paraId="0900EC9C" w14:textId="680B7859" w:rsidR="00496352" w:rsidRDefault="00496352" w:rsidP="00496352">
            <w:pPr>
              <w:rPr>
                <w:lang w:val="en-GB"/>
              </w:rPr>
            </w:pPr>
          </w:p>
        </w:tc>
      </w:tr>
    </w:tbl>
    <w:p w14:paraId="11D294F2" w14:textId="77777777" w:rsidR="00496352" w:rsidRPr="00496352" w:rsidRDefault="00496352" w:rsidP="00496352">
      <w:pPr>
        <w:rPr>
          <w:lang w:val="en-GB"/>
        </w:rPr>
      </w:pPr>
    </w:p>
    <w:sectPr w:rsidR="00496352" w:rsidRPr="00496352" w:rsidSect="004556D5"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1E293" w14:textId="77777777" w:rsidR="00CD00B3" w:rsidRDefault="00CD00B3" w:rsidP="00496352">
      <w:pPr>
        <w:spacing w:after="0" w:line="240" w:lineRule="auto"/>
      </w:pPr>
      <w:r>
        <w:separator/>
      </w:r>
    </w:p>
  </w:endnote>
  <w:endnote w:type="continuationSeparator" w:id="0">
    <w:p w14:paraId="11581B8D" w14:textId="77777777" w:rsidR="00CD00B3" w:rsidRDefault="00CD00B3" w:rsidP="00496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43336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4BA460" w14:textId="50F97C4E" w:rsidR="004556D5" w:rsidRDefault="004556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60484D7" w14:textId="77777777" w:rsidR="004556D5" w:rsidRDefault="004556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426938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28936F" w14:textId="5B4C6534" w:rsidR="004556D5" w:rsidRDefault="004556D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9565F5" w14:textId="77777777" w:rsidR="004556D5" w:rsidRDefault="004556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948B4" w14:textId="77777777" w:rsidR="00CD00B3" w:rsidRDefault="00CD00B3" w:rsidP="00496352">
      <w:pPr>
        <w:spacing w:after="0" w:line="240" w:lineRule="auto"/>
      </w:pPr>
      <w:r>
        <w:separator/>
      </w:r>
    </w:p>
  </w:footnote>
  <w:footnote w:type="continuationSeparator" w:id="0">
    <w:p w14:paraId="5F710914" w14:textId="77777777" w:rsidR="00CD00B3" w:rsidRDefault="00CD00B3" w:rsidP="004963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8D687B" w14:textId="2E7601C5" w:rsidR="004556D5" w:rsidRPr="004556D5" w:rsidRDefault="004556D5" w:rsidP="004556D5">
    <w:pPr>
      <w:pStyle w:val="Title"/>
      <w:jc w:val="center"/>
      <w:rPr>
        <w:lang w:val="en-GB"/>
      </w:rPr>
    </w:pPr>
    <w:r>
      <w:rPr>
        <w:lang w:val="en-GB"/>
      </w:rPr>
      <w:t>State Machine Design Document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B8"/>
    <w:rsid w:val="000D500B"/>
    <w:rsid w:val="00135B54"/>
    <w:rsid w:val="00151C99"/>
    <w:rsid w:val="00173129"/>
    <w:rsid w:val="00211EB8"/>
    <w:rsid w:val="002A6590"/>
    <w:rsid w:val="003034D8"/>
    <w:rsid w:val="003A3B01"/>
    <w:rsid w:val="003D138E"/>
    <w:rsid w:val="004155F2"/>
    <w:rsid w:val="00452EBE"/>
    <w:rsid w:val="004556D5"/>
    <w:rsid w:val="0049303D"/>
    <w:rsid w:val="00496352"/>
    <w:rsid w:val="00604E3D"/>
    <w:rsid w:val="006C3E82"/>
    <w:rsid w:val="00713769"/>
    <w:rsid w:val="008F76E9"/>
    <w:rsid w:val="009F7D03"/>
    <w:rsid w:val="00A103B1"/>
    <w:rsid w:val="00A372DE"/>
    <w:rsid w:val="00BE63AC"/>
    <w:rsid w:val="00CB497C"/>
    <w:rsid w:val="00CD00B3"/>
    <w:rsid w:val="00D32642"/>
    <w:rsid w:val="00D85185"/>
    <w:rsid w:val="00DF4E4B"/>
    <w:rsid w:val="00E85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2C990D"/>
  <w15:chartTrackingRefBased/>
  <w15:docId w15:val="{80FB0C33-A57A-43EC-80E5-C6A36AE0E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63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3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6352"/>
  </w:style>
  <w:style w:type="paragraph" w:styleId="Footer">
    <w:name w:val="footer"/>
    <w:basedOn w:val="Normal"/>
    <w:link w:val="FooterChar"/>
    <w:uiPriority w:val="99"/>
    <w:unhideWhenUsed/>
    <w:rsid w:val="004963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6352"/>
  </w:style>
  <w:style w:type="paragraph" w:styleId="Title">
    <w:name w:val="Title"/>
    <w:basedOn w:val="Normal"/>
    <w:next w:val="Normal"/>
    <w:link w:val="TitleChar"/>
    <w:uiPriority w:val="10"/>
    <w:qFormat/>
    <w:rsid w:val="004963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63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963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3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96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F7D03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7D03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1446</TotalTime>
  <Pages>3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22</cp:revision>
  <dcterms:created xsi:type="dcterms:W3CDTF">2023-11-25T05:33:00Z</dcterms:created>
  <dcterms:modified xsi:type="dcterms:W3CDTF">2023-11-26T05:39:00Z</dcterms:modified>
</cp:coreProperties>
</file>