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Living Room</w:t>
      </w:r>
    </w:p>
    <w:p>
      <w:pPr>
        <w:pStyle w:val="Normal"/>
        <w:bidi w:val="0"/>
        <w:jc w:val="left"/>
        <w:rPr/>
      </w:pPr>
      <w:r>
        <w:rPr/>
        <w:tab/>
        <w:t>TV</w:t>
      </w:r>
    </w:p>
    <w:p>
      <w:pPr>
        <w:pStyle w:val="Normal"/>
        <w:bidi w:val="0"/>
        <w:jc w:val="left"/>
        <w:rPr/>
      </w:pPr>
      <w:r>
        <w:rPr/>
        <w:tab/>
        <w:tab/>
        <w:t>Don’t leave devices on standby</w:t>
      </w:r>
    </w:p>
    <w:p>
      <w:pPr>
        <w:pStyle w:val="Normal"/>
        <w:bidi w:val="0"/>
        <w:jc w:val="left"/>
        <w:rPr/>
      </w:pPr>
      <w:r>
        <w:rPr/>
        <w:tab/>
        <w:t>Lamp</w:t>
      </w:r>
    </w:p>
    <w:p>
      <w:pPr>
        <w:pStyle w:val="Normal"/>
        <w:bidi w:val="0"/>
        <w:jc w:val="left"/>
        <w:rPr/>
      </w:pPr>
      <w:r>
        <w:rPr/>
        <w:tab/>
        <w:tab/>
        <w:t>Turn unneeded lights off. Use energy saving bulbs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Kitchen</w:t>
      </w:r>
    </w:p>
    <w:p>
      <w:pPr>
        <w:pStyle w:val="Normal"/>
        <w:bidi w:val="0"/>
        <w:jc w:val="left"/>
        <w:rPr/>
      </w:pPr>
      <w:r>
        <w:rPr/>
        <w:tab/>
        <w:t>Oven/Microwave</w:t>
      </w:r>
    </w:p>
    <w:p>
      <w:pPr>
        <w:pStyle w:val="Normal"/>
        <w:bidi w:val="0"/>
        <w:jc w:val="left"/>
        <w:rPr/>
      </w:pPr>
      <w:r>
        <w:rPr/>
        <w:tab/>
        <w:tab/>
        <w:t>Some appliances can cook the same food using less energy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Cook with lids on pots</w:t>
      </w:r>
    </w:p>
    <w:p>
      <w:pPr>
        <w:pStyle w:val="Normal"/>
        <w:bidi w:val="0"/>
        <w:jc w:val="left"/>
        <w:rPr/>
      </w:pPr>
      <w:r>
        <w:rPr/>
        <w:tab/>
        <w:t>Dirty dishes/ dishwasher</w:t>
      </w:r>
    </w:p>
    <w:p>
      <w:pPr>
        <w:pStyle w:val="Normal"/>
        <w:bidi w:val="0"/>
        <w:jc w:val="left"/>
        <w:rPr/>
      </w:pPr>
      <w:r>
        <w:rPr/>
        <w:tab/>
        <w:tab/>
        <w:t>Dish washers use less water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Kettle: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Only boil the water you need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Bathroom+Kitchen</w:t>
      </w:r>
    </w:p>
    <w:p>
      <w:pPr>
        <w:pStyle w:val="Normal"/>
        <w:bidi w:val="0"/>
        <w:jc w:val="left"/>
        <w:rPr/>
      </w:pPr>
      <w:r>
        <w:rPr/>
        <w:tab/>
        <w:t>Taps:</w:t>
      </w:r>
    </w:p>
    <w:p>
      <w:pPr>
        <w:pStyle w:val="Normal"/>
        <w:bidi w:val="0"/>
        <w:jc w:val="left"/>
        <w:rPr/>
      </w:pPr>
      <w:r>
        <w:rPr/>
        <w:tab/>
        <w:tab/>
        <w:t>Dripping taps waste water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Washer/Dryer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Use a colder wash cycle</w:t>
      </w:r>
    </w:p>
    <w:p>
      <w:pPr>
        <w:pStyle w:val="Normal"/>
        <w:bidi w:val="0"/>
        <w:jc w:val="left"/>
        <w:rPr/>
      </w:pPr>
      <w:r>
        <w:rPr/>
        <w:tab/>
        <w:tab/>
        <w:t>Only wash with full loads</w:t>
      </w:r>
    </w:p>
    <w:p>
      <w:pPr>
        <w:pStyle w:val="Normal"/>
        <w:bidi w:val="0"/>
        <w:jc w:val="left"/>
        <w:rPr/>
      </w:pPr>
      <w:r>
        <w:rPr/>
        <w:tab/>
        <w:tab/>
        <w:t>Avoid using a tumble dryer</w:t>
      </w:r>
    </w:p>
    <w:p>
      <w:pPr>
        <w:pStyle w:val="Normal"/>
        <w:bidi w:val="0"/>
        <w:jc w:val="left"/>
        <w:rPr/>
      </w:pPr>
      <w:r>
        <w:rPr/>
        <w:tab/>
        <w:tab/>
        <w:t>Use Eco settings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Bathroom</w:t>
      </w:r>
    </w:p>
    <w:p>
      <w:pPr>
        <w:pStyle w:val="Normal"/>
        <w:bidi w:val="0"/>
        <w:jc w:val="left"/>
        <w:rPr/>
      </w:pPr>
      <w:r>
        <w:rPr/>
        <w:tab/>
        <w:t>Toilet</w:t>
      </w:r>
    </w:p>
    <w:p>
      <w:pPr>
        <w:pStyle w:val="Normal"/>
        <w:bidi w:val="0"/>
        <w:jc w:val="left"/>
        <w:rPr/>
      </w:pPr>
      <w:r>
        <w:rPr/>
        <w:tab/>
        <w:tab/>
        <w:t>Water saving?</w:t>
      </w:r>
    </w:p>
    <w:p>
      <w:pPr>
        <w:pStyle w:val="Normal"/>
        <w:bidi w:val="0"/>
        <w:jc w:val="left"/>
        <w:rPr/>
      </w:pPr>
      <w:r>
        <w:rPr/>
        <w:tab/>
        <w:t>Shower/Bath</w:t>
      </w:r>
    </w:p>
    <w:p>
      <w:pPr>
        <w:pStyle w:val="Normal"/>
        <w:bidi w:val="0"/>
        <w:jc w:val="left"/>
        <w:rPr/>
      </w:pPr>
      <w:r>
        <w:rPr/>
        <w:tab/>
        <w:tab/>
        <w:t>Using less water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Bedroom</w:t>
      </w:r>
    </w:p>
    <w:p>
      <w:pPr>
        <w:pStyle w:val="Normal"/>
        <w:bidi w:val="0"/>
        <w:jc w:val="left"/>
        <w:rPr/>
      </w:pPr>
      <w:r>
        <w:rPr/>
        <w:tab/>
        <w:t>Bed</w:t>
      </w:r>
    </w:p>
    <w:p>
      <w:pPr>
        <w:pStyle w:val="Normal"/>
        <w:bidi w:val="0"/>
        <w:jc w:val="left"/>
        <w:rPr/>
      </w:pPr>
      <w:r>
        <w:rPr/>
        <w:tab/>
        <w:tab/>
        <w:t>Seasonal bedding?</w:t>
      </w:r>
    </w:p>
    <w:p>
      <w:pPr>
        <w:pStyle w:val="Normal"/>
        <w:bidi w:val="0"/>
        <w:jc w:val="left"/>
        <w:rPr/>
      </w:pPr>
      <w:r>
        <w:rPr/>
        <w:tab/>
        <w:t>Side table</w:t>
      </w:r>
    </w:p>
    <w:p>
      <w:pPr>
        <w:pStyle w:val="Normal"/>
        <w:bidi w:val="0"/>
        <w:jc w:val="left"/>
        <w:rPr/>
      </w:pPr>
      <w:r>
        <w:rPr/>
        <w:tab/>
        <w:tab/>
        <w:t>Unplug unused chargers.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Loft/Attic</w:t>
      </w:r>
    </w:p>
    <w:p>
      <w:pPr>
        <w:pStyle w:val="Normal"/>
        <w:bidi w:val="0"/>
        <w:jc w:val="left"/>
        <w:rPr/>
      </w:pPr>
      <w:r>
        <w:rPr/>
        <w:tab/>
        <w:t>Insulation</w:t>
      </w:r>
    </w:p>
    <w:p>
      <w:pPr>
        <w:pStyle w:val="Normal"/>
        <w:bidi w:val="0"/>
        <w:jc w:val="left"/>
        <w:rPr/>
      </w:pPr>
      <w:r>
        <w:rPr/>
        <w:tab/>
        <w:t>Solar Power/Heating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Others:</w:t>
      </w:r>
    </w:p>
    <w:p>
      <w:pPr>
        <w:pStyle w:val="Normal"/>
        <w:bidi w:val="0"/>
        <w:jc w:val="left"/>
        <w:rPr/>
      </w:pPr>
      <w:r>
        <w:rPr/>
        <w:tab/>
        <w:t xml:space="preserve">Double glazing </w:t>
      </w:r>
    </w:p>
    <w:p>
      <w:pPr>
        <w:pStyle w:val="Normal"/>
        <w:bidi w:val="0"/>
        <w:jc w:val="left"/>
        <w:rPr/>
      </w:pPr>
      <w:r>
        <w:rPr/>
        <w:tab/>
        <w:t>Lower the thermostat</w:t>
      </w:r>
    </w:p>
    <w:p>
      <w:pPr>
        <w:pStyle w:val="Normal"/>
        <w:bidi w:val="0"/>
        <w:jc w:val="left"/>
        <w:rPr/>
      </w:pPr>
      <w:r>
        <w:rPr/>
        <w:tab/>
        <w:t>Smart devices/Meters?</w:t>
      </w:r>
    </w:p>
    <w:p>
      <w:pPr>
        <w:pStyle w:val="Normal"/>
        <w:bidi w:val="0"/>
        <w:jc w:val="left"/>
        <w:rPr/>
      </w:pPr>
      <w:r>
        <w:rPr/>
        <w:tab/>
        <w:t>Close curtains to retain heat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Switch to a green energy supplier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LibreOffice/7.2.6.2$Linux_X86_64 LibreOffice_project/20$Build-2</Application>
  <AppVersion>15.0000</AppVersion>
  <Pages>1</Pages>
  <Words>114</Words>
  <Characters>632</Characters>
  <CharactersWithSpaces>756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2022-04-22T18:49:02Z</dcterms:created>
  <dc:creator/>
  <dc:description/>
  <dc:language>en-GB</dc:language>
  <cp:lastModifiedBy/>
  <dcterms:modified xsi:type="dcterms:W3CDTF">2022-04-22T20:19:04Z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