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6B33B8" w:rsidP="006B33B8">
      <w:pPr>
        <w:pStyle w:val="Title"/>
      </w:pPr>
      <w:r>
        <w:t>K-Shortest Paths Algorithm</w:t>
      </w:r>
    </w:p>
    <w:p w:rsidR="006B33B8" w:rsidRDefault="006B33B8" w:rsidP="006B33B8">
      <w:pPr>
        <w:pStyle w:val="Subtitle"/>
      </w:pPr>
      <w:r>
        <w:t xml:space="preserve">Tomas Sheiles-Hutton s5132012 </w:t>
      </w:r>
    </w:p>
    <w:p w:rsidR="002A240A" w:rsidRDefault="002A240A" w:rsidP="002A240A">
      <w:pPr>
        <w:pStyle w:val="Heading1"/>
      </w:pPr>
      <w:r>
        <w:t>Overview</w:t>
      </w:r>
    </w:p>
    <w:p w:rsidR="006B33B8" w:rsidRDefault="009D1F14" w:rsidP="002A240A">
      <w:r>
        <w:t xml:space="preserve">Finding the shortest route between two locations through a particular set of </w:t>
      </w:r>
      <w:r w:rsidR="00794D46">
        <w:t xml:space="preserve">nodes is a common computer science problem. While finding an arbitrary route between two nodes is a relatively simple problem; without using a heuristic to determine an efficient route, routes between nodes in a large graph may become </w:t>
      </w:r>
      <w:r w:rsidR="00794D46" w:rsidRPr="00794D46">
        <w:t>needlessly</w:t>
      </w:r>
      <w:r w:rsidR="00794D46">
        <w:t xml:space="preserve"> long. In order to plot an efficient route between two nodes, some heuristic is required. </w:t>
      </w:r>
      <w:r w:rsidR="00E03EE6">
        <w:t xml:space="preserve">For this project Dijkstra’s algorithm was used to find the shortest route between two nodes of a </w:t>
      </w:r>
      <w:r w:rsidR="00AC346C">
        <w:t>loop-less</w:t>
      </w:r>
      <w:r w:rsidR="00E03EE6">
        <w:t>, directional graph.</w:t>
      </w:r>
      <w:r w:rsidR="00B25D7C">
        <w:t xml:space="preserve"> This algorithm </w:t>
      </w:r>
      <w:r w:rsidR="00575D3F">
        <w:t xml:space="preserve">calculates the distance from beginning of the graph to all adjacent neighbours, if the distance from one node to its neighbour is lower than the distance </w:t>
      </w:r>
      <w:r w:rsidR="001859DE">
        <w:t>to the same node from another route, the distance is updated.</w:t>
      </w:r>
      <w:r w:rsidR="000901BB">
        <w:t xml:space="preserve"> </w:t>
      </w:r>
      <w:r w:rsidR="006071F1">
        <w:t xml:space="preserve">Each node with the next shortest distance is then taken as the next node in the route. </w:t>
      </w:r>
      <w:r w:rsidR="00397A11">
        <w:t>This ensures that the final route to each node</w:t>
      </w:r>
      <w:r w:rsidR="000D7933">
        <w:t xml:space="preserve"> in the graph is the shortest possible.</w:t>
      </w:r>
    </w:p>
    <w:p w:rsidR="00400563" w:rsidRDefault="00710CAA" w:rsidP="002A240A">
      <w:r>
        <w:t xml:space="preserve">Finding the next shortest paths from the source to the goal node </w:t>
      </w:r>
      <w:r w:rsidR="000238E6">
        <w:t>is similarly challenging. Using a brute force approach to determine these paths would be impractical</w:t>
      </w:r>
      <w:r w:rsidR="00F9274E">
        <w:t xml:space="preserve"> for larger graphs. Because of this, a method must be determined to efficiently calculate similar divergent paths from the original shortest route. </w:t>
      </w:r>
      <w:r w:rsidR="002B4618">
        <w:t>For this project, Yen’s algorithm was used to calculate the k shortest paths where k is a user defined number.</w:t>
      </w:r>
      <w:r w:rsidR="00376272">
        <w:t xml:space="preserve"> This algorithm uses the previously determined routes in order to calculate the </w:t>
      </w:r>
      <w:r w:rsidR="003052E4">
        <w:t>potential next shortest routes.</w:t>
      </w:r>
      <w:r w:rsidR="00C464CB">
        <w:t xml:space="preserve"> For each node in the graph, all previously calculated next routes won’t be revisited</w:t>
      </w:r>
      <w:r w:rsidR="005338EC">
        <w:t>; once all routes from the source to the goal are found, the k shortest routes are chosen</w:t>
      </w:r>
      <w:r w:rsidR="00C464CB">
        <w:t xml:space="preserve">.  </w:t>
      </w:r>
    </w:p>
    <w:p w:rsidR="00400563" w:rsidRDefault="00400563" w:rsidP="00400563">
      <w:pPr>
        <w:pStyle w:val="Heading1"/>
      </w:pPr>
      <w:r>
        <w:t>Algorithm Description</w:t>
      </w:r>
    </w:p>
    <w:p w:rsidR="00400563" w:rsidRDefault="00281E8A" w:rsidP="00400563">
      <w:r>
        <w:t xml:space="preserve">This program uses an object oriented solution in order to represent the data of the graph. </w:t>
      </w:r>
      <w:r w:rsidR="00E3354C">
        <w:t xml:space="preserve">The Graph Nodes class defines an object that contains the required attributes to represent a single node and its edges. </w:t>
      </w:r>
      <w:r w:rsidR="009E085B">
        <w:t xml:space="preserve">A distance variable is used to represent the distance from the source of the graph to the object; this number will be updated by the nodes neighbours as the solution is calculated. A vector containing a list of pointers to other graph nodes objects is used to represent the edges of the node and weight between those edges. </w:t>
      </w:r>
      <w:r w:rsidR="00C048F2">
        <w:t>The add edge function is used to append to this vector an edge with a defined edge weight.</w:t>
      </w:r>
    </w:p>
    <w:p w:rsidR="00EF1084" w:rsidRDefault="00EF1084" w:rsidP="00400563">
      <w:r>
        <w:t xml:space="preserve">For file input, a unique object containing each node is needed. The program checks each individual line of the input file and </w:t>
      </w:r>
      <w:r w:rsidR="00B44E62">
        <w:t xml:space="preserve">if no copy of the current node is found, a new node object is added to the graph. </w:t>
      </w:r>
      <w:r w:rsidR="00591AB7">
        <w:t xml:space="preserve">Once all unique nodes are found, the edges between each node </w:t>
      </w:r>
      <w:r w:rsidR="00145B94">
        <w:t>are determined and their weights added to each nodes object.</w:t>
      </w:r>
      <w:r w:rsidR="00766257">
        <w:t xml:space="preserve"> </w:t>
      </w:r>
    </w:p>
    <w:p w:rsidR="00766257" w:rsidRDefault="00766257" w:rsidP="00400563">
      <w:r>
        <w:t>Once the graph is initialized, the K s</w:t>
      </w:r>
      <w:r w:rsidR="00334512">
        <w:t>hortest paths can be calculated.</w:t>
      </w:r>
      <w:r w:rsidR="00C25C7B">
        <w:t xml:space="preserve"> Yen’s algorithm works by creating variations on the shortest path from the source to the goal node; because of this, the shortest path must first be calculated using Dijkstra’s algorithm.</w:t>
      </w:r>
    </w:p>
    <w:p w:rsidR="00BA6AF3" w:rsidRDefault="005C6751" w:rsidP="00400563">
      <w:r>
        <w:lastRenderedPageBreak/>
        <w:t xml:space="preserve">The initial distances between all the nodes are sets to infinite and the origin node is initialized to 0. All the nodes are added to a queue that tracks which nodes are yet to be processed. </w:t>
      </w:r>
      <w:r w:rsidR="00243DCE">
        <w:t xml:space="preserve">The helper function find lowest distance is then used to find the node in the queue with the lowest distance from the graph origin. </w:t>
      </w:r>
      <w:r w:rsidR="003F1BF4">
        <w:t xml:space="preserve">Once the lowest distance node is found, each edge of that node is checked; if the distance from the current node to its neighbour plus the current total distance is lower than its distance to that node from its previous lowest distance neighbour, the distance </w:t>
      </w:r>
      <w:r w:rsidR="00402CBC">
        <w:t xml:space="preserve">and previous node </w:t>
      </w:r>
      <w:r w:rsidR="003F1BF4">
        <w:t>is updated.</w:t>
      </w:r>
      <w:r w:rsidR="00402CBC">
        <w:t xml:space="preserve"> </w:t>
      </w:r>
      <w:r w:rsidR="00F8427A">
        <w:t xml:space="preserve">The lowest cost node is then </w:t>
      </w:r>
      <w:r w:rsidR="002C3C6B">
        <w:t>removed</w:t>
      </w:r>
      <w:r w:rsidR="00F8427A">
        <w:t xml:space="preserve"> from the queue and the process is repeated until all nodes have been processed.</w:t>
      </w:r>
      <w:r w:rsidR="002C3C6B">
        <w:t xml:space="preserve"> By then following the path from the previous node of the goal until the source, the shortest path through the graph has been found.</w:t>
      </w:r>
    </w:p>
    <w:p w:rsidR="00E01A09" w:rsidRDefault="00BA6AF3" w:rsidP="00400563">
      <w:r>
        <w:t xml:space="preserve">Once the </w:t>
      </w:r>
      <w:r w:rsidR="00AC186E">
        <w:t xml:space="preserve">fastest route has been found, the next fastest routes </w:t>
      </w:r>
      <w:r w:rsidR="007D5B8E">
        <w:t>can be calculated</w:t>
      </w:r>
      <w:r w:rsidR="00C5531F">
        <w:t xml:space="preserve"> using Yen’s algorithm.</w:t>
      </w:r>
      <w:r w:rsidR="00012F84">
        <w:t xml:space="preserve"> Each node in the fastest route in turn is used as the ‘spur node’ or the point at which the graph diverges from the original fastest route.</w:t>
      </w:r>
      <w:r w:rsidR="003C7BDB">
        <w:t xml:space="preserve"> Each node before the spur is kept th</w:t>
      </w:r>
      <w:r w:rsidR="008B29D2">
        <w:t>e same as the original solution; t</w:t>
      </w:r>
      <w:r w:rsidR="003C7BDB">
        <w:t xml:space="preserve">his is done as the next </w:t>
      </w:r>
      <w:r w:rsidR="001137E8">
        <w:t>fastest routes are likely to share the much of same path and to avoid calculating paths that diverge too far from the original.</w:t>
      </w:r>
      <w:r w:rsidR="00222110">
        <w:t xml:space="preserve"> Once the divergent point is found, all neighbour nodes that have previously been taken edges are set to infinite and are not taken.</w:t>
      </w:r>
      <w:r w:rsidR="00D55B56">
        <w:t xml:space="preserve"> Once </w:t>
      </w:r>
      <w:r w:rsidR="006248EA">
        <w:t>each</w:t>
      </w:r>
      <w:r w:rsidR="00D55B56">
        <w:t xml:space="preserve"> divergent route is calculated </w:t>
      </w:r>
      <w:r w:rsidR="00C33ACE">
        <w:t>the K shortest paths are determined and added to a vector contain all other fastest routes.</w:t>
      </w:r>
      <w:r w:rsidR="00222110">
        <w:t xml:space="preserve"> </w:t>
      </w:r>
    </w:p>
    <w:p w:rsidR="00E01A09" w:rsidRDefault="00E01A09" w:rsidP="00E01A09"/>
    <w:p w:rsidR="00E01A09" w:rsidRDefault="00E01A09" w:rsidP="00E01A09">
      <w:pPr>
        <w:pStyle w:val="Heading1"/>
      </w:pPr>
      <w:r>
        <w:t>Pseudo Code</w:t>
      </w:r>
      <w:r w:rsidR="00E561D5">
        <w:t xml:space="preserve"> -&gt;</w:t>
      </w:r>
      <w:r w:rsidR="00CE10B5">
        <w:t>:</w:t>
      </w:r>
      <w:r>
        <w:br w:type="page"/>
      </w:r>
    </w:p>
    <w:bookmarkStart w:id="0" w:name="_MON_1620399099"/>
    <w:bookmarkEnd w:id="0"/>
    <w:p w:rsidR="00400563" w:rsidRDefault="00CE10B5" w:rsidP="00400563">
      <w:pPr>
        <w:pStyle w:val="Heading1"/>
      </w:pPr>
      <w:r>
        <w:object w:dxaOrig="6221" w:dyaOrig="13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1.4pt;height:680.75pt" o:ole="">
            <v:imagedata r:id="rId7" o:title=""/>
          </v:shape>
          <o:OLEObject Type="Embed" ProgID="Word.Document.12" ShapeID="_x0000_i1026" DrawAspect="Content" ObjectID="_1620405242" r:id="rId8">
            <o:FieldCodes>\s</o:FieldCodes>
          </o:OLEObject>
        </w:object>
      </w:r>
    </w:p>
    <w:p w:rsidR="00400563" w:rsidRDefault="002D43FE" w:rsidP="00400563">
      <w:r>
        <w:object w:dxaOrig="15" w:dyaOrig="15">
          <v:shape id="_x0000_i1025" type="#_x0000_t75" style="width:.95pt;height:.95pt" o:ole="">
            <v:imagedata r:id="rId9" o:title=""/>
          </v:shape>
          <o:OLEObject Type="Embed" ProgID="WordPad.Document.1" ShapeID="_x0000_i1025" DrawAspect="Content" ObjectID="_1620405243" r:id="rId10"/>
        </w:object>
      </w:r>
    </w:p>
    <w:p w:rsidR="00FF2ED8" w:rsidRDefault="00FF2ED8" w:rsidP="00400563">
      <w:pPr>
        <w:pStyle w:val="Heading1"/>
      </w:pPr>
    </w:p>
    <w:p w:rsidR="00400563" w:rsidRDefault="00400563" w:rsidP="00400563">
      <w:pPr>
        <w:pStyle w:val="Heading1"/>
      </w:pPr>
      <w:r>
        <w:t>Results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295"/>
        <w:gridCol w:w="2394"/>
        <w:gridCol w:w="2194"/>
      </w:tblGrid>
      <w:tr w:rsidR="00737F24" w:rsidTr="006B0E31">
        <w:tc>
          <w:tcPr>
            <w:tcW w:w="2359" w:type="dxa"/>
            <w:shd w:val="clear" w:color="auto" w:fill="4F81BD" w:themeFill="accent1"/>
          </w:tcPr>
          <w:p w:rsidR="00737F24" w:rsidRPr="006B0E31" w:rsidRDefault="00737F24" w:rsidP="00225F15">
            <w:pPr>
              <w:rPr>
                <w:color w:val="FFFFFF" w:themeColor="background1"/>
              </w:rPr>
            </w:pPr>
            <w:r w:rsidRPr="006B0E31">
              <w:rPr>
                <w:color w:val="FFFFFF" w:themeColor="background1"/>
              </w:rPr>
              <w:t>Input nodes</w:t>
            </w:r>
          </w:p>
        </w:tc>
        <w:tc>
          <w:tcPr>
            <w:tcW w:w="2295" w:type="dxa"/>
            <w:shd w:val="clear" w:color="auto" w:fill="4F81BD" w:themeFill="accent1"/>
          </w:tcPr>
          <w:p w:rsidR="00737F24" w:rsidRPr="006B0E31" w:rsidRDefault="00737F24" w:rsidP="00225F15">
            <w:pPr>
              <w:rPr>
                <w:color w:val="FFFFFF" w:themeColor="background1"/>
              </w:rPr>
            </w:pPr>
            <w:r w:rsidRPr="006B0E31">
              <w:rPr>
                <w:color w:val="FFFFFF" w:themeColor="background1"/>
              </w:rPr>
              <w:t>K size</w:t>
            </w:r>
          </w:p>
        </w:tc>
        <w:tc>
          <w:tcPr>
            <w:tcW w:w="2394" w:type="dxa"/>
            <w:shd w:val="clear" w:color="auto" w:fill="4F81BD" w:themeFill="accent1"/>
          </w:tcPr>
          <w:p w:rsidR="00737F24" w:rsidRPr="006B0E31" w:rsidRDefault="00737F24" w:rsidP="00225F15">
            <w:pPr>
              <w:rPr>
                <w:color w:val="FFFFFF" w:themeColor="background1"/>
              </w:rPr>
            </w:pPr>
            <w:r w:rsidRPr="006B0E31">
              <w:rPr>
                <w:color w:val="FFFFFF" w:themeColor="background1"/>
              </w:rPr>
              <w:t>answer</w:t>
            </w:r>
          </w:p>
        </w:tc>
        <w:tc>
          <w:tcPr>
            <w:tcW w:w="2194" w:type="dxa"/>
            <w:shd w:val="clear" w:color="auto" w:fill="4F81BD" w:themeFill="accent1"/>
          </w:tcPr>
          <w:p w:rsidR="00737F24" w:rsidRPr="006B0E31" w:rsidRDefault="00737F24" w:rsidP="00225F15">
            <w:pPr>
              <w:rPr>
                <w:color w:val="FFFFFF" w:themeColor="background1"/>
              </w:rPr>
            </w:pPr>
            <w:r w:rsidRPr="006B0E31">
              <w:rPr>
                <w:color w:val="FFFFFF" w:themeColor="background1"/>
              </w:rPr>
              <w:t>time</w:t>
            </w:r>
          </w:p>
        </w:tc>
      </w:tr>
      <w:tr w:rsidR="00737F24" w:rsidTr="00737F24">
        <w:tc>
          <w:tcPr>
            <w:tcW w:w="2359" w:type="dxa"/>
          </w:tcPr>
          <w:p w:rsidR="00737F24" w:rsidRDefault="006B0E31" w:rsidP="00225F15">
            <w:r>
              <w:t>C, D, E, F, G, H</w:t>
            </w:r>
          </w:p>
        </w:tc>
        <w:tc>
          <w:tcPr>
            <w:tcW w:w="2295" w:type="dxa"/>
          </w:tcPr>
          <w:p w:rsidR="00737F24" w:rsidRDefault="006B0E31" w:rsidP="00225F15">
            <w:r>
              <w:t>3</w:t>
            </w:r>
          </w:p>
        </w:tc>
        <w:tc>
          <w:tcPr>
            <w:tcW w:w="2394" w:type="dxa"/>
          </w:tcPr>
          <w:p w:rsidR="00737F24" w:rsidRDefault="006B0E31" w:rsidP="00225F15">
            <w:r>
              <w:t>P1: C E F H cost = 5</w:t>
            </w:r>
          </w:p>
          <w:p w:rsidR="006B0E31" w:rsidRDefault="006B0E31" w:rsidP="00225F15">
            <w:r>
              <w:t>P2: C E G H cost = 7</w:t>
            </w:r>
          </w:p>
          <w:p w:rsidR="006B0E31" w:rsidRDefault="006B0E31" w:rsidP="00225F15">
            <w:r>
              <w:t>P3: C D F H cost =  8</w:t>
            </w:r>
          </w:p>
        </w:tc>
        <w:tc>
          <w:tcPr>
            <w:tcW w:w="2194" w:type="dxa"/>
          </w:tcPr>
          <w:p w:rsidR="00737F24" w:rsidRDefault="006B0E31" w:rsidP="00225F15">
            <w:r>
              <w:t>0.0063 seconds</w:t>
            </w:r>
          </w:p>
        </w:tc>
      </w:tr>
      <w:tr w:rsidR="00AF017C" w:rsidTr="00737F24">
        <w:tc>
          <w:tcPr>
            <w:tcW w:w="2359" w:type="dxa"/>
          </w:tcPr>
          <w:p w:rsidR="00AF017C" w:rsidRDefault="00AF017C" w:rsidP="00225F15">
            <w:r>
              <w:t>0, 1, 2, … , 11824 (route 7685, 8714)</w:t>
            </w:r>
          </w:p>
        </w:tc>
        <w:tc>
          <w:tcPr>
            <w:tcW w:w="2295" w:type="dxa"/>
          </w:tcPr>
          <w:p w:rsidR="00AF017C" w:rsidRDefault="00AF017C" w:rsidP="00225F15">
            <w:r>
              <w:t>3</w:t>
            </w:r>
          </w:p>
        </w:tc>
        <w:tc>
          <w:tcPr>
            <w:tcW w:w="2394" w:type="dxa"/>
          </w:tcPr>
          <w:p w:rsidR="00AF017C" w:rsidRDefault="00AF017C" w:rsidP="00225F15">
            <w:r>
              <w:t>n/a</w:t>
            </w:r>
          </w:p>
        </w:tc>
        <w:tc>
          <w:tcPr>
            <w:tcW w:w="2194" w:type="dxa"/>
          </w:tcPr>
          <w:p w:rsidR="00AF017C" w:rsidRDefault="00AF017C" w:rsidP="00225F15">
            <w:r>
              <w:t>n/a</w:t>
            </w:r>
          </w:p>
        </w:tc>
      </w:tr>
    </w:tbl>
    <w:p w:rsidR="00225F15" w:rsidRDefault="00225F15" w:rsidP="00225F15"/>
    <w:p w:rsidR="003C3736" w:rsidRDefault="003C3736" w:rsidP="00225F15">
      <w:r>
        <w:t xml:space="preserve">While theoretically, the algorithm can solve for the larger input file, due to an issue with the </w:t>
      </w:r>
      <w:r w:rsidR="00AE40E9">
        <w:t>initialization, only single digit inputs could be accepted. Using an integer to store the nodes instead of a char could have solved this issue.</w:t>
      </w:r>
    </w:p>
    <w:p w:rsidR="007527E0" w:rsidRDefault="00350CA3" w:rsidP="00225F15">
      <w:r>
        <w:t>The time complexity of the program needs to be analysed in stages, as each section has a separate complexity from the previous.</w:t>
      </w:r>
      <w:r w:rsidR="00247A01">
        <w:t xml:space="preserve"> First, the fastest route must be calculated using Dijkstra’s algorithm; as this implementation uses a regular vector for storing the values of the nodes, each node in the queue must be searched linearly. This produces a run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47A01">
        <w:t xml:space="preserve"> where is the number of vertices in the original queue.</w:t>
      </w:r>
      <w:r w:rsidR="006D4D72">
        <w:t xml:space="preserve"> This performance can be improved with the addition of a min heap priority queue solution for storage of the nodes; this would improve the performance to that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d>
      </m:oMath>
      <w:r w:rsidR="00D217A1">
        <w:t xml:space="preserve"> in the worst case, </w:t>
      </w:r>
      <w:r w:rsidR="006D4D72">
        <w:t>as the entire queue does not need to be searched for each next lowest value.</w:t>
      </w:r>
    </w:p>
    <w:p w:rsidR="008274B5" w:rsidRPr="00225F15" w:rsidRDefault="007527E0" w:rsidP="00225F15">
      <w:r>
        <w:t xml:space="preserve">Once the fastest route is calculated, the </w:t>
      </w:r>
      <w:r w:rsidR="00A0584C">
        <w:t>K</w:t>
      </w:r>
      <w:r>
        <w:t xml:space="preserve"> next fastest routes must be determined</w:t>
      </w:r>
      <w:r w:rsidR="00A0584C">
        <w:t xml:space="preserve"> using Yen’s algorithm. For this, the program must make N calls to the Dijkstra function where N is the number of nodes in the previous route. The size of each call is reduced however as the root path is not recalculated for every new path.</w:t>
      </w:r>
      <w:r w:rsidR="00F85910">
        <w:t xml:space="preserve"> </w:t>
      </w:r>
      <w:r w:rsidR="00B73388">
        <w:t xml:space="preserve">Because of this, the worst case performance for the Yen’s algorithm function is </w:t>
      </w:r>
      <m:oMath>
        <m:r>
          <w:rPr>
            <w:rFonts w:ascii="Cambria Math" w:hAnsi="Cambria Math"/>
          </w:rPr>
          <m:t>O(KN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B73388">
        <w:t xml:space="preserve"> where K is the input K </w:t>
      </w:r>
      <w:r w:rsidR="0056754D">
        <w:t>value;</w:t>
      </w:r>
      <w:r w:rsidR="00B73388">
        <w:t xml:space="preserve"> N is the number of nodes in the route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73388">
        <w:t xml:space="preserve"> is the complexity of each call to the Dijkstra function. </w:t>
      </w:r>
      <w:r w:rsidR="004306A9">
        <w:t xml:space="preserve">In order to improve this performance, a number of improvements </w:t>
      </w:r>
      <w:r w:rsidR="00714AF4">
        <w:t xml:space="preserve">could be made. Storing the routes in priority queue, similar to in the Dijkstra algorithm would reduce the time to retrieve the next fastest route </w:t>
      </w:r>
      <w:proofErr w:type="gramStart"/>
      <w:r w:rsidR="00714AF4">
        <w:t xml:space="preserve">to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VlogV</m:t>
            </m:r>
          </m:e>
        </m:d>
      </m:oMath>
      <w:r w:rsidR="00714AF4">
        <w:t xml:space="preserve">. </w:t>
      </w:r>
      <w:r w:rsidR="00FA2D21">
        <w:t xml:space="preserve">Dynamic programming with memorization could be used to ensure no routes are ever recalculated. In order to avoid recalculating the full route multiple times, a lookup table could be implemented that returns the distance for each nodes neighbour, reducing the complexity of subsequent shortest path calculations to below </w:t>
      </w:r>
      <w:r w:rsidR="00811A4C">
        <w:t>even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O(NlogN)</m:t>
        </m:r>
      </m:oMath>
      <w:r w:rsidR="00CD4CC3">
        <w:t>.</w:t>
      </w:r>
      <w:bookmarkStart w:id="1" w:name="_GoBack"/>
      <w:bookmarkEnd w:id="1"/>
    </w:p>
    <w:sectPr w:rsidR="008274B5" w:rsidRPr="00225F1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160" w:rsidRDefault="00B31160" w:rsidP="006B33B8">
      <w:pPr>
        <w:spacing w:after="0" w:line="240" w:lineRule="auto"/>
      </w:pPr>
      <w:r>
        <w:separator/>
      </w:r>
    </w:p>
  </w:endnote>
  <w:endnote w:type="continuationSeparator" w:id="0">
    <w:p w:rsidR="00B31160" w:rsidRDefault="00B31160" w:rsidP="006B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3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6D5" w:rsidRDefault="00C01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A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16D5" w:rsidRDefault="00C01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160" w:rsidRDefault="00B31160" w:rsidP="006B33B8">
      <w:pPr>
        <w:spacing w:after="0" w:line="240" w:lineRule="auto"/>
      </w:pPr>
      <w:r>
        <w:separator/>
      </w:r>
    </w:p>
  </w:footnote>
  <w:footnote w:type="continuationSeparator" w:id="0">
    <w:p w:rsidR="00B31160" w:rsidRDefault="00B31160" w:rsidP="006B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8" w:rsidRDefault="006B33B8">
    <w:pPr>
      <w:pStyle w:val="Header"/>
    </w:pPr>
    <w:r>
      <w:t>Tomas Sheiles-Hutton</w:t>
    </w:r>
    <w:r>
      <w:ptab w:relativeTo="margin" w:alignment="center" w:leader="none"/>
    </w:r>
    <w:r>
      <w:t>s5132012</w:t>
    </w:r>
    <w:r>
      <w:ptab w:relativeTo="margin" w:alignment="right" w:leader="none"/>
    </w:r>
    <w:r>
      <w:t>2801ICT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AC"/>
    <w:rsid w:val="00012F84"/>
    <w:rsid w:val="000238E6"/>
    <w:rsid w:val="000901BB"/>
    <w:rsid w:val="000D7933"/>
    <w:rsid w:val="001137E8"/>
    <w:rsid w:val="00145B94"/>
    <w:rsid w:val="001859DE"/>
    <w:rsid w:val="00222110"/>
    <w:rsid w:val="00225F15"/>
    <w:rsid w:val="00243DCE"/>
    <w:rsid w:val="00247A01"/>
    <w:rsid w:val="00273839"/>
    <w:rsid w:val="00281E8A"/>
    <w:rsid w:val="002A240A"/>
    <w:rsid w:val="002B4618"/>
    <w:rsid w:val="002C3C6B"/>
    <w:rsid w:val="002D43FE"/>
    <w:rsid w:val="003052E4"/>
    <w:rsid w:val="00334512"/>
    <w:rsid w:val="00350CA3"/>
    <w:rsid w:val="00376272"/>
    <w:rsid w:val="00397A11"/>
    <w:rsid w:val="003C3736"/>
    <w:rsid w:val="003C7BDB"/>
    <w:rsid w:val="003F1BF4"/>
    <w:rsid w:val="00400563"/>
    <w:rsid w:val="00402CBC"/>
    <w:rsid w:val="004306A9"/>
    <w:rsid w:val="00450093"/>
    <w:rsid w:val="005338EC"/>
    <w:rsid w:val="0056754D"/>
    <w:rsid w:val="00575D3F"/>
    <w:rsid w:val="00591AB7"/>
    <w:rsid w:val="005C6751"/>
    <w:rsid w:val="006071F1"/>
    <w:rsid w:val="006248EA"/>
    <w:rsid w:val="006B0E31"/>
    <w:rsid w:val="006B33B8"/>
    <w:rsid w:val="006B58AC"/>
    <w:rsid w:val="006D4D72"/>
    <w:rsid w:val="00710CAA"/>
    <w:rsid w:val="00714AF4"/>
    <w:rsid w:val="00737F24"/>
    <w:rsid w:val="00742030"/>
    <w:rsid w:val="007527E0"/>
    <w:rsid w:val="00766257"/>
    <w:rsid w:val="00790ADC"/>
    <w:rsid w:val="00794D46"/>
    <w:rsid w:val="007D5B8E"/>
    <w:rsid w:val="00811A4C"/>
    <w:rsid w:val="008274B5"/>
    <w:rsid w:val="008B29D2"/>
    <w:rsid w:val="009620B4"/>
    <w:rsid w:val="009D1F14"/>
    <w:rsid w:val="009D7707"/>
    <w:rsid w:val="009E085B"/>
    <w:rsid w:val="00A0584C"/>
    <w:rsid w:val="00AC186E"/>
    <w:rsid w:val="00AC346C"/>
    <w:rsid w:val="00AC3944"/>
    <w:rsid w:val="00AE40E9"/>
    <w:rsid w:val="00AF017C"/>
    <w:rsid w:val="00B25D7C"/>
    <w:rsid w:val="00B31160"/>
    <w:rsid w:val="00B44E62"/>
    <w:rsid w:val="00B73388"/>
    <w:rsid w:val="00BA6AF3"/>
    <w:rsid w:val="00C016D5"/>
    <w:rsid w:val="00C048F2"/>
    <w:rsid w:val="00C1552C"/>
    <w:rsid w:val="00C25C7B"/>
    <w:rsid w:val="00C33ACE"/>
    <w:rsid w:val="00C464CB"/>
    <w:rsid w:val="00C5531F"/>
    <w:rsid w:val="00CD4CC3"/>
    <w:rsid w:val="00CE10B5"/>
    <w:rsid w:val="00D217A1"/>
    <w:rsid w:val="00D55B56"/>
    <w:rsid w:val="00DE2E1B"/>
    <w:rsid w:val="00E01A09"/>
    <w:rsid w:val="00E03EE6"/>
    <w:rsid w:val="00E3354C"/>
    <w:rsid w:val="00E561D5"/>
    <w:rsid w:val="00E92FFD"/>
    <w:rsid w:val="00EC15C0"/>
    <w:rsid w:val="00EF1084"/>
    <w:rsid w:val="00F8427A"/>
    <w:rsid w:val="00F85910"/>
    <w:rsid w:val="00F9274E"/>
    <w:rsid w:val="00FA2D21"/>
    <w:rsid w:val="00FB2D97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7A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7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0F"/>
    <w:rsid w:val="001E6C0F"/>
    <w:rsid w:val="0086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  <w:style w:type="character" w:styleId="PlaceholderText">
    <w:name w:val="Placeholder Text"/>
    <w:basedOn w:val="DefaultParagraphFont"/>
    <w:uiPriority w:val="99"/>
    <w:semiHidden/>
    <w:rsid w:val="001E6C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  <w:style w:type="character" w:styleId="PlaceholderText">
    <w:name w:val="Placeholder Text"/>
    <w:basedOn w:val="DefaultParagraphFont"/>
    <w:uiPriority w:val="99"/>
    <w:semiHidden/>
    <w:rsid w:val="001E6C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80</cp:revision>
  <dcterms:created xsi:type="dcterms:W3CDTF">2019-05-26T04:11:00Z</dcterms:created>
  <dcterms:modified xsi:type="dcterms:W3CDTF">2019-05-26T09:47:00Z</dcterms:modified>
</cp:coreProperties>
</file>