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>
          <w:b w:val="true"/>
        </w:rPr>
        <w:t>刘工——18679595987</w:t>
      </w:r>
    </w:p>
    <w:p>
      <w:pPr/>
      <w:bookmarkStart w:name="sFmJ-1778082239790" w:id="2"/>
      <w:bookmarkEnd w:id="2"/>
      <w:r>
        <w:rPr/>
        <w:t>专注嵌入式开发实战教学</w:t>
      </w:r>
    </w:p>
    <w:p>
      <w:pPr/>
      <w:bookmarkStart w:name="jEkT-1778082250452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1iGt-1778082232316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一、C进程虚拟内存核心概述</w:t>
      </w:r>
    </w:p>
    <w:p>
      <w:pPr>
        <w:numPr>
          <w:ilvl w:val="0"/>
          <w:numId w:val="1"/>
        </w:numPr>
      </w:pPr>
      <w:bookmarkStart w:name="G1fI-1778082232318" w:id="5"/>
      <w:bookmarkEnd w:id="5"/>
      <w:r>
        <w:rPr>
          <w:b w:val="true"/>
          <w:sz w:val="34"/>
        </w:rPr>
        <w:t>基础概念</w:t>
      </w:r>
    </w:p>
    <w:p>
      <w:pPr>
        <w:numPr>
          <w:ilvl w:val="0"/>
          <w:numId w:val="2"/>
        </w:numPr>
      </w:pPr>
      <w:bookmarkStart w:name="M51f-1778082232320" w:id="6"/>
      <w:bookmarkEnd w:id="6"/>
      <w:r>
        <w:rPr/>
        <w:t>任何程序运行都需要内存资源，用于存储</w:t>
      </w:r>
      <w:r>
        <w:rPr>
          <w:color w:val="f33232"/>
        </w:rPr>
        <w:t>变量、常量、函数代码</w:t>
      </w:r>
      <w:r>
        <w:rPr/>
        <w:t>等内容；不同类型的内容存储在不同的内存区域，各区域具备不同的特性</w:t>
      </w:r>
    </w:p>
    <w:p>
      <w:pPr>
        <w:numPr>
          <w:ilvl w:val="0"/>
          <w:numId w:val="2"/>
        </w:numPr>
      </w:pPr>
      <w:bookmarkStart w:name="N9yU-1778082232322" w:id="7"/>
      <w:bookmarkEnd w:id="7"/>
      <w:r>
        <w:rPr/>
        <w:t>每个C语言进程都拥有</w:t>
      </w:r>
      <w:r>
        <w:rPr>
          <w:color w:val="f33232"/>
        </w:rPr>
        <w:t>一片结构完全相同的虚拟内存</w:t>
      </w:r>
      <w:r>
        <w:rPr/>
        <w:t>（VM，Virtual Memory），虚拟内存由</w:t>
      </w:r>
      <w:r>
        <w:rPr>
          <w:color w:val="f33232"/>
        </w:rPr>
        <w:t>物理内存</w:t>
      </w:r>
      <w:r>
        <w:rPr/>
        <w:t>（PM，Physical Memory）映射而来，是系统内核管理进程的核心机制</w:t>
      </w:r>
    </w:p>
    <w:p>
      <w:pPr>
        <w:numPr>
          <w:ilvl w:val="0"/>
          <w:numId w:val="2"/>
        </w:numPr>
      </w:pPr>
      <w:bookmarkStart w:name="gKae-1778082232324" w:id="8"/>
      <w:bookmarkEnd w:id="8"/>
      <w:r>
        <w:rPr/>
        <w:t>核心特征：多个无关进程会占用不同的物理内存区段，但经过系统映射后，它们的虚拟内存布局完全一致，极大简化了内核对进程的管理</w:t>
      </w:r>
    </w:p>
    <w:p>
      <w:pPr>
        <w:jc w:val="center"/>
      </w:pPr>
      <w:bookmarkStart w:name="jzU4-1778166093524" w:id="9"/>
      <w:bookmarkEnd w:id="9"/>
      <w:r>
        <w:drawing>
          <wp:inline distT="0" distR="0" distB="0" distL="0">
            <wp:extent cx="3543300" cy="3305175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name="OhoF-1778082232326" w:id="10"/>
      <w:bookmarkEnd w:id="10"/>
      <w:r>
        <w:rPr>
          <w:b w:val="true"/>
          <w:sz w:val="34"/>
        </w:rPr>
        <w:t>虚拟内存整体布局</w:t>
      </w:r>
    </w:p>
    <w:p>
      <w:pPr/>
      <w:bookmarkStart w:name="CIFn-1778082232328" w:id="11"/>
      <w:bookmarkEnd w:id="11"/>
      <w:r>
        <w:rPr/>
        <w:t>C进程的虚拟内存从低地址到高地址，主要分为以下核心区段：</w:t>
      </w:r>
    </w:p>
    <w:p>
      <w:pPr>
        <w:numPr>
          <w:ilvl w:val="0"/>
          <w:numId w:val="3"/>
        </w:numPr>
      </w:pPr>
      <w:bookmarkStart w:name="s8X0-1778082232330" w:id="12"/>
      <w:bookmarkEnd w:id="12"/>
      <w:r>
        <w:rPr/>
        <w:t>不可访问区段：虚拟内存最底端 0x0 ~ 0x08048000，Linux系统历史原因导致的禁闭区段，禁止访问</w:t>
      </w:r>
    </w:p>
    <w:p>
      <w:pPr>
        <w:numPr>
          <w:ilvl w:val="0"/>
          <w:numId w:val="3"/>
        </w:numPr>
      </w:pPr>
      <w:bookmarkStart w:name="ESwP-1778082232332" w:id="13"/>
      <w:bookmarkEnd w:id="13"/>
      <w:r>
        <w:rPr/>
        <w:t>代码段：存放程序执行代码，只读属性</w:t>
      </w:r>
    </w:p>
    <w:p>
      <w:pPr>
        <w:numPr>
          <w:ilvl w:val="0"/>
          <w:numId w:val="3"/>
        </w:numPr>
      </w:pPr>
      <w:bookmarkStart w:name="W0KS-1778082232334" w:id="14"/>
      <w:bookmarkEnd w:id="14"/>
      <w:r>
        <w:rPr>
          <w:highlight w:val="white"/>
        </w:rPr>
        <w:t>数据段：存放静态数据、常量，细分为多个子区段</w:t>
      </w:r>
    </w:p>
    <w:p>
      <w:pPr>
        <w:numPr>
          <w:ilvl w:val="0"/>
          <w:numId w:val="3"/>
        </w:numPr>
      </w:pPr>
      <w:bookmarkStart w:name="OaAd-1778082232336" w:id="15"/>
      <w:bookmarkEnd w:id="15"/>
      <w:r>
        <w:rPr>
          <w:highlight w:val="white"/>
        </w:rPr>
        <w:t>堆内存：用户自定义管理的动态内存，从低地址向高地址增长</w:t>
      </w:r>
    </w:p>
    <w:p>
      <w:pPr>
        <w:numPr>
          <w:ilvl w:val="0"/>
          <w:numId w:val="3"/>
        </w:numPr>
      </w:pPr>
      <w:bookmarkStart w:name="KqlL-1778082232338" w:id="16"/>
      <w:bookmarkEnd w:id="16"/>
      <w:r>
        <w:rPr>
          <w:highlight w:val="white"/>
        </w:rPr>
        <w:t>栈内存：存放局部变量、函数调用信息，从高地址向低地址增长</w:t>
      </w:r>
    </w:p>
    <w:p>
      <w:pPr>
        <w:numPr>
          <w:ilvl w:val="0"/>
          <w:numId w:val="3"/>
        </w:numPr>
      </w:pPr>
      <w:bookmarkStart w:name="SvSi-1778082232340" w:id="17"/>
      <w:bookmarkEnd w:id="17"/>
      <w:r>
        <w:rPr/>
        <w:t>内核区段：虚拟内存最高地址段，存放操作系统核心代码，对应用程序禁闭，禁止访问</w:t>
      </w:r>
    </w:p>
    <w:p>
      <w:pPr>
        <w:jc w:val="center"/>
      </w:pPr>
      <w:bookmarkStart w:name="WsNy-1778166150017" w:id="18"/>
      <w:bookmarkEnd w:id="18"/>
      <w:r>
        <w:drawing>
          <wp:inline distT="0" distR="0" distB="0" distL="0">
            <wp:extent cx="4432300" cy="3488649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4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17U-1778166128956" w:id="19"/>
      <w:bookmarkEnd w:id="19"/>
    </w:p>
    <w:p>
      <w:pPr/>
      <w:bookmarkStart w:name="zt2N-1778166131548" w:id="20"/>
      <w:bookmarkEnd w:id="20"/>
      <w:r>
        <w:drawing>
          <wp:inline distT="0" distR="0" distB="0" distL="0">
            <wp:extent cx="5267325" cy="3800985"/>
            <wp:docPr id="2" name="Drawing 2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ickPictur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4Da-1778166131551" w:id="21"/>
      <w:bookmarkEnd w:id="21"/>
    </w:p>
    <w:p>
      <w:pPr/>
      <w:bookmarkStart w:name="cuec-1778082232341" w:id="22"/>
      <w:bookmarkEnd w:id="2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tmc-1778082232343" w:id="23"/>
      <w:bookmarkEnd w:id="23"/>
      <w:r>
        <w:rPr>
          <w:rFonts w:ascii="微软雅黑" w:hAnsi="微软雅黑" w:cs="微软雅黑" w:eastAsia="微软雅黑"/>
          <w:b w:val="true"/>
          <w:sz w:val="42"/>
        </w:rPr>
        <w:t>二、栈内存（stack）</w:t>
      </w:r>
    </w:p>
    <w:p>
      <w:pPr>
        <w:numPr>
          <w:ilvl w:val="0"/>
          <w:numId w:val="4"/>
        </w:numPr>
      </w:pPr>
      <w:bookmarkStart w:name="JeYu-1778082232345" w:id="24"/>
      <w:bookmarkEnd w:id="24"/>
      <w:r>
        <w:rPr>
          <w:b w:val="true"/>
          <w:sz w:val="34"/>
        </w:rPr>
        <w:t>栈内存的存储内容</w:t>
      </w:r>
    </w:p>
    <w:p>
      <w:pPr/>
      <w:bookmarkStart w:name="lh94-1778082232347" w:id="25"/>
      <w:bookmarkEnd w:id="25"/>
      <w:r>
        <w:rPr/>
        <w:t>栈内存中主要存储以下三类数据：</w:t>
      </w:r>
    </w:p>
    <w:p>
      <w:pPr>
        <w:numPr>
          <w:ilvl w:val="0"/>
          <w:numId w:val="5"/>
        </w:numPr>
      </w:pPr>
      <w:bookmarkStart w:name="iZAI-1778082232349" w:id="26"/>
      <w:bookmarkEnd w:id="26"/>
      <w:r>
        <w:rPr/>
        <w:t>环境变量</w:t>
      </w:r>
    </w:p>
    <w:p>
      <w:pPr>
        <w:numPr>
          <w:ilvl w:val="0"/>
          <w:numId w:val="5"/>
        </w:numPr>
      </w:pPr>
      <w:bookmarkStart w:name="puou-1778082232351" w:id="27"/>
      <w:bookmarkEnd w:id="27"/>
      <w:r>
        <w:rPr/>
        <w:t>命令行参数（如 ./a.out 123 Hello 传入的参数）</w:t>
      </w:r>
    </w:p>
    <w:p>
      <w:pPr>
        <w:numPr>
          <w:ilvl w:val="0"/>
          <w:numId w:val="5"/>
        </w:numPr>
      </w:pPr>
      <w:bookmarkStart w:name="OdYh-1778082232353" w:id="28"/>
      <w:bookmarkEnd w:id="28"/>
      <w:r>
        <w:rPr/>
        <w:t>局部变量（包括函数形参）</w:t>
      </w:r>
    </w:p>
    <w:p>
      <w:pPr>
        <w:numPr>
          <w:ilvl w:val="1"/>
          <w:numId w:val="5"/>
        </w:numPr>
      </w:pPr>
      <w:bookmarkStart w:name="oc89-1778082232355" w:id="29"/>
      <w:bookmarkEnd w:id="29"/>
      <w:r>
        <w:rPr/>
        <w:t>局部变量：定义在</w:t>
      </w:r>
      <w:r>
        <w:rPr>
          <w:color w:val="f33232"/>
        </w:rPr>
        <w:t>函数体内{ }中的变量</w:t>
      </w:r>
      <w:r>
        <w:rPr/>
        <w:t>，与之相对的是定义在函数外的</w:t>
      </w:r>
      <w:r>
        <w:rPr>
          <w:color w:val="f33232"/>
        </w:rPr>
        <w:t>全局变量</w:t>
      </w:r>
    </w:p>
    <w:p>
      <w:pPr>
        <w:numPr>
          <w:ilvl w:val="1"/>
          <w:numId w:val="5"/>
        </w:numPr>
      </w:pPr>
      <w:bookmarkStart w:name="cybT-1778082232357" w:id="30"/>
      <w:bookmarkEnd w:id="30"/>
      <w:r>
        <w:rPr/>
        <w:t>形参：函数头参数列表中定义的变量，如 int main(int argc, char const *argv[]) 中的argc、argv</w:t>
      </w:r>
    </w:p>
    <w:p>
      <w:pPr>
        <w:numPr>
          <w:ilvl w:val="0"/>
          <w:numId w:val="4"/>
        </w:numPr>
      </w:pPr>
      <w:bookmarkStart w:name="f2qV-1778082232359" w:id="31"/>
      <w:bookmarkEnd w:id="31"/>
      <w:r>
        <w:rPr>
          <w:b w:val="true"/>
          <w:sz w:val="34"/>
        </w:rPr>
        <w:t>栈内存的核心特点</w:t>
      </w:r>
    </w:p>
    <w:p>
      <w:pPr>
        <w:numPr>
          <w:ilvl w:val="0"/>
          <w:numId w:val="6"/>
        </w:numPr>
      </w:pPr>
      <w:bookmarkStart w:name="aP36-1778082232361" w:id="32"/>
      <w:bookmarkEnd w:id="32"/>
      <w:r>
        <w:rPr>
          <w:color w:val="f33232"/>
        </w:rPr>
        <w:t>空间大小有限</w:t>
      </w:r>
      <w:r>
        <w:rPr/>
        <w:t>，尤其在嵌入式环境（STM32、51单片机等）中空间极小，不可用于存储尺寸过大的变量，否则会出现栈溢出，导致程序崩溃</w:t>
      </w:r>
    </w:p>
    <w:p>
      <w:pPr>
        <w:numPr>
          <w:ilvl w:val="0"/>
          <w:numId w:val="6"/>
        </w:numPr>
      </w:pPr>
      <w:bookmarkStart w:name="dN40-1778082232364" w:id="33"/>
      <w:bookmarkEnd w:id="33"/>
      <w:r>
        <w:rPr/>
        <w:t>栈内存的增长方向：</w:t>
      </w:r>
      <w:r>
        <w:rPr>
          <w:color w:val="f33232"/>
        </w:rPr>
        <w:t>从高地址向低地址增长</w:t>
      </w:r>
      <w:r>
        <w:rPr/>
        <w:t>；函数被调用时，栈向下增长分配内存，用于存储该函数的局部变量</w:t>
      </w:r>
    </w:p>
    <w:p>
      <w:pPr>
        <w:numPr>
          <w:ilvl w:val="0"/>
          <w:numId w:val="6"/>
        </w:numPr>
      </w:pPr>
      <w:bookmarkStart w:name="VszZ-1778082232366" w:id="34"/>
      <w:bookmarkEnd w:id="34"/>
      <w:r>
        <w:rPr/>
        <w:t>栈内存的释放规则：函数退出时，栈向上缩减，该函数的局部变量所占内存会被系统自动回收</w:t>
      </w:r>
    </w:p>
    <w:p>
      <w:pPr>
        <w:numPr>
          <w:ilvl w:val="0"/>
          <w:numId w:val="6"/>
        </w:numPr>
      </w:pPr>
      <w:bookmarkStart w:name="UgJS-1778082232368" w:id="35"/>
      <w:bookmarkEnd w:id="35"/>
      <w:r>
        <w:rPr/>
        <w:t>栈内存的分配与释放完全由系统自动完成，开发者无法手动干预</w:t>
      </w:r>
    </w:p>
    <w:p>
      <w:pPr>
        <w:numPr>
          <w:ilvl w:val="0"/>
          <w:numId w:val="4"/>
        </w:numPr>
      </w:pPr>
      <w:bookmarkStart w:name="QV4k-1778082232370" w:id="36"/>
      <w:bookmarkEnd w:id="36"/>
      <w:r>
        <w:rPr>
          <w:b w:val="true"/>
          <w:sz w:val="34"/>
        </w:rPr>
        <w:t>局部作用域</w:t>
      </w:r>
    </w:p>
    <w:p>
      <w:pPr>
        <w:numPr>
          <w:ilvl w:val="0"/>
          <w:numId w:val="7"/>
        </w:numPr>
      </w:pPr>
      <w:bookmarkStart w:name="sdyu-1778082232372" w:id="37"/>
      <w:bookmarkEnd w:id="37"/>
      <w:r>
        <w:rPr/>
        <w:t>概念：在代码块（一对花括号{ }括起来的区域）中定义的局部变量，其可见范围从定义处开始，到代码块结束为止</w:t>
      </w:r>
    </w:p>
    <w:p>
      <w:pPr>
        <w:numPr>
          <w:ilvl w:val="0"/>
          <w:numId w:val="7"/>
        </w:numPr>
      </w:pPr>
      <w:bookmarkStart w:name="cyHS-1778082232374" w:id="38"/>
      <w:bookmarkEnd w:id="38"/>
      <w:r>
        <w:rPr/>
        <w:t>核心要点：</w:t>
      </w:r>
    </w:p>
    <w:p>
      <w:pPr>
        <w:numPr>
          <w:ilvl w:val="1"/>
          <w:numId w:val="7"/>
        </w:numPr>
      </w:pPr>
      <w:bookmarkStart w:name="l4nC-1778082232376" w:id="39"/>
      <w:bookmarkEnd w:id="39"/>
      <w:r>
        <w:rPr/>
        <w:t>代码块支持嵌套，外层作用域的同名变量会被内层作用域的同名变量临时掩盖，外层变量在内层不可见</w:t>
      </w:r>
    </w:p>
    <w:p>
      <w:pPr>
        <w:numPr>
          <w:ilvl w:val="1"/>
          <w:numId w:val="7"/>
        </w:numPr>
      </w:pPr>
      <w:bookmarkStart w:name="DBQm-1778082232378" w:id="40"/>
      <w:bookmarkEnd w:id="40"/>
      <w:r>
        <w:rPr/>
        <w:t>离开作用域后，该作用域内定义的所有局部变量都会被系统释放，无法再访问</w:t>
      </w:r>
    </w:p>
    <w:p>
      <w:pPr>
        <w:numPr>
          <w:ilvl w:val="0"/>
          <w:numId w:val="7"/>
        </w:numPr>
      </w:pPr>
      <w:bookmarkStart w:name="Nlir-1778082232380" w:id="41"/>
      <w:bookmarkEnd w:id="41"/>
      <w:r>
        <w:rPr/>
        <w:t>示例代码</w:t>
      </w:r>
    </w:p>
    <w:p>
      <w:pPr>
        <w:shd w:val="clear" w:color="auto" w:fill="DBDBDB"/>
      </w:pPr>
      <w:bookmarkStart w:name="EQqr-1778082232437" w:id="42"/>
      <w:bookmarkEnd w:id="42"/>
      <w:r>
        <w:rPr/>
        <w:t>#include &lt;stdio.h&gt;</w:t>
      </w:r>
    </w:p>
    <w:p>
      <w:pPr>
        <w:shd w:val="clear" w:color="auto" w:fill="DBDBDB"/>
      </w:pPr>
      <w:bookmarkStart w:name="EQqr-1778082232437" w:id="43"/>
      <w:bookmarkEnd w:id="43"/>
      <w:r>
        <w:rPr/>
        <w:t>int main()</w:t>
      </w:r>
    </w:p>
    <w:p>
      <w:pPr>
        <w:shd w:val="clear" w:color="auto" w:fill="DBDBDB"/>
      </w:pPr>
      <w:bookmarkStart w:name="EQqr-1778082232437" w:id="44"/>
      <w:bookmarkEnd w:id="44"/>
      <w:r>
        <w:rPr/>
        <w:t>{</w:t>
      </w:r>
    </w:p>
    <w:p>
      <w:pPr>
        <w:shd w:val="clear" w:color="auto" w:fill="DBDBDB"/>
      </w:pPr>
      <w:bookmarkStart w:name="EQqr-1778082232437" w:id="45"/>
      <w:bookmarkEnd w:id="45"/>
      <w:r>
        <w:rPr/>
        <w:t xml:space="preserve">    // 主函数作用域开始</w:t>
      </w:r>
    </w:p>
    <w:p>
      <w:pPr>
        <w:shd w:val="clear" w:color="auto" w:fill="DBDBDB"/>
      </w:pPr>
      <w:bookmarkStart w:name="EQqr-1778082232437" w:id="46"/>
      <w:bookmarkEnd w:id="46"/>
      <w:r>
        <w:rPr/>
        <w:t xml:space="preserve">    // a = 123; // 错误，必须在变量定义语句后才能访问</w:t>
      </w:r>
    </w:p>
    <w:p>
      <w:pPr>
        <w:shd w:val="clear" w:color="auto" w:fill="DBDBDB"/>
      </w:pPr>
      <w:bookmarkStart w:name="EQqr-1778082232437" w:id="47"/>
      <w:bookmarkEnd w:id="47"/>
      <w:r>
        <w:rPr/>
        <w:t xml:space="preserve">    int a=1;   // a的作用域从该语句结束后开始，到主函数结束</w:t>
      </w:r>
    </w:p>
    <w:p>
      <w:pPr>
        <w:shd w:val="clear" w:color="auto" w:fill="DBDBDB"/>
      </w:pPr>
      <w:bookmarkStart w:name="EQqr-1778082232437" w:id="48"/>
      <w:bookmarkEnd w:id="48"/>
      <w:r>
        <w:rPr/>
        <w:t xml:space="preserve">    int b=2;</w:t>
      </w:r>
    </w:p>
    <w:p>
      <w:pPr>
        <w:shd w:val="clear" w:color="auto" w:fill="DBDBDB"/>
      </w:pPr>
      <w:bookmarkStart w:name="EQqr-1778082232437" w:id="49"/>
      <w:bookmarkEnd w:id="49"/>
    </w:p>
    <w:p>
      <w:pPr>
        <w:shd w:val="clear" w:color="auto" w:fill="DBDBDB"/>
      </w:pPr>
      <w:bookmarkStart w:name="EQqr-1778082232437" w:id="50"/>
      <w:bookmarkEnd w:id="50"/>
      <w:r>
        <w:rPr/>
        <w:t xml:space="preserve">    printf("LINE:%d\ta:%d\n", __LINE__, a);</w:t>
      </w:r>
    </w:p>
    <w:p>
      <w:pPr>
        <w:shd w:val="clear" w:color="auto" w:fill="DBDBDB"/>
      </w:pPr>
      <w:bookmarkStart w:name="EQqr-1778082232437" w:id="51"/>
      <w:bookmarkEnd w:id="51"/>
    </w:p>
    <w:p>
      <w:pPr>
        <w:shd w:val="clear" w:color="auto" w:fill="DBDBDB"/>
      </w:pPr>
      <w:bookmarkStart w:name="EQqr-1778082232437" w:id="52"/>
      <w:bookmarkEnd w:id="52"/>
      <w:r>
        <w:rPr/>
        <w:t xml:space="preserve">    { // 内层新作用域开始</w:t>
      </w:r>
    </w:p>
    <w:p>
      <w:pPr>
        <w:shd w:val="clear" w:color="auto" w:fill="DBDBDB"/>
      </w:pPr>
      <w:bookmarkStart w:name="EQqr-1778082232437" w:id="53"/>
      <w:bookmarkEnd w:id="53"/>
      <w:r>
        <w:rPr/>
        <w:t xml:space="preserve">        int c=4;</w:t>
      </w:r>
    </w:p>
    <w:p>
      <w:pPr>
        <w:shd w:val="clear" w:color="auto" w:fill="DBDBDB"/>
      </w:pPr>
      <w:bookmarkStart w:name="EQqr-1778082232437" w:id="54"/>
      <w:bookmarkEnd w:id="54"/>
      <w:r>
        <w:rPr/>
        <w:t xml:space="preserve">        int d=5; // d的作用域仅限当前内层代码块</w:t>
      </w:r>
    </w:p>
    <w:p>
      <w:pPr>
        <w:shd w:val="clear" w:color="auto" w:fill="DBDBDB"/>
      </w:pPr>
      <w:bookmarkStart w:name="EQqr-1778082232437" w:id="55"/>
      <w:bookmarkEnd w:id="55"/>
    </w:p>
    <w:p>
      <w:pPr>
        <w:shd w:val="clear" w:color="auto" w:fill="DBDBDB"/>
      </w:pPr>
      <w:bookmarkStart w:name="EQqr-1778082232437" w:id="56"/>
      <w:bookmarkEnd w:id="56"/>
      <w:r>
        <w:rPr/>
        <w:t xml:space="preserve">        printf("LINE:%d\ta:%d\n", __LINE__, a); // 可访问外层作用域的a</w:t>
      </w:r>
    </w:p>
    <w:p>
      <w:pPr>
        <w:shd w:val="clear" w:color="auto" w:fill="DBDBDB"/>
      </w:pPr>
      <w:bookmarkStart w:name="EQqr-1778082232437" w:id="57"/>
      <w:bookmarkEnd w:id="57"/>
      <w:r>
        <w:rPr/>
        <w:t xml:space="preserve">        printf("LINE:%d\tc:%d\n", __LINE__, c);</w:t>
      </w:r>
    </w:p>
    <w:p>
      <w:pPr>
        <w:shd w:val="clear" w:color="auto" w:fill="DBDBDB"/>
      </w:pPr>
      <w:bookmarkStart w:name="EQqr-1778082232437" w:id="58"/>
      <w:bookmarkEnd w:id="58"/>
    </w:p>
    <w:p>
      <w:pPr>
        <w:shd w:val="clear" w:color="auto" w:fill="DBDBDB"/>
      </w:pPr>
      <w:bookmarkStart w:name="EQqr-1778082232437" w:id="59"/>
      <w:bookmarkEnd w:id="59"/>
      <w:r>
        <w:rPr/>
        <w:t xml:space="preserve">        // 内层定义同名变量a，临时掩盖外层的a</w:t>
      </w:r>
    </w:p>
    <w:p>
      <w:pPr>
        <w:shd w:val="clear" w:color="auto" w:fill="DBDBDB"/>
      </w:pPr>
      <w:bookmarkStart w:name="EQqr-1778082232437" w:id="60"/>
      <w:bookmarkEnd w:id="60"/>
      <w:r>
        <w:rPr/>
        <w:t xml:space="preserve">        int a = 100;</w:t>
      </w:r>
    </w:p>
    <w:p>
      <w:pPr>
        <w:shd w:val="clear" w:color="auto" w:fill="DBDBDB"/>
      </w:pPr>
      <w:bookmarkStart w:name="EQqr-1778082232437" w:id="61"/>
      <w:bookmarkEnd w:id="61"/>
      <w:r>
        <w:rPr/>
        <w:t xml:space="preserve">        printf("LINE:%d\ta:%d\n", __LINE__, a); // 访问的是内层的a</w:t>
      </w:r>
    </w:p>
    <w:p>
      <w:pPr>
        <w:shd w:val="clear" w:color="auto" w:fill="DBDBDB"/>
      </w:pPr>
      <w:bookmarkStart w:name="EQqr-1778082232437" w:id="62"/>
      <w:bookmarkEnd w:id="62"/>
      <w:r>
        <w:rPr/>
        <w:t xml:space="preserve">    } // 内层作用域结束，c、d、内层a被释放</w:t>
      </w:r>
    </w:p>
    <w:p>
      <w:pPr>
        <w:shd w:val="clear" w:color="auto" w:fill="DBDBDB"/>
      </w:pPr>
      <w:bookmarkStart w:name="EQqr-1778082232437" w:id="63"/>
      <w:bookmarkEnd w:id="63"/>
    </w:p>
    <w:p>
      <w:pPr>
        <w:shd w:val="clear" w:color="auto" w:fill="DBDBDB"/>
      </w:pPr>
      <w:bookmarkStart w:name="EQqr-1778082232437" w:id="64"/>
      <w:bookmarkEnd w:id="64"/>
      <w:r>
        <w:rPr/>
        <w:t xml:space="preserve">    // printf("LINE:%d\tc:%d\n", __LINE__, c); // 编译报错，变量c未定义</w:t>
      </w:r>
    </w:p>
    <w:p>
      <w:pPr>
        <w:shd w:val="clear" w:color="auto" w:fill="DBDBDB"/>
      </w:pPr>
      <w:bookmarkStart w:name="EQqr-1778082232437" w:id="65"/>
      <w:bookmarkEnd w:id="65"/>
      <w:r>
        <w:rPr/>
        <w:t xml:space="preserve">    printf("LINE:%d\ta:%d\n", __LINE__, a); // 访问的是外层的a</w:t>
      </w:r>
    </w:p>
    <w:p>
      <w:pPr>
        <w:shd w:val="clear" w:color="auto" w:fill="DBDBDB"/>
      </w:pPr>
      <w:bookmarkStart w:name="EQqr-1778082232437" w:id="66"/>
      <w:bookmarkEnd w:id="66"/>
    </w:p>
    <w:p>
      <w:pPr>
        <w:shd w:val="clear" w:color="auto" w:fill="DBDBDB"/>
      </w:pPr>
      <w:bookmarkStart w:name="EQqr-1778082232437" w:id="67"/>
      <w:bookmarkEnd w:id="67"/>
      <w:r>
        <w:rPr/>
        <w:t xml:space="preserve">    return 0;</w:t>
      </w:r>
    </w:p>
    <w:p>
      <w:pPr>
        <w:shd w:val="clear" w:color="auto" w:fill="DBDBDB"/>
      </w:pPr>
      <w:bookmarkStart w:name="EQqr-1778082232437" w:id="68"/>
      <w:bookmarkEnd w:id="68"/>
      <w:r>
        <w:rPr/>
        <w:t>} // 主函数作用域结束</w:t>
      </w:r>
    </w:p>
    <w:p>
      <w:pPr>
        <w:numPr>
          <w:ilvl w:val="0"/>
          <w:numId w:val="4"/>
        </w:numPr>
      </w:pPr>
      <w:bookmarkStart w:name="EMkg-1778082232439" w:id="69"/>
      <w:bookmarkEnd w:id="69"/>
      <w:r>
        <w:rPr>
          <w:b w:val="true"/>
          <w:sz w:val="34"/>
        </w:rPr>
        <w:t>自动存储期</w:t>
      </w:r>
    </w:p>
    <w:p>
      <w:pPr>
        <w:numPr>
          <w:ilvl w:val="0"/>
          <w:numId w:val="8"/>
        </w:numPr>
      </w:pPr>
      <w:bookmarkStart w:name="5Op1-1778082232441" w:id="70"/>
      <w:bookmarkEnd w:id="70"/>
      <w:r>
        <w:rPr/>
        <w:t>概念：在栈内存中分配的变量，全部拥有自动存储期，也被称为自动变量、临时变量</w:t>
      </w:r>
    </w:p>
    <w:p>
      <w:pPr>
        <w:numPr>
          <w:ilvl w:val="0"/>
          <w:numId w:val="8"/>
        </w:numPr>
      </w:pPr>
      <w:bookmarkStart w:name="eN4p-1778082232443" w:id="71"/>
      <w:bookmarkEnd w:id="71"/>
      <w:r>
        <w:rPr/>
        <w:t>核心含义：变量的内存管理完全由系统自动完成，</w:t>
      </w:r>
      <w:r>
        <w:rPr>
          <w:color w:val="f33232"/>
        </w:rPr>
        <w:t>在变量定义处自动分配内存，出了变量的作用域后自动释放内存</w:t>
      </w:r>
    </w:p>
    <w:p>
      <w:pPr>
        <w:numPr>
          <w:ilvl w:val="0"/>
          <w:numId w:val="8"/>
        </w:numPr>
      </w:pPr>
      <w:bookmarkStart w:name="9XgD-1778082232445" w:id="72"/>
      <w:bookmarkEnd w:id="72"/>
      <w:r>
        <w:rPr/>
        <w:t>三个等价概念：</w:t>
      </w:r>
    </w:p>
    <w:p>
      <w:pPr>
        <w:numPr>
          <w:ilvl w:val="1"/>
          <w:numId w:val="8"/>
        </w:numPr>
      </w:pPr>
      <w:bookmarkStart w:name="YMCz-1778082232447" w:id="73"/>
      <w:bookmarkEnd w:id="73"/>
      <w:r>
        <w:rPr/>
        <w:t>自动变量/临时变量：从存储期角度，描述变量的生命周期特性</w:t>
      </w:r>
    </w:p>
    <w:p>
      <w:pPr>
        <w:numPr>
          <w:ilvl w:val="1"/>
          <w:numId w:val="8"/>
        </w:numPr>
      </w:pPr>
      <w:bookmarkStart w:name="2sue-1778082232449" w:id="74"/>
      <w:bookmarkEnd w:id="74"/>
      <w:r>
        <w:rPr/>
        <w:t>局部变量：从作用域角度，描述变量的可见范围特性</w:t>
      </w:r>
    </w:p>
    <w:p>
      <w:pPr/>
      <w:bookmarkStart w:name="SWPl-1778082232450" w:id="75"/>
      <w:bookmarkEnd w:id="7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dV2u-1778082232452" w:id="76"/>
      <w:bookmarkEnd w:id="76"/>
      <w:r>
        <w:rPr>
          <w:rFonts w:ascii="微软雅黑" w:hAnsi="微软雅黑" w:cs="微软雅黑" w:eastAsia="微软雅黑"/>
          <w:b w:val="true"/>
          <w:sz w:val="42"/>
        </w:rPr>
        <w:t>三、数据段与代码段</w:t>
      </w:r>
    </w:p>
    <w:p>
      <w:pPr>
        <w:numPr>
          <w:ilvl w:val="0"/>
          <w:numId w:val="9"/>
        </w:numPr>
      </w:pPr>
      <w:bookmarkStart w:name="GTAz-1778082232454" w:id="77"/>
      <w:bookmarkEnd w:id="77"/>
      <w:r>
        <w:rPr>
          <w:b w:val="true"/>
          <w:sz w:val="34"/>
        </w:rPr>
        <w:t>段的细分与核心作用</w:t>
      </w:r>
    </w:p>
    <w:p>
      <w:pPr/>
      <w:bookmarkStart w:name="Ctll-1778082232456" w:id="78"/>
      <w:bookmarkEnd w:id="78"/>
      <w:r>
        <w:rPr/>
        <w:t>程序编译后，数据段和代码段会被划分为多个子区段，各自存储固定类型的数据，核心划分如下：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eHII-1778082232458" w:id="79"/>
            <w:bookmarkEnd w:id="79"/>
            <w:r>
              <w:rPr/>
              <w:t>大段</w:t>
            </w:r>
          </w:p>
        </w:tc>
        <w:tc>
          <w:tcPr>
            <w:tcW w:w="2480"/>
            <w:vAlign w:val="center"/>
          </w:tcPr>
          <w:p>
            <w:pPr/>
            <w:bookmarkStart w:name="KYSf-1778082232461" w:id="80"/>
            <w:bookmarkEnd w:id="80"/>
            <w:r>
              <w:rPr/>
              <w:t>子区段</w:t>
            </w:r>
          </w:p>
        </w:tc>
        <w:tc>
          <w:tcPr>
            <w:tcW w:w="2480"/>
            <w:vAlign w:val="center"/>
          </w:tcPr>
          <w:p>
            <w:pPr/>
            <w:bookmarkStart w:name="qG0K-1778082232464" w:id="81"/>
            <w:bookmarkEnd w:id="81"/>
            <w:r>
              <w:rPr/>
              <w:t>核心作用</w:t>
            </w:r>
          </w:p>
        </w:tc>
        <w:tc>
          <w:tcPr>
            <w:tcW w:w="2480"/>
            <w:vAlign w:val="center"/>
          </w:tcPr>
          <w:p>
            <w:pPr/>
            <w:bookmarkStart w:name="xMZN-1778082232467" w:id="82"/>
            <w:bookmarkEnd w:id="82"/>
            <w:r>
              <w:rPr/>
              <w:t>读写特性</w:t>
            </w:r>
          </w:p>
        </w:tc>
      </w:tr>
      <w:tr>
        <w:trPr>
          <w:trHeight w:val="600"/>
        </w:trPr>
        <w:tc>
          <w:tcPr>
            <w:tcW w:w="2480"/>
            <w:shd w:color="auto" w:val="clear" w:fill="e7f9ee"/>
            <w:vAlign w:val="center"/>
          </w:tcPr>
          <w:p>
            <w:pPr/>
            <w:bookmarkStart w:name="6Jdr-1778082232471" w:id="83"/>
            <w:bookmarkEnd w:id="83"/>
            <w:r>
              <w:rPr/>
              <w:t>数据段</w:t>
            </w:r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Ca2w-1778082232474" w:id="84"/>
            <w:bookmarkEnd w:id="84"/>
            <w:r>
              <w:rPr/>
              <w:t>.bss段</w:t>
            </w:r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DgP7-1778082232477" w:id="85"/>
            <w:bookmarkEnd w:id="85"/>
            <w:r>
              <w:rPr/>
              <w:t>存放未初始化的静态数据，系统自动初始化为0</w:t>
            </w:r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gEXK-1778082232480" w:id="86"/>
            <w:bookmarkEnd w:id="86"/>
            <w:r>
              <w:rPr/>
              <w:t>可读可写</w:t>
            </w:r>
          </w:p>
          <w:p>
            <w:pPr/>
            <w:bookmarkStart w:name="0QqX-1778206547523" w:id="87"/>
            <w:bookmarkEnd w:id="87"/>
          </w:p>
        </w:tc>
      </w:tr>
      <w:tr>
        <w:trPr>
          <w:trHeight w:val="600"/>
        </w:trPr>
        <w:tc>
          <w:tcPr>
            <w:tcW w:w="2480"/>
            <w:shd w:color="auto" w:val="clear" w:fill="e7f9ee"/>
            <w:vAlign w:val="center"/>
          </w:tcPr>
          <w:p>
            <w:pPr/>
            <w:bookmarkStart w:name="BWv7-1778082232484" w:id="88"/>
            <w:bookmarkEnd w:id="88"/>
            <w:r>
              <w:rPr/>
              <w:t>数据段</w:t>
            </w:r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Pl9q-1778082232487" w:id="89"/>
            <w:bookmarkEnd w:id="89"/>
            <w:r>
              <w:rPr/>
              <w:t>.data段</w:t>
            </w:r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YxdH-1778082232490" w:id="90"/>
            <w:bookmarkEnd w:id="90"/>
            <w:r>
              <w:rPr/>
              <w:t>存放已初始化的静态数据</w:t>
            </w:r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bT85-1778082232493" w:id="91"/>
            <w:bookmarkEnd w:id="91"/>
            <w:r>
              <w:rPr/>
              <w:t>可读可写</w:t>
            </w:r>
          </w:p>
        </w:tc>
      </w:tr>
      <w:tr>
        <w:trPr>
          <w:trHeight w:val="600"/>
        </w:trPr>
        <w:tc>
          <w:tcPr>
            <w:tcW w:w="2480"/>
            <w:shd w:color="auto" w:val="clear" w:fill="e7f9ee"/>
            <w:vAlign w:val="center"/>
          </w:tcPr>
          <w:p>
            <w:pPr/>
            <w:bookmarkStart w:name="U8OY-1778082232497" w:id="92"/>
            <w:bookmarkEnd w:id="92"/>
            <w:r>
              <w:rPr/>
              <w:t>数据段</w:t>
            </w:r>
          </w:p>
          <w:p>
            <w:pPr/>
            <w:bookmarkStart w:name="ddzy-1778206541796" w:id="93"/>
            <w:bookmarkEnd w:id="93"/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CMEx-1778082232500" w:id="94"/>
            <w:bookmarkEnd w:id="94"/>
            <w:r>
              <w:rPr/>
              <w:t>.rodata段</w:t>
            </w:r>
          </w:p>
          <w:p>
            <w:pPr/>
            <w:bookmarkStart w:name="jfNF-1778230751443" w:id="95"/>
            <w:bookmarkEnd w:id="95"/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6Tdo-1778082232503" w:id="96"/>
            <w:bookmarkEnd w:id="96"/>
            <w:r>
              <w:rPr/>
              <w:t>存放常量数据</w:t>
            </w:r>
          </w:p>
        </w:tc>
        <w:tc>
          <w:tcPr>
            <w:tcW w:w="2480"/>
            <w:shd w:color="auto" w:val="clear" w:fill="e7f9ee"/>
            <w:vAlign w:val="center"/>
          </w:tcPr>
          <w:p>
            <w:pPr/>
            <w:bookmarkStart w:name="g2xg-1778082232507" w:id="97"/>
            <w:bookmarkEnd w:id="97"/>
            <w:r>
              <w:rPr/>
              <w:t>只读，禁止修改</w:t>
            </w:r>
          </w:p>
        </w:tc>
      </w:tr>
      <w:tr>
        <w:trPr>
          <w:trHeight w:val="700"/>
        </w:trPr>
        <w:tc>
          <w:tcPr>
            <w:tcW w:w="2480"/>
            <w:vAlign w:val="center"/>
          </w:tcPr>
          <w:p>
            <w:pPr/>
            <w:bookmarkStart w:name="4pJ8-1778082232511" w:id="98"/>
            <w:bookmarkEnd w:id="98"/>
            <w:r>
              <w:rPr/>
              <w:t>代码段</w:t>
            </w:r>
          </w:p>
          <w:p>
            <w:pPr/>
            <w:bookmarkStart w:name="vLnN-1778230776969" w:id="99"/>
            <w:bookmarkEnd w:id="99"/>
          </w:p>
        </w:tc>
        <w:tc>
          <w:tcPr>
            <w:tcW w:w="2480"/>
            <w:vAlign w:val="center"/>
          </w:tcPr>
          <w:p>
            <w:pPr/>
            <w:bookmarkStart w:name="ADZg-1778082232514" w:id="100"/>
            <w:bookmarkEnd w:id="100"/>
            <w:r>
              <w:rPr/>
              <w:t>.text段</w:t>
            </w:r>
          </w:p>
        </w:tc>
        <w:tc>
          <w:tcPr>
            <w:tcW w:w="2480"/>
            <w:vAlign w:val="center"/>
          </w:tcPr>
          <w:p>
            <w:pPr/>
            <w:bookmarkStart w:name="9wXu-1778082232517" w:id="101"/>
            <w:bookmarkEnd w:id="101"/>
            <w:r>
              <w:rPr/>
              <w:t>存放用户编写的程序代码</w:t>
            </w:r>
          </w:p>
        </w:tc>
        <w:tc>
          <w:tcPr>
            <w:tcW w:w="2480"/>
            <w:vAlign w:val="center"/>
          </w:tcPr>
          <w:p>
            <w:pPr/>
            <w:bookmarkStart w:name="FkM4-1778082232520" w:id="102"/>
            <w:bookmarkEnd w:id="102"/>
            <w:r>
              <w:rPr/>
              <w:t>只读，禁止修改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EHQ-1778082232524" w:id="103"/>
            <w:bookmarkEnd w:id="103"/>
            <w:r>
              <w:rPr/>
              <w:t>代码段</w:t>
            </w:r>
          </w:p>
        </w:tc>
        <w:tc>
          <w:tcPr>
            <w:tcW w:w="2480"/>
            <w:vAlign w:val="center"/>
          </w:tcPr>
          <w:p>
            <w:pPr/>
            <w:bookmarkStart w:name="SHhE-1778082232527" w:id="104"/>
            <w:bookmarkEnd w:id="104"/>
            <w:r>
              <w:rPr/>
              <w:t>.init段</w:t>
            </w:r>
          </w:p>
          <w:p>
            <w:pPr/>
            <w:bookmarkStart w:name="lFJD-1778230774980" w:id="105"/>
            <w:bookmarkEnd w:id="105"/>
          </w:p>
        </w:tc>
        <w:tc>
          <w:tcPr>
            <w:tcW w:w="2480"/>
            <w:vAlign w:val="center"/>
          </w:tcPr>
          <w:p>
            <w:pPr/>
            <w:bookmarkStart w:name="9b2i-1778082232530" w:id="106"/>
            <w:bookmarkEnd w:id="106"/>
            <w:r>
              <w:rPr/>
              <w:t>存放系统初始化代码，编译器根据目标系统自动添加</w:t>
            </w:r>
          </w:p>
        </w:tc>
        <w:tc>
          <w:tcPr>
            <w:tcW w:w="2480"/>
            <w:vAlign w:val="center"/>
          </w:tcPr>
          <w:p>
            <w:pPr/>
            <w:bookmarkStart w:name="1SCh-1778082232533" w:id="107"/>
            <w:bookmarkEnd w:id="107"/>
            <w:r>
              <w:rPr/>
              <w:t>只读，禁止修改</w:t>
            </w:r>
          </w:p>
        </w:tc>
      </w:tr>
    </w:tbl>
    <w:p>
      <w:pPr>
        <w:numPr>
          <w:ilvl w:val="0"/>
          <w:numId w:val="9"/>
        </w:numPr>
      </w:pPr>
      <w:bookmarkStart w:name="UKjo-1778082232538" w:id="108"/>
      <w:bookmarkEnd w:id="108"/>
      <w:r>
        <w:rPr>
          <w:b w:val="true"/>
          <w:sz w:val="34"/>
        </w:rPr>
        <w:t>段存储示例</w:t>
      </w:r>
    </w:p>
    <w:p>
      <w:pPr>
        <w:shd w:val="clear" w:color="auto" w:fill="DBDBDB"/>
      </w:pPr>
      <w:bookmarkStart w:name="0mK5-1778082232567" w:id="109"/>
      <w:bookmarkEnd w:id="109"/>
      <w:r>
        <w:rPr/>
        <w:t>#include &lt;stdio.h&gt;</w:t>
      </w:r>
    </w:p>
    <w:p>
      <w:pPr>
        <w:shd w:val="clear" w:color="auto" w:fill="DBDBDB"/>
      </w:pPr>
      <w:bookmarkStart w:name="0mK5-1778082232567" w:id="110"/>
      <w:bookmarkEnd w:id="110"/>
    </w:p>
    <w:p>
      <w:pPr>
        <w:shd w:val="clear" w:color="auto" w:fill="DBDBDB"/>
      </w:pPr>
      <w:bookmarkStart w:name="0mK5-1778082232567" w:id="111"/>
      <w:bookmarkEnd w:id="111"/>
      <w:r>
        <w:rPr/>
        <w:t>int a;       // 未初始化的全局变量，存放于.bss段，自动初始化为0</w:t>
      </w:r>
    </w:p>
    <w:p>
      <w:pPr>
        <w:shd w:val="clear" w:color="auto" w:fill="DBDBDB"/>
      </w:pPr>
      <w:bookmarkStart w:name="0mK5-1778082232567" w:id="112"/>
      <w:bookmarkEnd w:id="112"/>
      <w:r>
        <w:rPr/>
        <w:t>int b = 100; // 已初始化的全局变量，存放于.data段</w:t>
      </w:r>
    </w:p>
    <w:p>
      <w:pPr>
        <w:shd w:val="clear" w:color="auto" w:fill="DBDBDB"/>
      </w:pPr>
      <w:bookmarkStart w:name="0mK5-1778082232567" w:id="113"/>
      <w:bookmarkEnd w:id="113"/>
    </w:p>
    <w:p>
      <w:pPr>
        <w:shd w:val="clear" w:color="auto" w:fill="DBDBDB"/>
      </w:pPr>
      <w:bookmarkStart w:name="0mK5-1778082232567" w:id="114"/>
      <w:bookmarkEnd w:id="114"/>
      <w:r>
        <w:rPr/>
        <w:t>int main(void)</w:t>
      </w:r>
    </w:p>
    <w:p>
      <w:pPr>
        <w:shd w:val="clear" w:color="auto" w:fill="DBDBDB"/>
      </w:pPr>
      <w:bookmarkStart w:name="0mK5-1778082232567" w:id="115"/>
      <w:bookmarkEnd w:id="115"/>
      <w:r>
        <w:rPr/>
        <w:t>{</w:t>
      </w:r>
    </w:p>
    <w:p>
      <w:pPr>
        <w:shd w:val="clear" w:color="auto" w:fill="DBDBDB"/>
      </w:pPr>
      <w:bookmarkStart w:name="0mK5-1778082232567" w:id="116"/>
      <w:bookmarkEnd w:id="116"/>
      <w:r>
        <w:rPr/>
        <w:t xml:space="preserve">    static int c;       // 未初始化的静态局部变量，存放于.bss段，自动初始化为0</w:t>
      </w:r>
    </w:p>
    <w:p>
      <w:pPr>
        <w:shd w:val="clear" w:color="auto" w:fill="DBDBDB"/>
      </w:pPr>
      <w:bookmarkStart w:name="0mK5-1778082232567" w:id="117"/>
      <w:bookmarkEnd w:id="117"/>
      <w:r>
        <w:rPr/>
        <w:t xml:space="preserve">    static int d = 200; // 已初始化的静态局部变量，存放于.data段</w:t>
      </w:r>
    </w:p>
    <w:p>
      <w:pPr>
        <w:shd w:val="clear" w:color="auto" w:fill="DBDBDB"/>
      </w:pPr>
      <w:bookmarkStart w:name="0mK5-1778082232567" w:id="118"/>
      <w:bookmarkEnd w:id="118"/>
      <w:r>
        <w:rPr/>
        <w:t xml:space="preserve">    </w:t>
      </w:r>
    </w:p>
    <w:p>
      <w:pPr>
        <w:shd w:val="clear" w:color="auto" w:fill="DBDBDB"/>
      </w:pPr>
      <w:bookmarkStart w:name="0mK5-1778082232567" w:id="119"/>
      <w:bookmarkEnd w:id="119"/>
      <w:r>
        <w:rPr/>
        <w:t xml:space="preserve">    // 常量100、200、字符串常量等，存放于.rodata段</w:t>
      </w:r>
    </w:p>
    <w:p>
      <w:pPr>
        <w:shd w:val="clear" w:color="auto" w:fill="DBDBDB"/>
      </w:pPr>
      <w:bookmarkStart w:name="0mK5-1778082232567" w:id="120"/>
      <w:bookmarkEnd w:id="120"/>
      <w:r>
        <w:rPr/>
        <w:t xml:space="preserve">    return 0;</w:t>
      </w:r>
    </w:p>
    <w:p>
      <w:pPr>
        <w:shd w:val="clear" w:color="auto" w:fill="DBDBDB"/>
      </w:pPr>
      <w:bookmarkStart w:name="0mK5-1778082232567" w:id="121"/>
      <w:bookmarkEnd w:id="121"/>
      <w:r>
        <w:rPr/>
        <w:t>}</w:t>
      </w:r>
    </w:p>
    <w:p>
      <w:pPr>
        <w:numPr>
          <w:ilvl w:val="0"/>
          <w:numId w:val="9"/>
        </w:numPr>
      </w:pPr>
      <w:bookmarkStart w:name="zWip-1778082232569" w:id="122"/>
      <w:bookmarkEnd w:id="122"/>
      <w:r>
        <w:rPr>
          <w:b w:val="true"/>
          <w:sz w:val="34"/>
        </w:rPr>
        <w:t>静态数据核心概念</w:t>
      </w:r>
    </w:p>
    <w:p>
      <w:pPr>
        <w:numPr>
          <w:ilvl w:val="0"/>
          <w:numId w:val="10"/>
        </w:numPr>
      </w:pPr>
      <w:bookmarkStart w:name="r9Pr-1778082232571" w:id="123"/>
      <w:bookmarkEnd w:id="123"/>
      <w:r>
        <w:rPr/>
        <w:t>概念：静态数据的生命周期固定，</w:t>
      </w:r>
      <w:r>
        <w:rPr>
          <w:color w:val="f33232"/>
        </w:rPr>
        <w:t>从程序运行开始时分配内存，直到程序完全退出才会被系统释放（生命周期）</w:t>
      </w:r>
      <w:r>
        <w:rPr/>
        <w:t>，不会因函数调用/退出而申请或释放</w:t>
      </w:r>
    </w:p>
    <w:p>
      <w:pPr>
        <w:numPr>
          <w:ilvl w:val="0"/>
          <w:numId w:val="10"/>
        </w:numPr>
      </w:pPr>
      <w:bookmarkStart w:name="B9Ih-1778082232573" w:id="124"/>
      <w:bookmarkEnd w:id="124"/>
      <w:r>
        <w:rPr/>
        <w:t>C语言中的静态数据分为两类：</w:t>
      </w:r>
    </w:p>
    <w:p>
      <w:pPr>
        <w:numPr>
          <w:ilvl w:val="1"/>
          <w:numId w:val="10"/>
        </w:numPr>
      </w:pPr>
      <w:bookmarkStart w:name="Rbgs-1778082232575" w:id="125"/>
      <w:bookmarkEnd w:id="125"/>
      <w:r>
        <w:rPr/>
        <w:t>全局变量：</w:t>
      </w:r>
      <w:r>
        <w:rPr>
          <w:color w:val="f33232"/>
        </w:rPr>
        <w:t>定义在函数外部的变量</w:t>
      </w:r>
    </w:p>
    <w:p>
      <w:pPr>
        <w:numPr>
          <w:ilvl w:val="1"/>
          <w:numId w:val="10"/>
        </w:numPr>
      </w:pPr>
      <w:bookmarkStart w:name="hkDQ-1778082232577" w:id="126"/>
      <w:bookmarkEnd w:id="126"/>
      <w:r>
        <w:rPr/>
        <w:t>静态局部变量：</w:t>
      </w:r>
      <w:r>
        <w:rPr>
          <w:color w:val="f33232"/>
        </w:rPr>
        <w:t>定义在函数内部，且被static关键字修饰的变量</w:t>
      </w:r>
    </w:p>
    <w:p>
      <w:pPr>
        <w:numPr>
          <w:ilvl w:val="0"/>
          <w:numId w:val="10"/>
        </w:numPr>
      </w:pPr>
      <w:bookmarkStart w:name="zEkm-1778082232579" w:id="127"/>
      <w:bookmarkEnd w:id="127"/>
      <w:r>
        <w:rPr/>
        <w:t>示例代码</w:t>
      </w:r>
    </w:p>
    <w:p>
      <w:pPr>
        <w:shd w:val="clear" w:color="auto" w:fill="DBDBDB"/>
      </w:pPr>
      <w:bookmarkStart w:name="CmRN-1778082232620" w:id="128"/>
      <w:bookmarkEnd w:id="128"/>
      <w:r>
        <w:rPr/>
        <w:t>#include &lt;stdio.h&gt;</w:t>
      </w:r>
    </w:p>
    <w:p>
      <w:pPr>
        <w:shd w:val="clear" w:color="auto" w:fill="DBDBDB"/>
      </w:pPr>
      <w:bookmarkStart w:name="CmRN-1778082232620" w:id="129"/>
      <w:bookmarkEnd w:id="129"/>
    </w:p>
    <w:p>
      <w:pPr>
        <w:shd w:val="clear" w:color="auto" w:fill="DBDBDB"/>
      </w:pPr>
      <w:bookmarkStart w:name="CmRN-1778082232620" w:id="130"/>
      <w:bookmarkEnd w:id="130"/>
      <w:r>
        <w:rPr/>
        <w:t>// 全局变量，程序退出前不会释放</w:t>
      </w:r>
    </w:p>
    <w:p>
      <w:pPr>
        <w:shd w:val="clear" w:color="auto" w:fill="DBDBDB"/>
      </w:pPr>
      <w:bookmarkStart w:name="CmRN-1778082232620" w:id="131"/>
      <w:bookmarkEnd w:id="131"/>
      <w:r>
        <w:rPr/>
        <w:t>int a;</w:t>
      </w:r>
    </w:p>
    <w:p>
      <w:pPr>
        <w:shd w:val="clear" w:color="auto" w:fill="DBDBDB"/>
      </w:pPr>
      <w:bookmarkStart w:name="CmRN-1778082232620" w:id="132"/>
      <w:bookmarkEnd w:id="132"/>
      <w:r>
        <w:rPr/>
        <w:t>void f(void)</w:t>
      </w:r>
    </w:p>
    <w:p>
      <w:pPr>
        <w:shd w:val="clear" w:color="auto" w:fill="DBDBDB"/>
      </w:pPr>
      <w:bookmarkStart w:name="CmRN-1778082232620" w:id="133"/>
      <w:bookmarkEnd w:id="133"/>
      <w:r>
        <w:rPr/>
        <w:t>{</w:t>
      </w:r>
    </w:p>
    <w:p>
      <w:pPr>
        <w:shd w:val="clear" w:color="auto" w:fill="DBDBDB"/>
      </w:pPr>
      <w:bookmarkStart w:name="CmRN-1778082232620" w:id="134"/>
      <w:bookmarkEnd w:id="134"/>
      <w:r>
        <w:rPr/>
        <w:t xml:space="preserve">    // 静态局部变量，程序退出前不会释放，初始化语句仅执行一次</w:t>
      </w:r>
    </w:p>
    <w:p>
      <w:pPr>
        <w:shd w:val="clear" w:color="auto" w:fill="DBDBDB"/>
      </w:pPr>
      <w:bookmarkStart w:name="CmRN-1778082232620" w:id="135"/>
      <w:bookmarkEnd w:id="135"/>
      <w:r>
        <w:rPr/>
        <w:t xml:space="preserve">    static int b;</w:t>
      </w:r>
    </w:p>
    <w:p>
      <w:pPr>
        <w:shd w:val="clear" w:color="auto" w:fill="DBDBDB"/>
      </w:pPr>
      <w:bookmarkStart w:name="CmRN-1778082232620" w:id="136"/>
      <w:bookmarkEnd w:id="136"/>
      <w:r>
        <w:rPr/>
        <w:t xml:space="preserve">    printf("%d\n", b);</w:t>
      </w:r>
    </w:p>
    <w:p>
      <w:pPr>
        <w:shd w:val="clear" w:color="auto" w:fill="DBDBDB"/>
      </w:pPr>
      <w:bookmarkStart w:name="CmRN-1778082232620" w:id="137"/>
      <w:bookmarkEnd w:id="137"/>
      <w:r>
        <w:rPr/>
        <w:t xml:space="preserve">    b++;</w:t>
      </w:r>
    </w:p>
    <w:p>
      <w:pPr>
        <w:shd w:val="clear" w:color="auto" w:fill="DBDBDB"/>
      </w:pPr>
      <w:bookmarkStart w:name="CmRN-1778082232620" w:id="138"/>
      <w:bookmarkEnd w:id="138"/>
      <w:r>
        <w:rPr/>
        <w:t>}</w:t>
      </w:r>
    </w:p>
    <w:p>
      <w:pPr>
        <w:shd w:val="clear" w:color="auto" w:fill="DBDBDB"/>
      </w:pPr>
      <w:bookmarkStart w:name="CmRN-1778082232620" w:id="139"/>
      <w:bookmarkEnd w:id="139"/>
    </w:p>
    <w:p>
      <w:pPr>
        <w:shd w:val="clear" w:color="auto" w:fill="DBDBDB"/>
      </w:pPr>
      <w:bookmarkStart w:name="CmRN-1778082232620" w:id="140"/>
      <w:bookmarkEnd w:id="140"/>
      <w:r>
        <w:rPr/>
        <w:t>int main(void)</w:t>
      </w:r>
    </w:p>
    <w:p>
      <w:pPr>
        <w:shd w:val="clear" w:color="auto" w:fill="DBDBDB"/>
      </w:pPr>
      <w:bookmarkStart w:name="CmRN-1778082232620" w:id="141"/>
      <w:bookmarkEnd w:id="141"/>
      <w:r>
        <w:rPr/>
        <w:t>{</w:t>
      </w:r>
    </w:p>
    <w:p>
      <w:pPr>
        <w:shd w:val="clear" w:color="auto" w:fill="DBDBDB"/>
      </w:pPr>
      <w:bookmarkStart w:name="CmRN-1778082232620" w:id="142"/>
      <w:bookmarkEnd w:id="142"/>
      <w:r>
        <w:rPr/>
        <w:t xml:space="preserve">    f(); // 第一次调用，输出0，b变为1</w:t>
      </w:r>
    </w:p>
    <w:p>
      <w:pPr>
        <w:shd w:val="clear" w:color="auto" w:fill="DBDBDB"/>
      </w:pPr>
      <w:bookmarkStart w:name="CmRN-1778082232620" w:id="143"/>
      <w:bookmarkEnd w:id="143"/>
      <w:r>
        <w:rPr/>
        <w:t xml:space="preserve">    f(); // 第二次调用，输出1，b变为2</w:t>
      </w:r>
    </w:p>
    <w:p>
      <w:pPr>
        <w:shd w:val="clear" w:color="auto" w:fill="DBDBDB"/>
      </w:pPr>
      <w:bookmarkStart w:name="CmRN-1778082232620" w:id="144"/>
      <w:bookmarkEnd w:id="144"/>
      <w:r>
        <w:rPr/>
        <w:t xml:space="preserve">    f(); // 第三次调用，输出2，b变为3</w:t>
      </w:r>
    </w:p>
    <w:p>
      <w:pPr>
        <w:shd w:val="clear" w:color="auto" w:fill="DBDBDB"/>
      </w:pPr>
      <w:bookmarkStart w:name="CmRN-1778082232620" w:id="145"/>
      <w:bookmarkEnd w:id="145"/>
      <w:r>
        <w:rPr/>
        <w:t xml:space="preserve">    return 0;</w:t>
      </w:r>
    </w:p>
    <w:p>
      <w:pPr>
        <w:shd w:val="clear" w:color="auto" w:fill="DBDBDB"/>
      </w:pPr>
      <w:bookmarkStart w:name="CmRN-1778082232620" w:id="146"/>
      <w:bookmarkEnd w:id="146"/>
      <w:r>
        <w:rPr/>
        <w:t>}</w:t>
      </w:r>
    </w:p>
    <w:p>
      <w:pPr>
        <w:numPr>
          <w:ilvl w:val="0"/>
          <w:numId w:val="9"/>
        </w:numPr>
      </w:pPr>
      <w:bookmarkStart w:name="lHiH-1778082232622" w:id="147"/>
      <w:bookmarkEnd w:id="147"/>
      <w:r>
        <w:rPr>
          <w:b w:val="true"/>
          <w:sz w:val="34"/>
        </w:rPr>
        <w:t>静态数据的核心特性</w:t>
      </w:r>
    </w:p>
    <w:p>
      <w:pPr>
        <w:numPr>
          <w:ilvl w:val="0"/>
          <w:numId w:val="11"/>
        </w:numPr>
      </w:pPr>
      <w:bookmarkStart w:name="qBgA-1778082232626" w:id="148"/>
      <w:bookmarkEnd w:id="148"/>
      <w:r>
        <w:rPr/>
        <w:t>若静态数据（全局变量、static修饰的局部变量）定义时未初始化，系统会自动将其初始化为0</w:t>
      </w:r>
    </w:p>
    <w:p>
      <w:pPr>
        <w:numPr>
          <w:ilvl w:val="0"/>
          <w:numId w:val="11"/>
        </w:numPr>
      </w:pPr>
      <w:bookmarkStart w:name="8Q2p-1778082232628" w:id="149"/>
      <w:bookmarkEnd w:id="149"/>
      <w:r>
        <w:rPr/>
        <w:t>静态数据的初始化语句，在</w:t>
      </w:r>
      <w:r>
        <w:rPr>
          <w:color w:val="f33232"/>
        </w:rPr>
        <w:t>程序整个运行周期内仅会执行一遍</w:t>
      </w:r>
    </w:p>
    <w:p>
      <w:pPr>
        <w:numPr>
          <w:ilvl w:val="0"/>
          <w:numId w:val="11"/>
        </w:numPr>
      </w:pPr>
      <w:bookmarkStart w:name="vo72-1778082232630" w:id="150"/>
      <w:bookmarkEnd w:id="150"/>
      <w:r>
        <w:rPr>
          <w:color w:val="f33232"/>
        </w:rPr>
        <w:t>静态数据的生命周期与程序运行周期完全一致</w:t>
      </w:r>
      <w:r>
        <w:rPr/>
        <w:t>，程序启动时创建，程序退出时释放</w:t>
      </w:r>
    </w:p>
    <w:p>
      <w:pPr>
        <w:numPr>
          <w:ilvl w:val="0"/>
          <w:numId w:val="9"/>
        </w:numPr>
      </w:pPr>
      <w:bookmarkStart w:name="pKRQ-1778082232632" w:id="151"/>
      <w:bookmarkEnd w:id="151"/>
      <w:r>
        <w:rPr>
          <w:b w:val="true"/>
          <w:color w:val="f57e31"/>
          <w:sz w:val="34"/>
        </w:rPr>
        <w:t>static关键字的三大核心作用</w:t>
      </w:r>
    </w:p>
    <w:p>
      <w:pPr>
        <w:numPr>
          <w:ilvl w:val="0"/>
          <w:numId w:val="12"/>
        </w:numPr>
      </w:pPr>
      <w:bookmarkStart w:name="7I06-1778082232634" w:id="152"/>
      <w:bookmarkEnd w:id="152"/>
      <w:r>
        <w:rPr/>
        <w:t>作用1：修饰局部变量，将其从栈内存的临时数据，转为数据段的静态数据，生命周期延长至整个程序运行周期</w:t>
      </w:r>
    </w:p>
    <w:p>
      <w:pPr>
        <w:numPr>
          <w:ilvl w:val="0"/>
          <w:numId w:val="12"/>
        </w:numPr>
      </w:pPr>
      <w:bookmarkStart w:name="2WUD-1778082232636" w:id="153"/>
      <w:bookmarkEnd w:id="153"/>
      <w:r>
        <w:rPr/>
        <w:t>作用2：修饰全局变量，将其从全程序所有文件可见，改为仅当前文件可见，避免多文件重定义冲突，提升模块化编程安全性</w:t>
      </w:r>
    </w:p>
    <w:p>
      <w:pPr>
        <w:numPr>
          <w:ilvl w:val="0"/>
          <w:numId w:val="12"/>
        </w:numPr>
      </w:pPr>
      <w:bookmarkStart w:name="lP2D-1778082232638" w:id="154"/>
      <w:bookmarkEnd w:id="154"/>
      <w:r>
        <w:rPr/>
        <w:t>作用3：修饰函数，将其从全程序所有文件可见，改为仅当前文件可见的静态函数</w:t>
      </w:r>
    </w:p>
    <w:p>
      <w:pPr>
        <w:numPr>
          <w:ilvl w:val="0"/>
          <w:numId w:val="9"/>
        </w:numPr>
      </w:pPr>
      <w:bookmarkStart w:name="snYr-1778082232640" w:id="155"/>
      <w:bookmarkEnd w:id="155"/>
      <w:r>
        <w:rPr>
          <w:b w:val="true"/>
          <w:sz w:val="34"/>
        </w:rPr>
        <w:t>综合示例代码</w:t>
      </w:r>
    </w:p>
    <w:p>
      <w:pPr>
        <w:shd w:val="clear" w:color="auto" w:fill="DBDBDB"/>
      </w:pPr>
      <w:bookmarkStart w:name="204d-1778082232685" w:id="156"/>
      <w:bookmarkEnd w:id="156"/>
      <w:r>
        <w:rPr/>
        <w:t>#include &lt;stdio.h&gt;</w:t>
      </w:r>
    </w:p>
    <w:p>
      <w:pPr>
        <w:shd w:val="clear" w:color="auto" w:fill="DBDBDB"/>
      </w:pPr>
      <w:bookmarkStart w:name="204d-1778082232685" w:id="157"/>
      <w:bookmarkEnd w:id="157"/>
    </w:p>
    <w:p>
      <w:pPr>
        <w:shd w:val="clear" w:color="auto" w:fill="DBDBDB"/>
      </w:pPr>
      <w:bookmarkStart w:name="204d-1778082232685" w:id="158"/>
      <w:bookmarkEnd w:id="158"/>
      <w:r>
        <w:rPr/>
        <w:t>// 全局变量，全程序所有文件可见，多文件重名会导致编译冲突</w:t>
      </w:r>
    </w:p>
    <w:p>
      <w:pPr>
        <w:shd w:val="clear" w:color="auto" w:fill="DBDBDB"/>
      </w:pPr>
      <w:bookmarkStart w:name="204d-1778082232685" w:id="159"/>
      <w:bookmarkEnd w:id="159"/>
      <w:r>
        <w:rPr/>
        <w:t>int Num1 = 456;</w:t>
      </w:r>
    </w:p>
    <w:p>
      <w:pPr>
        <w:shd w:val="clear" w:color="auto" w:fill="DBDBDB"/>
      </w:pPr>
      <w:bookmarkStart w:name="204d-1778082232685" w:id="160"/>
      <w:bookmarkEnd w:id="160"/>
      <w:r>
        <w:rPr/>
        <w:t>// static修饰的全局变量，仅当前文件可见，多文件重名不会冲突</w:t>
      </w:r>
    </w:p>
    <w:p>
      <w:pPr>
        <w:shd w:val="clear" w:color="auto" w:fill="DBDBDB"/>
      </w:pPr>
      <w:bookmarkStart w:name="204d-1778082232685" w:id="161"/>
      <w:bookmarkEnd w:id="161"/>
      <w:r>
        <w:rPr/>
        <w:t>static int Num2 = 567;</w:t>
      </w:r>
    </w:p>
    <w:p>
      <w:pPr>
        <w:shd w:val="clear" w:color="auto" w:fill="DBDBDB"/>
      </w:pPr>
      <w:bookmarkStart w:name="204d-1778082232685" w:id="162"/>
      <w:bookmarkEnd w:id="162"/>
    </w:p>
    <w:p>
      <w:pPr>
        <w:shd w:val="clear" w:color="auto" w:fill="DBDBDB"/>
      </w:pPr>
      <w:bookmarkStart w:name="204d-1778082232685" w:id="163"/>
      <w:bookmarkEnd w:id="163"/>
      <w:r>
        <w:rPr/>
        <w:t>int main(int argc, char const *argv[])</w:t>
      </w:r>
    </w:p>
    <w:p>
      <w:pPr>
        <w:shd w:val="clear" w:color="auto" w:fill="DBDBDB"/>
      </w:pPr>
      <w:bookmarkStart w:name="204d-1778082232685" w:id="164"/>
      <w:bookmarkEnd w:id="164"/>
      <w:r>
        <w:rPr/>
        <w:t>{</w:t>
      </w:r>
    </w:p>
    <w:p>
      <w:pPr>
        <w:shd w:val="clear" w:color="auto" w:fill="DBDBDB"/>
      </w:pPr>
      <w:bookmarkStart w:name="204d-1778082232685" w:id="165"/>
      <w:bookmarkEnd w:id="165"/>
      <w:r>
        <w:rPr/>
        <w:t xml:space="preserve">    // 局部变量，栈内存分配，函数执行结束后自动释放</w:t>
      </w:r>
    </w:p>
    <w:p>
      <w:pPr>
        <w:shd w:val="clear" w:color="auto" w:fill="DBDBDB"/>
      </w:pPr>
      <w:bookmarkStart w:name="204d-1778082232685" w:id="166"/>
      <w:bookmarkEnd w:id="166"/>
      <w:r>
        <w:rPr/>
        <w:t xml:space="preserve">    int a = 123;</w:t>
      </w:r>
    </w:p>
    <w:p>
      <w:pPr>
        <w:shd w:val="clear" w:color="auto" w:fill="DBDBDB"/>
      </w:pPr>
      <w:bookmarkStart w:name="204d-1778082232685" w:id="167"/>
      <w:bookmarkEnd w:id="167"/>
      <w:r>
        <w:rPr/>
        <w:t xml:space="preserve">    // 静态局部变量，.data段分配，生命周期与程序一致，函数退出不释放</w:t>
      </w:r>
    </w:p>
    <w:p>
      <w:pPr>
        <w:shd w:val="clear" w:color="auto" w:fill="DBDBDB"/>
      </w:pPr>
      <w:bookmarkStart w:name="204d-1778082232685" w:id="168"/>
      <w:bookmarkEnd w:id="168"/>
      <w:r>
        <w:rPr/>
        <w:t xml:space="preserve">    static int b = 456;</w:t>
      </w:r>
    </w:p>
    <w:p>
      <w:pPr>
        <w:shd w:val="clear" w:color="auto" w:fill="DBDBDB"/>
      </w:pPr>
      <w:bookmarkStart w:name="204d-1778082232685" w:id="169"/>
      <w:bookmarkEnd w:id="169"/>
    </w:p>
    <w:p>
      <w:pPr>
        <w:shd w:val="clear" w:color="auto" w:fill="DBDBDB"/>
      </w:pPr>
      <w:bookmarkStart w:name="204d-1778082232685" w:id="170"/>
      <w:bookmarkEnd w:id="170"/>
      <w:r>
        <w:rPr/>
        <w:t xml:space="preserve">    // 指针p是局部变量，栈内存分配；指向.rodata段的字符串常量</w:t>
      </w:r>
    </w:p>
    <w:p>
      <w:pPr>
        <w:shd w:val="clear" w:color="auto" w:fill="DBDBDB"/>
      </w:pPr>
      <w:bookmarkStart w:name="204d-1778082232685" w:id="171"/>
      <w:bookmarkEnd w:id="171"/>
      <w:r>
        <w:rPr/>
        <w:t xml:space="preserve">    char *p = "Hello Even\n";</w:t>
      </w:r>
    </w:p>
    <w:p>
      <w:pPr>
        <w:shd w:val="clear" w:color="auto" w:fill="DBDBDB"/>
      </w:pPr>
      <w:bookmarkStart w:name="204d-1778082232685" w:id="172"/>
      <w:bookmarkEnd w:id="172"/>
      <w:r>
        <w:rPr/>
        <w:t xml:space="preserve">    // 指针p1是静态局部变量，.data段分配；指向.rodata段的字符串常量</w:t>
      </w:r>
    </w:p>
    <w:p>
      <w:pPr>
        <w:shd w:val="clear" w:color="auto" w:fill="DBDBDB"/>
      </w:pPr>
      <w:bookmarkStart w:name="204d-1778082232685" w:id="173"/>
      <w:bookmarkEnd w:id="173"/>
      <w:r>
        <w:rPr/>
        <w:t xml:space="preserve">    static char *p1 = "Hello Even\n";</w:t>
      </w:r>
    </w:p>
    <w:p>
      <w:pPr>
        <w:shd w:val="clear" w:color="auto" w:fill="DBDBDB"/>
      </w:pPr>
      <w:bookmarkStart w:name="204d-1778082232685" w:id="174"/>
      <w:bookmarkEnd w:id="174"/>
    </w:p>
    <w:p>
      <w:pPr>
        <w:shd w:val="clear" w:color="auto" w:fill="DBDBDB"/>
      </w:pPr>
      <w:bookmarkStart w:name="204d-1778082232685" w:id="175"/>
      <w:bookmarkEnd w:id="175"/>
      <w:r>
        <w:rPr/>
        <w:t xml:space="preserve">    return 0;</w:t>
      </w:r>
    </w:p>
    <w:p>
      <w:pPr>
        <w:shd w:val="clear" w:color="auto" w:fill="DBDBDB"/>
      </w:pPr>
      <w:bookmarkStart w:name="204d-1778082232685" w:id="176"/>
      <w:bookmarkEnd w:id="176"/>
      <w:r>
        <w:rPr/>
        <w:t>}</w:t>
      </w:r>
    </w:p>
    <w:p>
      <w:pPr>
        <w:numPr>
          <w:ilvl w:val="0"/>
          <w:numId w:val="9"/>
        </w:numPr>
      </w:pPr>
      <w:bookmarkStart w:name="6lf9-1778082232687" w:id="177"/>
      <w:bookmarkEnd w:id="177"/>
      <w:r>
        <w:rPr>
          <w:b w:val="true"/>
          <w:sz w:val="34"/>
        </w:rPr>
        <w:t>操作练习</w:t>
      </w:r>
    </w:p>
    <w:p>
      <w:pPr/>
      <w:bookmarkStart w:name="j7IG-1778082233033" w:id="178"/>
      <w:bookmarkEnd w:id="178"/>
      <w:r>
        <w:rPr/>
        <w:t>尝试使用画图工具，将上述示例代码中各个变量、常量在虚拟内存中的存储区段进行标记</w:t>
      </w:r>
    </w:p>
    <w:p>
      <w:pPr>
        <w:pStyle w:val="1"/>
        <w:spacing w:line="240" w:lineRule="auto" w:before="0" w:after="0"/>
      </w:pPr>
      <w:bookmarkStart w:name="r9XP-1778082232691" w:id="179"/>
      <w:bookmarkEnd w:id="179"/>
      <w:r>
        <w:rPr>
          <w:rFonts w:ascii="微软雅黑" w:hAnsi="微软雅黑" w:cs="微软雅黑" w:eastAsia="微软雅黑"/>
          <w:b w:val="true"/>
          <w:sz w:val="42"/>
        </w:rPr>
        <w:t>四、堆内存（heap）</w:t>
      </w:r>
    </w:p>
    <w:p>
      <w:pPr>
        <w:numPr>
          <w:ilvl w:val="0"/>
          <w:numId w:val="13"/>
        </w:numPr>
      </w:pPr>
      <w:bookmarkStart w:name="wDg1-1778082232693" w:id="180"/>
      <w:bookmarkEnd w:id="180"/>
      <w:r>
        <w:rPr>
          <w:b w:val="true"/>
          <w:sz w:val="34"/>
        </w:rPr>
        <w:t>核心概念</w:t>
      </w:r>
    </w:p>
    <w:p>
      <w:pPr/>
      <w:bookmarkStart w:name="ZYP4-1778082232695" w:id="181"/>
      <w:bookmarkEnd w:id="181"/>
      <w:r>
        <w:rPr/>
        <w:t>堆内存又称动态内存、自由内存，简称堆，是虚拟内存中</w:t>
      </w:r>
      <w:r>
        <w:rPr>
          <w:b w:val="true"/>
        </w:rPr>
        <w:t>唯一可由开发者完全自定义管理</w:t>
      </w:r>
      <w:r>
        <w:rPr/>
        <w:t>的区段。开发者可自主决定申请内存的大小、使用的时长、释放的时机，系统不做任何干预，完全由开发者把控。</w:t>
      </w:r>
    </w:p>
    <w:p>
      <w:pPr>
        <w:numPr>
          <w:ilvl w:val="0"/>
          <w:numId w:val="13"/>
        </w:numPr>
      </w:pPr>
      <w:bookmarkStart w:name="winN-1778082232697" w:id="182"/>
      <w:bookmarkEnd w:id="182"/>
      <w:r>
        <w:rPr>
          <w:b w:val="true"/>
          <w:sz w:val="34"/>
        </w:rPr>
        <w:t>堆内存的核心特征</w:t>
      </w:r>
    </w:p>
    <w:p>
      <w:pPr>
        <w:numPr>
          <w:ilvl w:val="0"/>
          <w:numId w:val="14"/>
        </w:numPr>
      </w:pPr>
      <w:bookmarkStart w:name="5u9q-1778082232699" w:id="183"/>
      <w:bookmarkEnd w:id="183"/>
      <w:r>
        <w:rPr/>
        <w:t>空间上限：仅受限于</w:t>
      </w:r>
      <w:r>
        <w:rPr>
          <w:color w:val="f57e31"/>
        </w:rPr>
        <w:t>物理内存大小</w:t>
      </w:r>
      <w:r>
        <w:rPr/>
        <w:t>，系统对堆内存的申请无强制限制，可用空间远大于栈内存</w:t>
      </w:r>
    </w:p>
    <w:p>
      <w:pPr>
        <w:numPr>
          <w:ilvl w:val="0"/>
          <w:numId w:val="14"/>
        </w:numPr>
      </w:pPr>
      <w:bookmarkStart w:name="UEXZ-1778082232701" w:id="184"/>
      <w:bookmarkEnd w:id="184"/>
      <w:r>
        <w:rPr/>
        <w:t>增长方向：从低地址向高地址增长，与栈内存增长方向相反</w:t>
      </w:r>
    </w:p>
    <w:p>
      <w:pPr>
        <w:numPr>
          <w:ilvl w:val="0"/>
          <w:numId w:val="14"/>
        </w:numPr>
      </w:pPr>
      <w:bookmarkStart w:name="7VaV-1778082232703" w:id="185"/>
      <w:bookmarkEnd w:id="185"/>
      <w:r>
        <w:rPr/>
        <w:t>访问方式：堆内存是匿名的，只能通过指针来访问</w:t>
      </w:r>
    </w:p>
    <w:p>
      <w:pPr>
        <w:numPr>
          <w:ilvl w:val="0"/>
          <w:numId w:val="14"/>
        </w:numPr>
      </w:pPr>
      <w:bookmarkStart w:name="1EI9-1778082232705" w:id="186"/>
      <w:bookmarkEnd w:id="186"/>
      <w:r>
        <w:rPr/>
        <w:t>生命周期：除非开发者主动调用free释放，否则堆内存永不释放，直到程序退出才会被系统回收</w:t>
      </w:r>
    </w:p>
    <w:p>
      <w:pPr>
        <w:numPr>
          <w:ilvl w:val="0"/>
          <w:numId w:val="13"/>
        </w:numPr>
      </w:pPr>
      <w:bookmarkStart w:name="4d1P-1778082232707" w:id="187"/>
      <w:bookmarkEnd w:id="187"/>
      <w:r>
        <w:rPr>
          <w:b w:val="true"/>
          <w:sz w:val="34"/>
        </w:rPr>
        <w:t>堆内存核心API</w:t>
      </w:r>
    </w:p>
    <w:p>
      <w:pPr/>
      <w:bookmarkStart w:name="0VqP-1778082232709" w:id="188"/>
      <w:bookmarkEnd w:id="188"/>
      <w:r>
        <w:rPr/>
        <w:t>所有堆内存操作API均需包含头文件：#include &lt;stdlib.h&gt;</w:t>
      </w:r>
    </w:p>
    <w:p>
      <w:pPr>
        <w:numPr>
          <w:ilvl w:val="1"/>
          <w:numId w:val="15"/>
        </w:numPr>
      </w:pPr>
      <w:bookmarkStart w:name="smGa-1778082233034" w:id="189"/>
      <w:bookmarkEnd w:id="189"/>
      <w:r>
        <w:rPr>
          <w:b w:val="true"/>
          <w:sz w:val="28"/>
        </w:rPr>
        <w:t>malloc：申请堆内存</w:t>
      </w:r>
    </w:p>
    <w:p>
      <w:pPr>
        <w:numPr>
          <w:ilvl w:val="0"/>
          <w:numId w:val="16"/>
        </w:numPr>
        <w:ind w:left="420"/>
      </w:pPr>
      <w:bookmarkStart w:name="M3pp-1778082232713" w:id="190"/>
      <w:bookmarkEnd w:id="190"/>
      <w:r>
        <w:rPr/>
        <w:t>函数原型：void *malloc(size_t size);</w:t>
      </w:r>
    </w:p>
    <w:p>
      <w:pPr>
        <w:numPr>
          <w:ilvl w:val="0"/>
          <w:numId w:val="16"/>
        </w:numPr>
        <w:ind w:left="420"/>
      </w:pPr>
      <w:bookmarkStart w:name="NSvS-1778082232715" w:id="191"/>
      <w:bookmarkEnd w:id="191"/>
      <w:r>
        <w:rPr/>
        <w:t>参数说明：size → 需要申请的内存大小，单位为字节</w:t>
      </w:r>
    </w:p>
    <w:p>
      <w:pPr>
        <w:numPr>
          <w:ilvl w:val="0"/>
          <w:numId w:val="16"/>
        </w:numPr>
        <w:ind w:left="420"/>
      </w:pPr>
      <w:bookmarkStart w:name="oCkT-1778082232717" w:id="192"/>
      <w:bookmarkEnd w:id="192"/>
      <w:r>
        <w:rPr/>
        <w:t>返回值：申请成功，返回已分配内存的入口地址；申请失败，返回NULL</w:t>
      </w:r>
    </w:p>
    <w:p>
      <w:pPr>
        <w:numPr>
          <w:ilvl w:val="0"/>
          <w:numId w:val="16"/>
        </w:numPr>
        <w:ind w:left="420"/>
      </w:pPr>
      <w:bookmarkStart w:name="hKIW-1778082232719" w:id="193"/>
      <w:bookmarkEnd w:id="193"/>
      <w:r>
        <w:rPr/>
        <w:t>注意：malloc申请的内存默认是随机值，不会自动初始化，需手动清零</w:t>
      </w:r>
    </w:p>
    <w:p>
      <w:pPr>
        <w:numPr>
          <w:ilvl w:val="1"/>
          <w:numId w:val="15"/>
        </w:numPr>
      </w:pPr>
      <w:bookmarkStart w:name="1THe-1778082233035" w:id="194"/>
      <w:bookmarkEnd w:id="194"/>
      <w:r>
        <w:rPr>
          <w:b w:val="true"/>
          <w:sz w:val="28"/>
        </w:rPr>
        <w:t>free：释放堆内存</w:t>
      </w:r>
    </w:p>
    <w:p>
      <w:pPr>
        <w:numPr>
          <w:ilvl w:val="0"/>
          <w:numId w:val="17"/>
        </w:numPr>
        <w:ind w:left="420"/>
      </w:pPr>
      <w:bookmarkStart w:name="7DxH-1778082232723" w:id="195"/>
      <w:bookmarkEnd w:id="195"/>
      <w:r>
        <w:rPr/>
        <w:t>函数原型：void free(void *ptr);</w:t>
      </w:r>
    </w:p>
    <w:p>
      <w:pPr>
        <w:numPr>
          <w:ilvl w:val="0"/>
          <w:numId w:val="17"/>
        </w:numPr>
        <w:ind w:left="420"/>
      </w:pPr>
      <w:bookmarkStart w:name="ScjU-1778082232725" w:id="196"/>
      <w:bookmarkEnd w:id="196"/>
      <w:r>
        <w:rPr/>
        <w:t>参数说明：ptr → 需要释放的堆内存的入口地址（必须是堆内存的首地址）</w:t>
      </w:r>
    </w:p>
    <w:p>
      <w:pPr>
        <w:numPr>
          <w:ilvl w:val="0"/>
          <w:numId w:val="17"/>
        </w:numPr>
        <w:ind w:left="420"/>
      </w:pPr>
      <w:bookmarkStart w:name="jZ6B-1778082232727" w:id="197"/>
      <w:bookmarkEnd w:id="197"/>
      <w:r>
        <w:rPr/>
        <w:t>返回值：无返回值</w:t>
      </w:r>
    </w:p>
    <w:p>
      <w:pPr>
        <w:numPr>
          <w:ilvl w:val="0"/>
          <w:numId w:val="17"/>
        </w:numPr>
        <w:ind w:left="420"/>
      </w:pPr>
      <w:bookmarkStart w:name="exuv-1778082232729" w:id="198"/>
      <w:bookmarkEnd w:id="198"/>
      <w:r>
        <w:rPr/>
        <w:t>注意：free只能释放堆内存，且只能释放整块堆内存，不能释放其他内存区段，也不能只释放堆内存的一部分</w:t>
      </w:r>
    </w:p>
    <w:p>
      <w:pPr>
        <w:numPr>
          <w:ilvl w:val="1"/>
          <w:numId w:val="15"/>
        </w:numPr>
      </w:pPr>
      <w:bookmarkStart w:name="YZG0-1778082233036" w:id="199"/>
      <w:bookmarkEnd w:id="199"/>
      <w:r>
        <w:rPr>
          <w:b w:val="true"/>
          <w:sz w:val="28"/>
        </w:rPr>
        <w:t>calloc：申请并清零堆内存</w:t>
      </w:r>
    </w:p>
    <w:p>
      <w:pPr>
        <w:numPr>
          <w:ilvl w:val="0"/>
          <w:numId w:val="18"/>
        </w:numPr>
        <w:ind w:left="420"/>
      </w:pPr>
      <w:bookmarkStart w:name="2dtO-1778082232733" w:id="200"/>
      <w:bookmarkEnd w:id="200"/>
      <w:r>
        <w:rPr/>
        <w:t>函数原型：void *calloc(size_t nmemb, size_t size);</w:t>
      </w:r>
    </w:p>
    <w:p>
      <w:pPr>
        <w:numPr>
          <w:ilvl w:val="0"/>
          <w:numId w:val="18"/>
        </w:numPr>
        <w:ind w:left="420"/>
      </w:pPr>
      <w:bookmarkStart w:name="Y3zD-1778082232735" w:id="201"/>
      <w:bookmarkEnd w:id="201"/>
      <w:r>
        <w:rPr/>
        <w:t>参数说明：</w:t>
      </w:r>
    </w:p>
    <w:p>
      <w:pPr>
        <w:numPr>
          <w:ilvl w:val="1"/>
          <w:numId w:val="18"/>
        </w:numPr>
        <w:ind w:left="420"/>
      </w:pPr>
      <w:bookmarkStart w:name="G5qN-1778082232737" w:id="202"/>
      <w:bookmarkEnd w:id="202"/>
      <w:r>
        <w:rPr/>
        <w:t>nmemb → 数组元素的个数</w:t>
      </w:r>
    </w:p>
    <w:p>
      <w:pPr>
        <w:numPr>
          <w:ilvl w:val="1"/>
          <w:numId w:val="18"/>
        </w:numPr>
        <w:ind w:left="420"/>
      </w:pPr>
      <w:bookmarkStart w:name="p22M-1778082232739" w:id="203"/>
      <w:bookmarkEnd w:id="203"/>
      <w:r>
        <w:rPr/>
        <w:t>size → 每个元素的大小，单位为字节</w:t>
      </w:r>
    </w:p>
    <w:p>
      <w:pPr>
        <w:numPr>
          <w:ilvl w:val="0"/>
          <w:numId w:val="18"/>
        </w:numPr>
        <w:ind w:left="420"/>
      </w:pPr>
      <w:bookmarkStart w:name="16iz-1778082232741" w:id="204"/>
      <w:bookmarkEnd w:id="204"/>
      <w:r>
        <w:rPr/>
        <w:t>返回值：申请成功，返回已分配并清零的内存入口地址；申请失败，返回NULL</w:t>
      </w:r>
    </w:p>
    <w:p>
      <w:pPr>
        <w:numPr>
          <w:ilvl w:val="0"/>
          <w:numId w:val="18"/>
        </w:numPr>
        <w:ind w:left="420"/>
      </w:pPr>
      <w:bookmarkStart w:name="bsrL-1778082232743" w:id="205"/>
      <w:bookmarkEnd w:id="205"/>
      <w:r>
        <w:rPr/>
        <w:t>特点：申请的内存会被系统自动初始化为0，无需手动清零，尤其适合数组内存申请</w:t>
      </w:r>
    </w:p>
    <w:p>
      <w:pPr>
        <w:numPr>
          <w:ilvl w:val="1"/>
          <w:numId w:val="15"/>
        </w:numPr>
      </w:pPr>
      <w:bookmarkStart w:name="aAfi-1778082233037" w:id="206"/>
      <w:bookmarkEnd w:id="206"/>
      <w:r>
        <w:rPr>
          <w:b w:val="true"/>
          <w:sz w:val="28"/>
        </w:rPr>
        <w:t>realloc：重新调整堆内存大小</w:t>
      </w:r>
    </w:p>
    <w:p>
      <w:pPr>
        <w:numPr>
          <w:ilvl w:val="0"/>
          <w:numId w:val="19"/>
        </w:numPr>
        <w:ind w:left="420"/>
      </w:pPr>
      <w:bookmarkStart w:name="rqXh-1778082232748" w:id="207"/>
      <w:bookmarkEnd w:id="207"/>
      <w:r>
        <w:rPr/>
        <w:t>函数原型：void *realloc(void *ptr, size_t size);</w:t>
      </w:r>
    </w:p>
    <w:p>
      <w:pPr>
        <w:numPr>
          <w:ilvl w:val="0"/>
          <w:numId w:val="19"/>
        </w:numPr>
        <w:ind w:left="420"/>
      </w:pPr>
      <w:bookmarkStart w:name="czxW-1778082232750" w:id="208"/>
      <w:bookmarkEnd w:id="208"/>
      <w:r>
        <w:rPr/>
        <w:t>参数说明：</w:t>
      </w:r>
    </w:p>
    <w:p>
      <w:pPr>
        <w:numPr>
          <w:ilvl w:val="1"/>
          <w:numId w:val="19"/>
        </w:numPr>
        <w:ind w:left="420"/>
      </w:pPr>
      <w:bookmarkStart w:name="62xR-1778082232752" w:id="209"/>
      <w:bookmarkEnd w:id="209"/>
      <w:r>
        <w:rPr/>
        <w:t>ptr → 旧的堆内存入口地址</w:t>
      </w:r>
    </w:p>
    <w:p>
      <w:pPr>
        <w:numPr>
          <w:ilvl w:val="1"/>
          <w:numId w:val="19"/>
        </w:numPr>
        <w:ind w:left="420"/>
      </w:pPr>
      <w:bookmarkStart w:name="QGeG-1778082232754" w:id="210"/>
      <w:bookmarkEnd w:id="210"/>
      <w:r>
        <w:rPr/>
        <w:t>size → 调整后的新内存总大小，单位为字节</w:t>
      </w:r>
    </w:p>
    <w:p>
      <w:pPr>
        <w:numPr>
          <w:ilvl w:val="0"/>
          <w:numId w:val="19"/>
        </w:numPr>
        <w:ind w:left="420"/>
      </w:pPr>
      <w:bookmarkStart w:name="bQmJ-1778082232756" w:id="211"/>
      <w:bookmarkEnd w:id="211"/>
      <w:r>
        <w:rPr/>
        <w:t>返回值：调整成功，返回新内存的入口地址（若原内存空间足够，返回值与ptr相同）；调整失败，返回NULL</w:t>
      </w:r>
    </w:p>
    <w:p>
      <w:pPr>
        <w:numPr>
          <w:ilvl w:val="0"/>
          <w:numId w:val="19"/>
        </w:numPr>
        <w:ind w:left="420"/>
      </w:pPr>
      <w:bookmarkStart w:name="R3Yr-1778082232758" w:id="212"/>
      <w:bookmarkEnd w:id="212"/>
      <w:r>
        <w:rPr/>
        <w:t>拓展API：void *reallocarray(void *ptr, size_t nmemb, size_t size); 专为数组调整设计，用法与calloc对应</w:t>
      </w:r>
    </w:p>
    <w:p>
      <w:pPr>
        <w:numPr>
          <w:ilvl w:val="0"/>
          <w:numId w:val="13"/>
        </w:numPr>
      </w:pPr>
      <w:bookmarkStart w:name="afXe-1778082232760" w:id="213"/>
      <w:bookmarkEnd w:id="213"/>
      <w:r>
        <w:rPr>
          <w:b w:val="true"/>
          <w:sz w:val="34"/>
        </w:rPr>
        <w:t>堆内存使用的核心注意事项</w:t>
      </w:r>
    </w:p>
    <w:p>
      <w:pPr>
        <w:numPr>
          <w:ilvl w:val="0"/>
          <w:numId w:val="20"/>
        </w:numPr>
      </w:pPr>
      <w:bookmarkStart w:name="ZnOq-1778082232762" w:id="214"/>
      <w:bookmarkEnd w:id="214"/>
      <w:r>
        <w:rPr/>
        <w:t>malloc申请的内存为随机值，建议使用bzero()手动清零；calloc申请的内存已自动清零，无需额外操作</w:t>
      </w:r>
    </w:p>
    <w:p>
      <w:pPr>
        <w:numPr>
          <w:ilvl w:val="0"/>
          <w:numId w:val="20"/>
        </w:numPr>
      </w:pPr>
      <w:bookmarkStart w:name="zvew-1778082232764" w:id="215"/>
      <w:bookmarkEnd w:id="215"/>
      <w:r>
        <w:rPr/>
        <w:t>free释放内存，仅代表将内存的使用权归还给系统，不会改变指针的指向（释放后指针变为野指针），也不会对内存数据做任何修改或清零</w:t>
      </w:r>
    </w:p>
    <w:p>
      <w:pPr>
        <w:numPr>
          <w:ilvl w:val="0"/>
          <w:numId w:val="20"/>
        </w:numPr>
      </w:pPr>
      <w:bookmarkStart w:name="hBAL-1778082232766" w:id="216"/>
      <w:bookmarkEnd w:id="216"/>
      <w:r>
        <w:rPr/>
        <w:t>堆内存使用完必须及时释放，否则会造成内存泄漏；禁止重复释放同一块堆内存，否则会导致程序崩溃</w:t>
      </w:r>
    </w:p>
    <w:p>
      <w:pPr>
        <w:numPr>
          <w:ilvl w:val="0"/>
          <w:numId w:val="13"/>
        </w:numPr>
      </w:pPr>
      <w:bookmarkStart w:name="OFeJ-1778082232768" w:id="217"/>
      <w:bookmarkEnd w:id="217"/>
      <w:r>
        <w:rPr>
          <w:b w:val="true"/>
          <w:sz w:val="34"/>
        </w:rPr>
        <w:t>基础使用示例</w:t>
      </w:r>
    </w:p>
    <w:p>
      <w:pPr>
        <w:shd w:val="clear" w:color="auto" w:fill="DBDBDB"/>
      </w:pPr>
      <w:bookmarkStart w:name="KFOV-1778082232861" w:id="218"/>
      <w:bookmarkEnd w:id="218"/>
      <w:r>
        <w:rPr/>
        <w:t>#include &lt;stdio.h&gt;</w:t>
      </w:r>
    </w:p>
    <w:p>
      <w:pPr>
        <w:shd w:val="clear" w:color="auto" w:fill="DBDBDB"/>
      </w:pPr>
      <w:bookmarkStart w:name="KFOV-1778082232861" w:id="219"/>
      <w:bookmarkEnd w:id="219"/>
      <w:r>
        <w:rPr/>
        <w:t>#include &lt;stdlib.h&gt;</w:t>
      </w:r>
    </w:p>
    <w:p>
      <w:pPr>
        <w:shd w:val="clear" w:color="auto" w:fill="DBDBDB"/>
      </w:pPr>
      <w:bookmarkStart w:name="KFOV-1778082232861" w:id="220"/>
      <w:bookmarkEnd w:id="220"/>
      <w:r>
        <w:rPr/>
        <w:t>#include &lt;string.h&gt;</w:t>
      </w:r>
    </w:p>
    <w:p>
      <w:pPr>
        <w:shd w:val="clear" w:color="auto" w:fill="DBDBDB"/>
      </w:pPr>
      <w:bookmarkStart w:name="KFOV-1778082232861" w:id="221"/>
      <w:bookmarkEnd w:id="221"/>
    </w:p>
    <w:p>
      <w:pPr>
        <w:shd w:val="clear" w:color="auto" w:fill="DBDBDB"/>
      </w:pPr>
      <w:bookmarkStart w:name="KFOV-1778082232861" w:id="222"/>
      <w:bookmarkEnd w:id="222"/>
      <w:r>
        <w:rPr/>
        <w:t>int main()</w:t>
      </w:r>
    </w:p>
    <w:p>
      <w:pPr>
        <w:shd w:val="clear" w:color="auto" w:fill="DBDBDB"/>
      </w:pPr>
      <w:bookmarkStart w:name="KFOV-1778082232861" w:id="223"/>
      <w:bookmarkEnd w:id="223"/>
      <w:r>
        <w:rPr/>
        <w:t>{</w:t>
      </w:r>
    </w:p>
    <w:p>
      <w:pPr>
        <w:shd w:val="clear" w:color="auto" w:fill="DBDBDB"/>
      </w:pPr>
      <w:bookmarkStart w:name="KFOV-1778082232861" w:id="224"/>
      <w:bookmarkEnd w:id="224"/>
      <w:r>
        <w:rPr/>
        <w:t xml:space="preserve">    // 1. 申请10个int大小的堆内存，约40字节</w:t>
      </w:r>
    </w:p>
    <w:p>
      <w:pPr>
        <w:shd w:val="clear" w:color="auto" w:fill="DBDBDB"/>
      </w:pPr>
      <w:bookmarkStart w:name="KFOV-1778082232861" w:id="225"/>
      <w:bookmarkEnd w:id="225"/>
      <w:r>
        <w:rPr/>
        <w:t xml:space="preserve">    int *p1 = malloc(10 * sizeof(int));</w:t>
      </w:r>
    </w:p>
    <w:p>
      <w:pPr>
        <w:shd w:val="clear" w:color="auto" w:fill="DBDBDB"/>
      </w:pPr>
      <w:bookmarkStart w:name="KFOV-1778082232861" w:id="226"/>
      <w:bookmarkEnd w:id="226"/>
      <w:r>
        <w:rPr/>
        <w:t xml:space="preserve">    if(p1 == NULL) // 必须判断申请是否成功</w:t>
      </w:r>
    </w:p>
    <w:p>
      <w:pPr>
        <w:shd w:val="clear" w:color="auto" w:fill="DBDBDB"/>
      </w:pPr>
      <w:bookmarkStart w:name="KFOV-1778082232861" w:id="227"/>
      <w:bookmarkEnd w:id="227"/>
      <w:r>
        <w:rPr/>
        <w:t xml:space="preserve">    {</w:t>
      </w:r>
    </w:p>
    <w:p>
      <w:pPr>
        <w:shd w:val="clear" w:color="auto" w:fill="DBDBDB"/>
      </w:pPr>
      <w:bookmarkStart w:name="KFOV-1778082232861" w:id="228"/>
      <w:bookmarkEnd w:id="228"/>
      <w:r>
        <w:rPr/>
        <w:t xml:space="preserve">        perror("malloc failed");</w:t>
      </w:r>
    </w:p>
    <w:p>
      <w:pPr>
        <w:shd w:val="clear" w:color="auto" w:fill="DBDBDB"/>
      </w:pPr>
      <w:bookmarkStart w:name="KFOV-1778082232861" w:id="229"/>
      <w:bookmarkEnd w:id="229"/>
      <w:r>
        <w:rPr/>
        <w:t xml:space="preserve">        return -1;</w:t>
      </w:r>
    </w:p>
    <w:p>
      <w:pPr>
        <w:shd w:val="clear" w:color="auto" w:fill="DBDBDB"/>
      </w:pPr>
      <w:bookmarkStart w:name="KFOV-1778082232861" w:id="230"/>
      <w:bookmarkEnd w:id="230"/>
      <w:r>
        <w:rPr/>
        <w:t xml:space="preserve">    }</w:t>
      </w:r>
    </w:p>
    <w:p>
      <w:pPr>
        <w:shd w:val="clear" w:color="auto" w:fill="DBDBDB"/>
      </w:pPr>
      <w:bookmarkStart w:name="KFOV-1778082232861" w:id="231"/>
      <w:bookmarkEnd w:id="231"/>
      <w:r>
        <w:rPr/>
        <w:t xml:space="preserve">    // 手动清零</w:t>
      </w:r>
    </w:p>
    <w:p>
      <w:pPr>
        <w:shd w:val="clear" w:color="auto" w:fill="DBDBDB"/>
      </w:pPr>
      <w:bookmarkStart w:name="KFOV-1778082232861" w:id="232"/>
      <w:bookmarkEnd w:id="232"/>
      <w:r>
        <w:rPr/>
        <w:t xml:space="preserve">    bzero(p1, 10 * sizeof(int));</w:t>
      </w:r>
    </w:p>
    <w:p>
      <w:pPr>
        <w:shd w:val="clear" w:color="auto" w:fill="DBDBDB"/>
      </w:pPr>
      <w:bookmarkStart w:name="KFOV-1778082232861" w:id="233"/>
      <w:bookmarkEnd w:id="233"/>
    </w:p>
    <w:p>
      <w:pPr>
        <w:shd w:val="clear" w:color="auto" w:fill="DBDBDB"/>
      </w:pPr>
      <w:bookmarkStart w:name="KFOV-1778082232861" w:id="234"/>
      <w:bookmarkEnd w:id="234"/>
      <w:r>
        <w:rPr/>
        <w:t xml:space="preserve">    // 2. 申请5个int大小的堆内存，自动清零</w:t>
      </w:r>
    </w:p>
    <w:p>
      <w:pPr>
        <w:shd w:val="clear" w:color="auto" w:fill="DBDBDB"/>
      </w:pPr>
      <w:bookmarkStart w:name="KFOV-1778082232861" w:id="235"/>
      <w:bookmarkEnd w:id="235"/>
      <w:r>
        <w:rPr/>
        <w:t xml:space="preserve">    int *p2 = calloc(5, sizeof(int));</w:t>
      </w:r>
    </w:p>
    <w:p>
      <w:pPr>
        <w:shd w:val="clear" w:color="auto" w:fill="DBDBDB"/>
      </w:pPr>
      <w:bookmarkStart w:name="KFOV-1778082232861" w:id="236"/>
      <w:bookmarkEnd w:id="236"/>
      <w:r>
        <w:rPr/>
        <w:t xml:space="preserve">    if(p2 == NULL)</w:t>
      </w:r>
    </w:p>
    <w:p>
      <w:pPr>
        <w:shd w:val="clear" w:color="auto" w:fill="DBDBDB"/>
      </w:pPr>
      <w:bookmarkStart w:name="KFOV-1778082232861" w:id="237"/>
      <w:bookmarkEnd w:id="237"/>
      <w:r>
        <w:rPr/>
        <w:t xml:space="preserve">    {</w:t>
      </w:r>
    </w:p>
    <w:p>
      <w:pPr>
        <w:shd w:val="clear" w:color="auto" w:fill="DBDBDB"/>
      </w:pPr>
      <w:bookmarkStart w:name="KFOV-1778082232861" w:id="238"/>
      <w:bookmarkEnd w:id="238"/>
      <w:r>
        <w:rPr/>
        <w:t xml:space="preserve">        perror("calloc failed");</w:t>
      </w:r>
    </w:p>
    <w:p>
      <w:pPr>
        <w:shd w:val="clear" w:color="auto" w:fill="DBDBDB"/>
      </w:pPr>
      <w:bookmarkStart w:name="KFOV-1778082232861" w:id="239"/>
      <w:bookmarkEnd w:id="239"/>
      <w:r>
        <w:rPr/>
        <w:t xml:space="preserve">        free(p1); // 申请失败，释放已申请的内存</w:t>
      </w:r>
    </w:p>
    <w:p>
      <w:pPr>
        <w:shd w:val="clear" w:color="auto" w:fill="DBDBDB"/>
      </w:pPr>
      <w:bookmarkStart w:name="KFOV-1778082232861" w:id="240"/>
      <w:bookmarkEnd w:id="240"/>
      <w:r>
        <w:rPr/>
        <w:t xml:space="preserve">        return -1;</w:t>
      </w:r>
    </w:p>
    <w:p>
      <w:pPr>
        <w:shd w:val="clear" w:color="auto" w:fill="DBDBDB"/>
      </w:pPr>
      <w:bookmarkStart w:name="KFOV-1778082232861" w:id="241"/>
      <w:bookmarkEnd w:id="241"/>
      <w:r>
        <w:rPr/>
        <w:t xml:space="preserve">    }</w:t>
      </w:r>
    </w:p>
    <w:p>
      <w:pPr>
        <w:shd w:val="clear" w:color="auto" w:fill="DBDBDB"/>
      </w:pPr>
      <w:bookmarkStart w:name="KFOV-1778082232861" w:id="242"/>
      <w:bookmarkEnd w:id="242"/>
    </w:p>
    <w:p>
      <w:pPr>
        <w:shd w:val="clear" w:color="auto" w:fill="DBDBDB"/>
      </w:pPr>
      <w:bookmarkStart w:name="KFOV-1778082232861" w:id="243"/>
      <w:bookmarkEnd w:id="243"/>
      <w:r>
        <w:rPr/>
        <w:t xml:space="preserve">    // 3. 调整p2的内存大小为10个int</w:t>
      </w:r>
    </w:p>
    <w:p>
      <w:pPr>
        <w:shd w:val="clear" w:color="auto" w:fill="DBDBDB"/>
      </w:pPr>
      <w:bookmarkStart w:name="KFOV-1778082232861" w:id="244"/>
      <w:bookmarkEnd w:id="244"/>
      <w:r>
        <w:rPr/>
        <w:t xml:space="preserve">    int *p3 = realloc(p2, 10 * sizeof(int));</w:t>
      </w:r>
    </w:p>
    <w:p>
      <w:pPr>
        <w:shd w:val="clear" w:color="auto" w:fill="DBDBDB"/>
      </w:pPr>
      <w:bookmarkStart w:name="KFOV-1778082232861" w:id="245"/>
      <w:bookmarkEnd w:id="245"/>
      <w:r>
        <w:rPr/>
        <w:t xml:space="preserve">    if(p3 == NULL)</w:t>
      </w:r>
    </w:p>
    <w:p>
      <w:pPr>
        <w:shd w:val="clear" w:color="auto" w:fill="DBDBDB"/>
      </w:pPr>
      <w:bookmarkStart w:name="KFOV-1778082232861" w:id="246"/>
      <w:bookmarkEnd w:id="246"/>
      <w:r>
        <w:rPr/>
        <w:t xml:space="preserve">    {</w:t>
      </w:r>
    </w:p>
    <w:p>
      <w:pPr>
        <w:shd w:val="clear" w:color="auto" w:fill="DBDBDB"/>
      </w:pPr>
      <w:bookmarkStart w:name="KFOV-1778082232861" w:id="247"/>
      <w:bookmarkEnd w:id="247"/>
      <w:r>
        <w:rPr/>
        <w:t xml:space="preserve">        perror("realloc failed");</w:t>
      </w:r>
    </w:p>
    <w:p>
      <w:pPr>
        <w:shd w:val="clear" w:color="auto" w:fill="DBDBDB"/>
      </w:pPr>
      <w:bookmarkStart w:name="KFOV-1778082232861" w:id="248"/>
      <w:bookmarkEnd w:id="248"/>
      <w:r>
        <w:rPr/>
        <w:t xml:space="preserve">        free(p1);</w:t>
      </w:r>
    </w:p>
    <w:p>
      <w:pPr>
        <w:shd w:val="clear" w:color="auto" w:fill="DBDBDB"/>
      </w:pPr>
      <w:bookmarkStart w:name="KFOV-1778082232861" w:id="249"/>
      <w:bookmarkEnd w:id="249"/>
      <w:r>
        <w:rPr/>
        <w:t xml:space="preserve">        free(p2);</w:t>
      </w:r>
    </w:p>
    <w:p>
      <w:pPr>
        <w:shd w:val="clear" w:color="auto" w:fill="DBDBDB"/>
      </w:pPr>
      <w:bookmarkStart w:name="KFOV-1778082232861" w:id="250"/>
      <w:bookmarkEnd w:id="250"/>
      <w:r>
        <w:rPr/>
        <w:t xml:space="preserve">        return -1;</w:t>
      </w:r>
    </w:p>
    <w:p>
      <w:pPr>
        <w:shd w:val="clear" w:color="auto" w:fill="DBDBDB"/>
      </w:pPr>
      <w:bookmarkStart w:name="KFOV-1778082232861" w:id="251"/>
      <w:bookmarkEnd w:id="251"/>
      <w:r>
        <w:rPr/>
        <w:t xml:space="preserve">    }</w:t>
      </w:r>
    </w:p>
    <w:p>
      <w:pPr>
        <w:shd w:val="clear" w:color="auto" w:fill="DBDBDB"/>
      </w:pPr>
      <w:bookmarkStart w:name="KFOV-1778082232861" w:id="252"/>
      <w:bookmarkEnd w:id="252"/>
      <w:r>
        <w:rPr/>
        <w:t xml:space="preserve">    p2 = p3; // 调整成功，更新指针指向</w:t>
      </w:r>
    </w:p>
    <w:p>
      <w:pPr>
        <w:shd w:val="clear" w:color="auto" w:fill="DBDBDB"/>
      </w:pPr>
      <w:bookmarkStart w:name="KFOV-1778082232861" w:id="253"/>
      <w:bookmarkEnd w:id="253"/>
    </w:p>
    <w:p>
      <w:pPr>
        <w:shd w:val="clear" w:color="auto" w:fill="DBDBDB"/>
      </w:pPr>
      <w:bookmarkStart w:name="KFOV-1778082232861" w:id="254"/>
      <w:bookmarkEnd w:id="254"/>
      <w:r>
        <w:rPr/>
        <w:t xml:space="preserve">    // 4. 释放堆内存</w:t>
      </w:r>
    </w:p>
    <w:p>
      <w:pPr>
        <w:shd w:val="clear" w:color="auto" w:fill="DBDBDB"/>
      </w:pPr>
      <w:bookmarkStart w:name="KFOV-1778082232861" w:id="255"/>
      <w:bookmarkEnd w:id="255"/>
      <w:r>
        <w:rPr/>
        <w:t xml:space="preserve">    free(p1);</w:t>
      </w:r>
    </w:p>
    <w:p>
      <w:pPr>
        <w:shd w:val="clear" w:color="auto" w:fill="DBDBDB"/>
      </w:pPr>
      <w:bookmarkStart w:name="KFOV-1778082232861" w:id="256"/>
      <w:bookmarkEnd w:id="256"/>
      <w:r>
        <w:rPr/>
        <w:t xml:space="preserve">    free(p2);</w:t>
      </w:r>
    </w:p>
    <w:p>
      <w:pPr>
        <w:shd w:val="clear" w:color="auto" w:fill="DBDBDB"/>
      </w:pPr>
      <w:bookmarkStart w:name="KFOV-1778082232861" w:id="257"/>
      <w:bookmarkEnd w:id="257"/>
      <w:r>
        <w:rPr/>
        <w:t xml:space="preserve">    // 释放后将指针置空，避免野指针</w:t>
      </w:r>
    </w:p>
    <w:p>
      <w:pPr>
        <w:shd w:val="clear" w:color="auto" w:fill="DBDBDB"/>
      </w:pPr>
      <w:bookmarkStart w:name="KFOV-1778082232861" w:id="258"/>
      <w:bookmarkEnd w:id="258"/>
      <w:r>
        <w:rPr/>
        <w:t xml:space="preserve">    p1 = NULL;</w:t>
      </w:r>
    </w:p>
    <w:p>
      <w:pPr>
        <w:shd w:val="clear" w:color="auto" w:fill="DBDBDB"/>
      </w:pPr>
      <w:bookmarkStart w:name="KFOV-1778082232861" w:id="259"/>
      <w:bookmarkEnd w:id="259"/>
      <w:r>
        <w:rPr/>
        <w:t xml:space="preserve">    p2 = NULL;</w:t>
      </w:r>
    </w:p>
    <w:p>
      <w:pPr>
        <w:shd w:val="clear" w:color="auto" w:fill="DBDBDB"/>
      </w:pPr>
      <w:bookmarkStart w:name="KFOV-1778082232861" w:id="260"/>
      <w:bookmarkEnd w:id="260"/>
    </w:p>
    <w:p>
      <w:pPr>
        <w:shd w:val="clear" w:color="auto" w:fill="DBDBDB"/>
      </w:pPr>
      <w:bookmarkStart w:name="KFOV-1778082232861" w:id="261"/>
      <w:bookmarkEnd w:id="261"/>
      <w:r>
        <w:rPr/>
        <w:t xml:space="preserve">    return 0;</w:t>
      </w:r>
    </w:p>
    <w:p>
      <w:pPr>
        <w:shd w:val="clear" w:color="auto" w:fill="DBDBDB"/>
      </w:pPr>
      <w:bookmarkStart w:name="KFOV-1778082232861" w:id="262"/>
      <w:bookmarkEnd w:id="262"/>
      <w:r>
        <w:rPr/>
        <w:t>}</w:t>
      </w:r>
    </w:p>
    <w:p>
      <w:pPr/>
      <w:bookmarkStart w:name="JQ0M-1778082232862" w:id="263"/>
      <w:bookmarkEnd w:id="26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IHkj-1778082232864" w:id="264"/>
      <w:bookmarkEnd w:id="264"/>
      <w:r>
        <w:rPr>
          <w:rFonts w:ascii="微软雅黑" w:hAnsi="微软雅黑" w:cs="微软雅黑" w:eastAsia="微软雅黑"/>
          <w:b w:val="true"/>
          <w:sz w:val="42"/>
        </w:rPr>
        <w:t>五、内存布局验证代码</w:t>
      </w:r>
    </w:p>
    <w:p>
      <w:pPr/>
      <w:bookmarkStart w:name="x5cD-1778082232866" w:id="265"/>
      <w:bookmarkEnd w:id="265"/>
      <w:r>
        <w:rPr/>
        <w:t>通过以下代码可打印不同区段内存的地址，验证虚拟内存的地址大小关系与布局规则：</w:t>
      </w:r>
    </w:p>
    <w:p>
      <w:pPr>
        <w:shd w:val="clear" w:color="auto" w:fill="DBDBDB"/>
      </w:pPr>
      <w:bookmarkStart w:name="95YH-1778082232948" w:id="266"/>
      <w:bookmarkEnd w:id="266"/>
      <w:r>
        <w:rPr/>
        <w:t>#include &lt;stdio.h&gt;</w:t>
      </w:r>
    </w:p>
    <w:p>
      <w:pPr>
        <w:shd w:val="clear" w:color="auto" w:fill="DBDBDB"/>
      </w:pPr>
      <w:bookmarkStart w:name="95YH-1778082232948" w:id="267"/>
      <w:bookmarkEnd w:id="267"/>
      <w:r>
        <w:rPr/>
        <w:t>#include &lt;stdlib.h&gt;</w:t>
      </w:r>
    </w:p>
    <w:p>
      <w:pPr>
        <w:shd w:val="clear" w:color="auto" w:fill="DBDBDB"/>
      </w:pPr>
      <w:bookmarkStart w:name="95YH-1778082232948" w:id="268"/>
      <w:bookmarkEnd w:id="268"/>
    </w:p>
    <w:p>
      <w:pPr>
        <w:shd w:val="clear" w:color="auto" w:fill="DBDBDB"/>
      </w:pPr>
      <w:bookmarkStart w:name="95YH-1778082232948" w:id="269"/>
      <w:bookmarkEnd w:id="269"/>
      <w:r>
        <w:rPr/>
        <w:t>// 全局变量（静态数据）</w:t>
      </w:r>
    </w:p>
    <w:p>
      <w:pPr>
        <w:shd w:val="clear" w:color="auto" w:fill="DBDBDB"/>
      </w:pPr>
      <w:bookmarkStart w:name="95YH-1778082232948" w:id="270"/>
      <w:bookmarkEnd w:id="270"/>
      <w:r>
        <w:rPr/>
        <w:t>int a;          // 未初始化静态数据，.bss段，默认值0</w:t>
      </w:r>
    </w:p>
    <w:p>
      <w:pPr>
        <w:shd w:val="clear" w:color="auto" w:fill="DBDBDB"/>
      </w:pPr>
      <w:bookmarkStart w:name="95YH-1778082232948" w:id="271"/>
      <w:bookmarkEnd w:id="271"/>
      <w:r>
        <w:rPr/>
        <w:t>int b = 333;    // 已初始化静态数据，.data段</w:t>
      </w:r>
    </w:p>
    <w:p>
      <w:pPr>
        <w:shd w:val="clear" w:color="auto" w:fill="DBDBDB"/>
      </w:pPr>
      <w:bookmarkStart w:name="95YH-1778082232948" w:id="272"/>
      <w:bookmarkEnd w:id="272"/>
    </w:p>
    <w:p>
      <w:pPr>
        <w:shd w:val="clear" w:color="auto" w:fill="DBDBDB"/>
      </w:pPr>
      <w:bookmarkStart w:name="95YH-1778082232948" w:id="273"/>
      <w:bookmarkEnd w:id="273"/>
      <w:r>
        <w:rPr/>
        <w:t>int main(int argc, char const *argv[])</w:t>
      </w:r>
    </w:p>
    <w:p>
      <w:pPr>
        <w:shd w:val="clear" w:color="auto" w:fill="DBDBDB"/>
      </w:pPr>
      <w:bookmarkStart w:name="95YH-1778082232948" w:id="274"/>
      <w:bookmarkEnd w:id="274"/>
      <w:r>
        <w:rPr/>
        <w:t>{</w:t>
      </w:r>
    </w:p>
    <w:p>
      <w:pPr>
        <w:shd w:val="clear" w:color="auto" w:fill="DBDBDB"/>
      </w:pPr>
      <w:bookmarkStart w:name="95YH-1778082232948" w:id="275"/>
      <w:bookmarkEnd w:id="275"/>
      <w:r>
        <w:rPr/>
        <w:t xml:space="preserve">    // 栈内存：命令行参数</w:t>
      </w:r>
    </w:p>
    <w:p>
      <w:pPr>
        <w:shd w:val="clear" w:color="auto" w:fill="DBDBDB"/>
      </w:pPr>
      <w:bookmarkStart w:name="95YH-1778082232948" w:id="276"/>
      <w:bookmarkEnd w:id="276"/>
      <w:r>
        <w:rPr/>
        <w:t xml:space="preserve">    printf("argv[0]:%p\n", argv[0]);</w:t>
      </w:r>
    </w:p>
    <w:p>
      <w:pPr>
        <w:shd w:val="clear" w:color="auto" w:fill="DBDBDB"/>
      </w:pPr>
      <w:bookmarkStart w:name="95YH-1778082232948" w:id="277"/>
      <w:bookmarkEnd w:id="277"/>
      <w:r>
        <w:rPr/>
        <w:t xml:space="preserve">    // 栈内存：函数形参</w:t>
      </w:r>
    </w:p>
    <w:p>
      <w:pPr>
        <w:shd w:val="clear" w:color="auto" w:fill="DBDBDB"/>
      </w:pPr>
      <w:bookmarkStart w:name="95YH-1778082232948" w:id="278"/>
      <w:bookmarkEnd w:id="278"/>
      <w:r>
        <w:rPr/>
        <w:t xml:space="preserve">    printf("&amp;argc的地址:%p\n", &amp;argc);</w:t>
      </w:r>
    </w:p>
    <w:p>
      <w:pPr>
        <w:shd w:val="clear" w:color="auto" w:fill="DBDBDB"/>
      </w:pPr>
      <w:bookmarkStart w:name="95YH-1778082232948" w:id="279"/>
      <w:bookmarkEnd w:id="279"/>
      <w:r>
        <w:rPr/>
        <w:t xml:space="preserve">    // 栈内存：局部变量</w:t>
      </w:r>
    </w:p>
    <w:p>
      <w:pPr>
        <w:shd w:val="clear" w:color="auto" w:fill="DBDBDB"/>
      </w:pPr>
      <w:bookmarkStart w:name="95YH-1778082232948" w:id="280"/>
      <w:bookmarkEnd w:id="280"/>
      <w:r>
        <w:rPr/>
        <w:t xml:space="preserve">    int Num = 123;</w:t>
      </w:r>
    </w:p>
    <w:p>
      <w:pPr>
        <w:shd w:val="clear" w:color="auto" w:fill="DBDBDB"/>
      </w:pPr>
      <w:bookmarkStart w:name="95YH-1778082232948" w:id="281"/>
      <w:bookmarkEnd w:id="281"/>
      <w:r>
        <w:rPr/>
        <w:t xml:space="preserve">    printf("&amp;Num的地址:%p\n", &amp;Num);</w:t>
      </w:r>
    </w:p>
    <w:p>
      <w:pPr>
        <w:shd w:val="clear" w:color="auto" w:fill="DBDBDB"/>
      </w:pPr>
      <w:bookmarkStart w:name="95YH-1778082232948" w:id="282"/>
      <w:bookmarkEnd w:id="282"/>
    </w:p>
    <w:p>
      <w:pPr>
        <w:shd w:val="clear" w:color="auto" w:fill="DBDBDB"/>
      </w:pPr>
      <w:bookmarkStart w:name="95YH-1778082232948" w:id="283"/>
      <w:bookmarkEnd w:id="283"/>
      <w:r>
        <w:rPr/>
        <w:t xml:space="preserve">    // 堆内存：动态申请的内存</w:t>
      </w:r>
    </w:p>
    <w:p>
      <w:pPr>
        <w:shd w:val="clear" w:color="auto" w:fill="DBDBDB"/>
      </w:pPr>
      <w:bookmarkStart w:name="95YH-1778082232948" w:id="284"/>
      <w:bookmarkEnd w:id="284"/>
      <w:r>
        <w:rPr/>
        <w:t xml:space="preserve">    char *msg = calloc(10, sizeof(char));</w:t>
      </w:r>
    </w:p>
    <w:p>
      <w:pPr>
        <w:shd w:val="clear" w:color="auto" w:fill="DBDBDB"/>
      </w:pPr>
      <w:bookmarkStart w:name="95YH-1778082232948" w:id="285"/>
      <w:bookmarkEnd w:id="285"/>
      <w:r>
        <w:rPr/>
        <w:t xml:space="preserve">    printf("msg:%p\n", msg);</w:t>
      </w:r>
    </w:p>
    <w:p>
      <w:pPr>
        <w:shd w:val="clear" w:color="auto" w:fill="DBDBDB"/>
      </w:pPr>
      <w:bookmarkStart w:name="95YH-1778082232948" w:id="286"/>
      <w:bookmarkEnd w:id="286"/>
    </w:p>
    <w:p>
      <w:pPr>
        <w:shd w:val="clear" w:color="auto" w:fill="DBDBDB"/>
      </w:pPr>
      <w:bookmarkStart w:name="95YH-1778082232948" w:id="287"/>
      <w:bookmarkEnd w:id="287"/>
      <w:r>
        <w:rPr/>
        <w:t xml:space="preserve">    // 数据段：静态数据</w:t>
      </w:r>
    </w:p>
    <w:p>
      <w:pPr>
        <w:shd w:val="clear" w:color="auto" w:fill="DBDBDB"/>
      </w:pPr>
      <w:bookmarkStart w:name="95YH-1778082232948" w:id="288"/>
      <w:bookmarkEnd w:id="288"/>
      <w:r>
        <w:rPr/>
        <w:t xml:space="preserve">    printf("a的地址:%p\n", &amp;a);</w:t>
      </w:r>
    </w:p>
    <w:p>
      <w:pPr>
        <w:shd w:val="clear" w:color="auto" w:fill="DBDBDB"/>
      </w:pPr>
      <w:bookmarkStart w:name="95YH-1778082232948" w:id="289"/>
      <w:bookmarkEnd w:id="289"/>
      <w:r>
        <w:rPr/>
        <w:t xml:space="preserve">    printf("b的地址:%p\n", &amp;b);</w:t>
      </w:r>
    </w:p>
    <w:p>
      <w:pPr>
        <w:shd w:val="clear" w:color="auto" w:fill="DBDBDB"/>
      </w:pPr>
      <w:bookmarkStart w:name="95YH-1778082232948" w:id="290"/>
      <w:bookmarkEnd w:id="290"/>
    </w:p>
    <w:p>
      <w:pPr>
        <w:shd w:val="clear" w:color="auto" w:fill="DBDBDB"/>
      </w:pPr>
      <w:bookmarkStart w:name="95YH-1778082232948" w:id="291"/>
      <w:bookmarkEnd w:id="291"/>
      <w:r>
        <w:rPr/>
        <w:t xml:space="preserve">    // 数据段：.rodata常量区</w:t>
      </w:r>
    </w:p>
    <w:p>
      <w:pPr>
        <w:shd w:val="clear" w:color="auto" w:fill="DBDBDB"/>
      </w:pPr>
      <w:bookmarkStart w:name="95YH-1778082232948" w:id="292"/>
      <w:bookmarkEnd w:id="292"/>
      <w:r>
        <w:rPr/>
        <w:t xml:space="preserve">    char *p = "Hello Even";</w:t>
      </w:r>
    </w:p>
    <w:p>
      <w:pPr>
        <w:shd w:val="clear" w:color="auto" w:fill="DBDBDB"/>
      </w:pPr>
      <w:bookmarkStart w:name="95YH-1778082232948" w:id="293"/>
      <w:bookmarkEnd w:id="293"/>
      <w:r>
        <w:rPr/>
        <w:t xml:space="preserve">    printf("p:%p\n", p);</w:t>
      </w:r>
    </w:p>
    <w:p>
      <w:pPr>
        <w:shd w:val="clear" w:color="auto" w:fill="DBDBDB"/>
      </w:pPr>
      <w:bookmarkStart w:name="95YH-1778082232948" w:id="294"/>
      <w:bookmarkEnd w:id="294"/>
      <w:r>
        <w:rPr/>
        <w:t xml:space="preserve">    </w:t>
      </w:r>
    </w:p>
    <w:p>
      <w:pPr>
        <w:shd w:val="clear" w:color="auto" w:fill="DBDBDB"/>
      </w:pPr>
      <w:bookmarkStart w:name="95YH-1778082232948" w:id="295"/>
      <w:bookmarkEnd w:id="295"/>
      <w:r>
        <w:rPr/>
        <w:t xml:space="preserve">    // 代码段：函数入口地址</w:t>
      </w:r>
    </w:p>
    <w:p>
      <w:pPr>
        <w:shd w:val="clear" w:color="auto" w:fill="DBDBDB"/>
      </w:pPr>
      <w:bookmarkStart w:name="95YH-1778082232948" w:id="296"/>
      <w:bookmarkEnd w:id="296"/>
      <w:r>
        <w:rPr/>
        <w:t xml:space="preserve">    printf("main 主函数的入口地址：%p\n", main);</w:t>
      </w:r>
    </w:p>
    <w:p>
      <w:pPr>
        <w:shd w:val="clear" w:color="auto" w:fill="DBDBDB"/>
      </w:pPr>
      <w:bookmarkStart w:name="95YH-1778082232948" w:id="297"/>
      <w:bookmarkEnd w:id="297"/>
      <w:r>
        <w:rPr/>
        <w:t xml:space="preserve">    printf("&amp;main 主函数的入口地址：%p\n", &amp;main);</w:t>
      </w:r>
    </w:p>
    <w:p>
      <w:pPr>
        <w:shd w:val="clear" w:color="auto" w:fill="DBDBDB"/>
      </w:pPr>
      <w:bookmarkStart w:name="95YH-1778082232948" w:id="298"/>
      <w:bookmarkEnd w:id="298"/>
    </w:p>
    <w:p>
      <w:pPr>
        <w:shd w:val="clear" w:color="auto" w:fill="DBDBDB"/>
      </w:pPr>
      <w:bookmarkStart w:name="95YH-1778082232948" w:id="299"/>
      <w:bookmarkEnd w:id="299"/>
      <w:r>
        <w:rPr/>
        <w:t xml:space="preserve">    // 释放堆内存</w:t>
      </w:r>
    </w:p>
    <w:p>
      <w:pPr>
        <w:shd w:val="clear" w:color="auto" w:fill="DBDBDB"/>
      </w:pPr>
      <w:bookmarkStart w:name="95YH-1778082232948" w:id="300"/>
      <w:bookmarkEnd w:id="300"/>
      <w:r>
        <w:rPr/>
        <w:t xml:space="preserve">    free(msg);</w:t>
      </w:r>
    </w:p>
    <w:p>
      <w:pPr>
        <w:shd w:val="clear" w:color="auto" w:fill="DBDBDB"/>
      </w:pPr>
      <w:bookmarkStart w:name="95YH-1778082232948" w:id="301"/>
      <w:bookmarkEnd w:id="301"/>
      <w:r>
        <w:rPr/>
        <w:t xml:space="preserve">    msg = NULL;</w:t>
      </w:r>
    </w:p>
    <w:p>
      <w:pPr>
        <w:shd w:val="clear" w:color="auto" w:fill="DBDBDB"/>
      </w:pPr>
      <w:bookmarkStart w:name="95YH-1778082232948" w:id="302"/>
      <w:bookmarkEnd w:id="302"/>
    </w:p>
    <w:p>
      <w:pPr>
        <w:shd w:val="clear" w:color="auto" w:fill="DBDBDB"/>
      </w:pPr>
      <w:bookmarkStart w:name="95YH-1778082232948" w:id="303"/>
      <w:bookmarkEnd w:id="303"/>
      <w:r>
        <w:rPr/>
        <w:t xml:space="preserve">    return 0;</w:t>
      </w:r>
    </w:p>
    <w:p>
      <w:pPr>
        <w:shd w:val="clear" w:color="auto" w:fill="DBDBDB"/>
      </w:pPr>
      <w:bookmarkStart w:name="95YH-1778082232948" w:id="304"/>
      <w:bookmarkEnd w:id="304"/>
      <w:r>
        <w:rPr/>
        <w:t>}</w:t>
      </w:r>
    </w:p>
    <w:p>
      <w:pPr/>
      <w:bookmarkStart w:name="Bb4q-1778082232949" w:id="305"/>
      <w:bookmarkEnd w:id="30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xMk-1778082232951" w:id="306"/>
      <w:bookmarkEnd w:id="306"/>
      <w:r>
        <w:rPr>
          <w:rFonts w:ascii="微软雅黑" w:hAnsi="微软雅黑" w:cs="微软雅黑" w:eastAsia="微软雅黑"/>
          <w:b w:val="true"/>
          <w:sz w:val="42"/>
        </w:rPr>
        <w:t>六、总结</w:t>
      </w:r>
    </w:p>
    <w:p>
      <w:pPr>
        <w:numPr>
          <w:ilvl w:val="0"/>
          <w:numId w:val="21"/>
        </w:numPr>
      </w:pPr>
      <w:bookmarkStart w:name="EGir-1778082232953" w:id="307"/>
      <w:bookmarkEnd w:id="307"/>
      <w:r>
        <w:rPr/>
        <w:t>虚拟内存：每个C进程都拥有</w:t>
      </w:r>
      <w:r>
        <w:rPr>
          <w:color w:val="f57e31"/>
        </w:rPr>
        <w:t>结构一致</w:t>
      </w:r>
      <w:r>
        <w:rPr/>
        <w:t>的虚拟内存，由</w:t>
      </w:r>
      <w:r>
        <w:rPr>
          <w:color w:val="f57e31"/>
        </w:rPr>
        <w:t>物理内存</w:t>
      </w:r>
      <w:r>
        <w:rPr/>
        <w:t>映射而来，分为</w:t>
      </w:r>
      <w:r>
        <w:rPr>
          <w:color w:val="f57e31"/>
        </w:rPr>
        <w:t>不可访问段、代码段、数据段、堆、栈、内核段六大核心区域</w:t>
      </w:r>
    </w:p>
    <w:p>
      <w:pPr>
        <w:numPr>
          <w:ilvl w:val="0"/>
          <w:numId w:val="21"/>
        </w:numPr>
      </w:pPr>
      <w:bookmarkStart w:name="5aK6-1778082232955" w:id="308"/>
      <w:bookmarkEnd w:id="308"/>
      <w:r>
        <w:rPr/>
        <w:t>栈内存：</w:t>
      </w:r>
      <w:r>
        <w:rPr>
          <w:color w:val="f57e31"/>
        </w:rPr>
        <w:t>自动分配与释放</w:t>
      </w:r>
      <w:r>
        <w:rPr/>
        <w:t>，</w:t>
      </w:r>
      <w:r>
        <w:rPr>
          <w:color w:val="f57e31"/>
        </w:rPr>
        <w:t>存储局部变量、形参、命令行参数、环境变量</w:t>
      </w:r>
      <w:r>
        <w:rPr/>
        <w:t>，空间有限，从高地址向低地址增长，对应局部作用域与自动存储期</w:t>
      </w:r>
    </w:p>
    <w:p>
      <w:pPr>
        <w:numPr>
          <w:ilvl w:val="0"/>
          <w:numId w:val="21"/>
        </w:numPr>
      </w:pPr>
      <w:bookmarkStart w:name="Nhog-1778082232957" w:id="309"/>
      <w:bookmarkEnd w:id="309"/>
      <w:r>
        <w:rPr/>
        <w:t>数据段：分为.bss（未初始化静态数据，自动清零）、.data（已初始化静态数据）、.rodata（只读常量）；静态数据生命周期与程序一致，static关键字可控制变量/函数的可见范围与存储类型</w:t>
      </w:r>
    </w:p>
    <w:p>
      <w:pPr>
        <w:numPr>
          <w:ilvl w:val="0"/>
          <w:numId w:val="21"/>
        </w:numPr>
      </w:pPr>
      <w:bookmarkStart w:name="FVRE-1778082232959" w:id="310"/>
      <w:bookmarkEnd w:id="310"/>
      <w:r>
        <w:rPr/>
        <w:t>代码段：分为.text（用户代码）、.init（系统初始化代码），只读属性，禁止修改</w:t>
      </w:r>
    </w:p>
    <w:p>
      <w:pPr>
        <w:numPr>
          <w:ilvl w:val="0"/>
          <w:numId w:val="21"/>
        </w:numPr>
      </w:pPr>
      <w:bookmarkStart w:name="7p09-1778082232961" w:id="311"/>
      <w:bookmarkEnd w:id="311"/>
      <w:r>
        <w:rPr/>
        <w:t>堆内存：开发者完全自主管理，空间大，从低地址向高地址增长，通过malloc/calloc申请、realloc调整、free释放，使用不当易造成内存泄漏、野指针、重复释放等问题</w:t>
      </w:r>
    </w:p>
    <w:p>
      <w:pPr/>
      <w:bookmarkStart w:name="13JA-1778082232962" w:id="312"/>
      <w:bookmarkEnd w:id="312"/>
      <w:r/>
    </w:p>
    <w:p>
      <w:pPr>
        <w:pBdr>
          <w:bottom w:val="single"/>
        </w:pBdr>
      </w:pPr>
    </w:p>
    <w:p>
      <w:pPr/>
      <w:bookmarkStart w:name="te0B-1778082232964" w:id="313"/>
      <w:bookmarkEnd w:id="313"/>
      <w:r>
        <w:rPr/>
        <w:t>基础作业</w:t>
      </w:r>
    </w:p>
    <w:p>
      <w:pPr>
        <w:numPr>
          <w:ilvl w:val="0"/>
          <w:numId w:val="22"/>
        </w:numPr>
      </w:pPr>
      <w:bookmarkStart w:name="AdVI-1778082232966" w:id="314"/>
      <w:bookmarkEnd w:id="314"/>
      <w:r>
        <w:rPr/>
        <w:t>梳理虚拟内存的完整布局，画出内存布局图，标注每个区段的名称、增长方向、存储内容、核心特性</w:t>
      </w:r>
    </w:p>
    <w:p>
      <w:pPr>
        <w:numPr>
          <w:ilvl w:val="0"/>
          <w:numId w:val="22"/>
        </w:numPr>
      </w:pPr>
      <w:bookmarkStart w:name="Ory5-1778082232968" w:id="315"/>
      <w:bookmarkEnd w:id="315"/>
      <w:r>
        <w:rPr/>
        <w:t>编写代码，验证静态局部变量的初始化语句仅执行一次，对比普通局部变量与静态局部变量的生命周期差异</w:t>
      </w:r>
    </w:p>
    <w:p>
      <w:pPr>
        <w:numPr>
          <w:ilvl w:val="0"/>
          <w:numId w:val="22"/>
        </w:numPr>
      </w:pPr>
      <w:bookmarkStart w:name="Izk6-1778082232970" w:id="316"/>
      <w:bookmarkEnd w:id="316"/>
      <w:r>
        <w:rPr/>
        <w:t>编写代码，分别使用malloc和calloc申请内存，打印申请后的内存数据，验证二者的初始化差异</w:t>
      </w:r>
    </w:p>
    <w:p>
      <w:pPr>
        <w:numPr>
          <w:ilvl w:val="0"/>
          <w:numId w:val="22"/>
        </w:numPr>
      </w:pPr>
      <w:bookmarkStart w:name="aLBs-1778082232972" w:id="317"/>
      <w:bookmarkEnd w:id="317"/>
      <w:r>
        <w:rPr/>
        <w:t>运行内存布局验证代码，记录各变量的地址，分析地址大小关系，验证虚拟内存的布局规则</w:t>
      </w:r>
    </w:p>
    <w:p>
      <w:pPr>
        <w:numPr>
          <w:ilvl w:val="0"/>
          <w:numId w:val="22"/>
        </w:numPr>
      </w:pPr>
      <w:bookmarkStart w:name="st18-1778082232974" w:id="318"/>
      <w:bookmarkEnd w:id="318"/>
      <w:r>
        <w:rPr/>
        <w:t>编写代码，实现：申请一块堆内存存储10个int类型数据，手动赋值后，使用realloc调整为20个int的大小，补充赋值后遍历输出所有数据，最后正确释放内存</w:t>
      </w:r>
    </w:p>
    <w:p>
      <w:pPr/>
      <w:bookmarkStart w:name="x9fs-1778082232976" w:id="319"/>
      <w:bookmarkEnd w:id="319"/>
      <w:r>
        <w:rPr/>
        <w:t>拓展作业</w:t>
      </w:r>
    </w:p>
    <w:p>
      <w:pPr>
        <w:numPr>
          <w:ilvl w:val="0"/>
          <w:numId w:val="23"/>
        </w:numPr>
      </w:pPr>
      <w:bookmarkStart w:name="tkEs-1778082232978" w:id="320"/>
      <w:bookmarkEnd w:id="320"/>
      <w:r>
        <w:rPr/>
        <w:t>编写代码，模拟栈溢出场景，分析程序崩溃的原因</w:t>
      </w:r>
    </w:p>
    <w:p>
      <w:pPr>
        <w:numPr>
          <w:ilvl w:val="0"/>
          <w:numId w:val="23"/>
        </w:numPr>
      </w:pPr>
      <w:bookmarkStart w:name="dnIP-1778082232980" w:id="321"/>
      <w:bookmarkEnd w:id="321"/>
      <w:r>
        <w:rPr/>
        <w:t>实现一个简易的内存池，封装malloc和free，避免频繁申请释放堆内存造成的内存碎片</w:t>
      </w:r>
    </w:p>
    <w:p>
      <w:pPr>
        <w:numPr>
          <w:ilvl w:val="0"/>
          <w:numId w:val="23"/>
        </w:numPr>
      </w:pPr>
      <w:bookmarkStart w:name="3LmM-1778082232982" w:id="322"/>
      <w:bookmarkEnd w:id="322"/>
      <w:r>
        <w:rPr/>
        <w:t>编写代码，验证free释放内存后，指针的指向与内存数据的变化，总结规避野指针的最佳实践</w:t>
      </w:r>
    </w:p>
    <w:p>
      <w:pPr>
        <w:numPr>
          <w:ilvl w:val="0"/>
          <w:numId w:val="23"/>
        </w:numPr>
      </w:pPr>
      <w:bookmarkStart w:name="rKoK-1778082232984" w:id="323"/>
      <w:bookmarkEnd w:id="323"/>
      <w:r>
        <w:rPr/>
        <w:t>分析static关键字修饰函数、全局变量、局部变量的底层实现差异，编写多文件代码验证其可见范围</w:t>
      </w:r>
    </w:p>
    <w:p>
      <w:pPr/>
      <w:bookmarkStart w:name="ybvG-1778082232985" w:id="324"/>
      <w:bookmarkEnd w:id="324"/>
      <w:r/>
    </w:p>
    <w:p>
      <w:pPr>
        <w:pBdr>
          <w:bottom w:val="single"/>
        </w:pBdr>
      </w:pPr>
    </w:p>
    <w:p>
      <w:pPr/>
      <w:bookmarkStart w:name="UQKU-1778082232987" w:id="325"/>
      <w:bookmarkEnd w:id="325"/>
      <w:r>
        <w:rPr/>
        <w:t>预习内容</w:t>
      </w:r>
    </w:p>
    <w:p>
      <w:pPr>
        <w:numPr>
          <w:ilvl w:val="0"/>
          <w:numId w:val="24"/>
        </w:numPr>
      </w:pPr>
      <w:bookmarkStart w:name="8ILy-1778082232989" w:id="326"/>
      <w:bookmarkEnd w:id="326"/>
      <w:r>
        <w:rPr/>
        <w:t>函数的基础定义与调用规则</w:t>
      </w:r>
    </w:p>
    <w:p>
      <w:pPr>
        <w:numPr>
          <w:ilvl w:val="0"/>
          <w:numId w:val="24"/>
        </w:numPr>
      </w:pPr>
      <w:bookmarkStart w:name="hAll-1778082232991" w:id="327"/>
      <w:bookmarkEnd w:id="327"/>
      <w:r>
        <w:rPr/>
        <w:t>函数的形参与实参</w:t>
      </w:r>
    </w:p>
    <w:p>
      <w:pPr>
        <w:numPr>
          <w:ilvl w:val="0"/>
          <w:numId w:val="24"/>
        </w:numPr>
      </w:pPr>
      <w:bookmarkStart w:name="MEY7-1778082232993" w:id="328"/>
      <w:bookmarkEnd w:id="328"/>
      <w:r>
        <w:rPr/>
        <w:t>递归函数的实现与原理</w:t>
      </w:r>
    </w:p>
    <w:p>
      <w:pPr>
        <w:numPr>
          <w:ilvl w:val="0"/>
          <w:numId w:val="24"/>
        </w:numPr>
      </w:pPr>
      <w:bookmarkStart w:name="Lu0r-1778082232995" w:id="329"/>
      <w:bookmarkEnd w:id="329"/>
      <w:r>
        <w:rPr/>
        <w:t>回调函数的定义与使用场景</w:t>
      </w:r>
    </w:p>
    <w:p>
      <w:pPr/>
      <w:bookmarkStart w:name="plc3-1673429625855" w:id="330"/>
      <w:bookmarkEnd w:id="330"/>
    </w:p>
    <w:p>
      <w:pPr/>
      <w:bookmarkStart w:name="tOwb-1673429626017" w:id="331"/>
      <w:bookmarkEnd w:id="33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2026-05-12T07:53:22Z</dcterms:created>
  <dc:creator>Apache POI</dc:creator>
</cp:coreProperties>
</file>