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43" w:rsidRDefault="00A20EC9">
      <w:pPr>
        <w:pStyle w:val="Heading1"/>
      </w:pPr>
      <w:proofErr w:type="gramStart"/>
      <w:r>
        <w:t>Man</w:t>
      </w:r>
      <w:proofErr w:type="gramEnd"/>
      <w:r>
        <w:t xml:space="preserve"> in the middle attacks</w:t>
      </w:r>
    </w:p>
    <w:p w:rsidR="00807843" w:rsidRDefault="00807843">
      <w:pPr>
        <w:pStyle w:val="Heading2"/>
      </w:pPr>
    </w:p>
    <w:p w:rsidR="00A20EC9" w:rsidRDefault="00A20EC9" w:rsidP="00A20EC9">
      <w:proofErr w:type="gramStart"/>
      <w:r>
        <w:t>Man</w:t>
      </w:r>
      <w:proofErr w:type="gramEnd"/>
      <w:r>
        <w:t xml:space="preserve"> in the middle attacks are possible because of ARP spoofing:</w:t>
      </w:r>
    </w:p>
    <w:p w:rsidR="00A20EC9" w:rsidRDefault="00A20EC9" w:rsidP="00A20EC9">
      <w:pPr>
        <w:pStyle w:val="ListParagraph"/>
        <w:numPr>
          <w:ilvl w:val="0"/>
          <w:numId w:val="5"/>
        </w:numPr>
      </w:pPr>
      <w:r>
        <w:t>ARP is a simple protocol used to map IP addresses of a machine to its MAC address</w:t>
      </w:r>
    </w:p>
    <w:p w:rsidR="008C579E" w:rsidRDefault="008C579E" w:rsidP="00A20EC9">
      <w:pPr>
        <w:pStyle w:val="ListParagraph"/>
        <w:numPr>
          <w:ilvl w:val="0"/>
          <w:numId w:val="5"/>
        </w:numPr>
      </w:pPr>
      <w:r>
        <w:t>The hacker sends an ARP request to all the clients on the network asking which one has a certain IP address</w:t>
      </w:r>
    </w:p>
    <w:p w:rsidR="008C579E" w:rsidRDefault="008C579E" w:rsidP="008C579E">
      <w:pPr>
        <w:pStyle w:val="ListParagraph"/>
        <w:numPr>
          <w:ilvl w:val="1"/>
          <w:numId w:val="5"/>
        </w:numPr>
      </w:pPr>
      <w:r>
        <w:t>An ARP response will come back with a MAC address</w:t>
      </w:r>
    </w:p>
    <w:p w:rsidR="004B6DE2" w:rsidRDefault="004B6DE2" w:rsidP="004B6DE2"/>
    <w:p w:rsidR="004B6DE2" w:rsidRDefault="004B6DE2" w:rsidP="004B6DE2">
      <w:r>
        <w:t>Arp -a brings up the ARP table of that PC</w:t>
      </w:r>
    </w:p>
    <w:p w:rsidR="004701F0" w:rsidRDefault="004701F0" w:rsidP="004B6DE2"/>
    <w:p w:rsidR="004701F0" w:rsidRDefault="004701F0" w:rsidP="004B6DE2">
      <w:r>
        <w:t>ARP Spoofing:</w:t>
      </w:r>
    </w:p>
    <w:p w:rsidR="004701F0" w:rsidRDefault="004701F0" w:rsidP="004701F0">
      <w:pPr>
        <w:pStyle w:val="ListParagraph"/>
        <w:numPr>
          <w:ilvl w:val="0"/>
          <w:numId w:val="6"/>
        </w:numPr>
      </w:pPr>
      <w:r>
        <w:t>We can send two ARP responses. One to the victim and one to the router pretending we are the victim</w:t>
      </w:r>
    </w:p>
    <w:p w:rsidR="004701F0" w:rsidRDefault="00887235" w:rsidP="004701F0">
      <w:pPr>
        <w:pStyle w:val="ListParagraph"/>
        <w:numPr>
          <w:ilvl w:val="1"/>
          <w:numId w:val="6"/>
        </w:numPr>
      </w:pPr>
      <w:r w:rsidRPr="00887235">
        <w:drawing>
          <wp:anchor distT="0" distB="0" distL="114300" distR="114300" simplePos="0" relativeHeight="251658240" behindDoc="0" locked="0" layoutInCell="1" allowOverlap="1" wp14:anchorId="1105E84E">
            <wp:simplePos x="0" y="0"/>
            <wp:positionH relativeFrom="column">
              <wp:posOffset>827212</wp:posOffset>
            </wp:positionH>
            <wp:positionV relativeFrom="paragraph">
              <wp:posOffset>886589</wp:posOffset>
            </wp:positionV>
            <wp:extent cx="4273735" cy="1866297"/>
            <wp:effectExtent l="0" t="0" r="6350" b="635"/>
            <wp:wrapSquare wrapText="bothSides"/>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3735" cy="1866297"/>
                    </a:xfrm>
                    <a:prstGeom prst="rect">
                      <a:avLst/>
                    </a:prstGeom>
                  </pic:spPr>
                </pic:pic>
              </a:graphicData>
            </a:graphic>
            <wp14:sizeRelH relativeFrom="page">
              <wp14:pctWidth>0</wp14:pctWidth>
            </wp14:sizeRelH>
            <wp14:sizeRelV relativeFrom="page">
              <wp14:pctHeight>0</wp14:pctHeight>
            </wp14:sizeRelV>
          </wp:anchor>
        </w:drawing>
      </w:r>
      <w:r w:rsidR="004701F0">
        <w:t>This makes the victim think we are the router and they will start sending requests to us and then we can send requests to the router pretending to be the victim.</w:t>
      </w:r>
      <w:r w:rsidRPr="00887235">
        <w:rPr>
          <w:noProof/>
        </w:rPr>
        <w:t xml:space="preserve"> </w:t>
      </w:r>
    </w:p>
    <w:p w:rsidR="00887235" w:rsidRDefault="00887235" w:rsidP="00887235"/>
    <w:p w:rsidR="00887235" w:rsidRDefault="00887235" w:rsidP="00887235"/>
    <w:p w:rsidR="00887235" w:rsidRDefault="00887235" w:rsidP="00887235"/>
    <w:p w:rsidR="00887235" w:rsidRDefault="00887235" w:rsidP="00887235"/>
    <w:p w:rsidR="00887235" w:rsidRDefault="00887235" w:rsidP="00887235"/>
    <w:p w:rsidR="00887235" w:rsidRDefault="00887235" w:rsidP="00887235"/>
    <w:p w:rsidR="00887235" w:rsidRDefault="00887235" w:rsidP="00887235"/>
    <w:p w:rsidR="00887235" w:rsidRPr="00A20EC9" w:rsidRDefault="00887235" w:rsidP="00887235">
      <w:bookmarkStart w:id="0" w:name="_GoBack"/>
      <w:bookmarkEnd w:id="0"/>
    </w:p>
    <w:sectPr w:rsidR="00887235" w:rsidRPr="00A20EC9">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D94" w:rsidRDefault="008C7D94">
      <w:r>
        <w:separator/>
      </w:r>
    </w:p>
    <w:p w:rsidR="008C7D94" w:rsidRDefault="008C7D94"/>
  </w:endnote>
  <w:endnote w:type="continuationSeparator" w:id="0">
    <w:p w:rsidR="008C7D94" w:rsidRDefault="008C7D94">
      <w:r>
        <w:continuationSeparator/>
      </w:r>
    </w:p>
    <w:p w:rsidR="008C7D94" w:rsidRDefault="008C7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D94" w:rsidRDefault="008C7D94">
      <w:r>
        <w:separator/>
      </w:r>
    </w:p>
    <w:p w:rsidR="008C7D94" w:rsidRDefault="008C7D94"/>
  </w:footnote>
  <w:footnote w:type="continuationSeparator" w:id="0">
    <w:p w:rsidR="008C7D94" w:rsidRDefault="008C7D94">
      <w:r>
        <w:continuationSeparator/>
      </w:r>
    </w:p>
    <w:p w:rsidR="008C7D94" w:rsidRDefault="008C7D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436729"/>
    <w:multiLevelType w:val="hybridMultilevel"/>
    <w:tmpl w:val="C7209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DF7AEA"/>
    <w:multiLevelType w:val="hybridMultilevel"/>
    <w:tmpl w:val="80B89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C9"/>
    <w:rsid w:val="000F312B"/>
    <w:rsid w:val="004701F0"/>
    <w:rsid w:val="004A4B0F"/>
    <w:rsid w:val="004B6DE2"/>
    <w:rsid w:val="00807843"/>
    <w:rsid w:val="00887235"/>
    <w:rsid w:val="008C579E"/>
    <w:rsid w:val="008C7D94"/>
    <w:rsid w:val="00A20E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F9AF"/>
  <w15:chartTrackingRefBased/>
  <w15:docId w15:val="{724AE373-BA65-4A44-8388-CDE7D064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A2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byrne/Library/Containers/com.microsoft.Word/Data/Library/Application%20Support/Microsoft/Office/16.0/DTS/en-GB%7b47AA1D94-3408-1340-ACAE-6438B1A86372%7d/%7b4FE0F1B4-0475-BA40-9088-7973F65F212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36</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Byrne</cp:lastModifiedBy>
  <cp:revision>3</cp:revision>
  <dcterms:created xsi:type="dcterms:W3CDTF">2019-10-18T13:20:00Z</dcterms:created>
  <dcterms:modified xsi:type="dcterms:W3CDTF">2019-10-20T10:24:00Z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