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4BFA4" w14:textId="252FAFE7" w:rsidR="00281106" w:rsidRDefault="00281106" w:rsidP="00281106">
      <w:pPr>
        <w:pStyle w:val="Heading4"/>
        <w:jc w:val="center"/>
        <w:rPr>
          <w:sz w:val="28"/>
        </w:rPr>
      </w:pPr>
      <w:r>
        <w:rPr>
          <w:szCs w:val="22"/>
        </w:rPr>
        <w:t>MAE / ENE 539</w:t>
      </w:r>
    </w:p>
    <w:p w14:paraId="3B78DEF4" w14:textId="02139841" w:rsidR="00281106" w:rsidRPr="00CB2955" w:rsidRDefault="00281106" w:rsidP="00281106">
      <w:pPr>
        <w:pStyle w:val="Heading4"/>
        <w:jc w:val="center"/>
        <w:rPr>
          <w:sz w:val="28"/>
        </w:rPr>
      </w:pPr>
      <w:r>
        <w:rPr>
          <w:sz w:val="28"/>
        </w:rPr>
        <w:t>Optimization Methods for Energy Systems Engineering</w:t>
      </w:r>
    </w:p>
    <w:p w14:paraId="270E1188" w14:textId="77777777" w:rsidR="00281106" w:rsidRDefault="00281106" w:rsidP="00281106">
      <w:pPr>
        <w:pStyle w:val="Subtitle"/>
        <w:rPr>
          <w:rFonts w:ascii="Times New Roman" w:hAnsi="Times New Roman"/>
        </w:rPr>
      </w:pPr>
      <w:r>
        <w:rPr>
          <w:rFonts w:ascii="Times New Roman" w:hAnsi="Times New Roman"/>
        </w:rPr>
        <w:t>Jesse D. Jenkins</w:t>
      </w:r>
    </w:p>
    <w:p w14:paraId="61C34E8B" w14:textId="148BCBC5" w:rsidR="00281106" w:rsidRDefault="00281106" w:rsidP="00281106">
      <w:pPr>
        <w:pStyle w:val="Subtitle"/>
        <w:rPr>
          <w:rFonts w:ascii="Times New Roman" w:hAnsi="Times New Roman"/>
        </w:rPr>
      </w:pPr>
      <w:r>
        <w:rPr>
          <w:rFonts w:ascii="Times New Roman" w:hAnsi="Times New Roman"/>
        </w:rPr>
        <w:t>Fall 2020</w:t>
      </w:r>
    </w:p>
    <w:p w14:paraId="1CA916EB" w14:textId="77777777" w:rsidR="00281106" w:rsidRPr="00A970FC" w:rsidRDefault="00281106" w:rsidP="00281106">
      <w:pPr>
        <w:pStyle w:val="Bullets"/>
        <w:numPr>
          <w:ilvl w:val="0"/>
          <w:numId w:val="0"/>
        </w:numPr>
        <w:spacing w:before="0"/>
        <w:rPr>
          <w:sz w:val="22"/>
          <w:szCs w:val="22"/>
        </w:rPr>
      </w:pPr>
    </w:p>
    <w:p w14:paraId="1DE108D8" w14:textId="77777777" w:rsidR="00281106" w:rsidRPr="00B07B87" w:rsidRDefault="00281106" w:rsidP="00281106">
      <w:pPr>
        <w:pStyle w:val="Bullets"/>
        <w:numPr>
          <w:ilvl w:val="0"/>
          <w:numId w:val="0"/>
        </w:numPr>
        <w:spacing w:before="0"/>
        <w:rPr>
          <w:b/>
          <w:i/>
          <w:sz w:val="28"/>
          <w:szCs w:val="28"/>
        </w:rPr>
      </w:pPr>
      <w:r>
        <w:rPr>
          <w:b/>
          <w:i/>
          <w:sz w:val="28"/>
          <w:szCs w:val="28"/>
        </w:rPr>
        <w:t>Homework 1 (HW1)</w:t>
      </w:r>
    </w:p>
    <w:p w14:paraId="5D1D0748" w14:textId="77777777" w:rsidR="00281106" w:rsidRDefault="00281106" w:rsidP="00281106">
      <w:pPr>
        <w:pStyle w:val="Bullets"/>
        <w:numPr>
          <w:ilvl w:val="0"/>
          <w:numId w:val="0"/>
        </w:numPr>
        <w:spacing w:before="0"/>
        <w:rPr>
          <w:sz w:val="22"/>
          <w:szCs w:val="22"/>
        </w:rPr>
      </w:pPr>
    </w:p>
    <w:p w14:paraId="3DAD3391" w14:textId="46D9E80B" w:rsidR="00281106" w:rsidRDefault="00281106" w:rsidP="00281106">
      <w:pPr>
        <w:pStyle w:val="Bullets"/>
        <w:numPr>
          <w:ilvl w:val="0"/>
          <w:numId w:val="0"/>
        </w:numPr>
        <w:spacing w:before="0"/>
        <w:rPr>
          <w:sz w:val="22"/>
          <w:szCs w:val="22"/>
        </w:rPr>
      </w:pPr>
      <w:r>
        <w:rPr>
          <w:sz w:val="22"/>
          <w:szCs w:val="22"/>
        </w:rPr>
        <w:t>Posted: Wednesday, September 9</w:t>
      </w:r>
      <w:r w:rsidRPr="00817092">
        <w:rPr>
          <w:sz w:val="22"/>
          <w:szCs w:val="22"/>
          <w:vertAlign w:val="superscript"/>
        </w:rPr>
        <w:t>th</w:t>
      </w:r>
      <w:r>
        <w:rPr>
          <w:sz w:val="22"/>
          <w:szCs w:val="22"/>
        </w:rPr>
        <w:t xml:space="preserve"> </w:t>
      </w:r>
    </w:p>
    <w:p w14:paraId="38A0166C" w14:textId="52BE32EB" w:rsidR="00281106" w:rsidRDefault="00281106" w:rsidP="00281106">
      <w:pPr>
        <w:pStyle w:val="Bullets"/>
        <w:numPr>
          <w:ilvl w:val="0"/>
          <w:numId w:val="0"/>
        </w:numPr>
        <w:spacing w:before="0"/>
        <w:rPr>
          <w:b/>
          <w:bCs/>
          <w:sz w:val="22"/>
          <w:szCs w:val="22"/>
        </w:rPr>
      </w:pPr>
      <w:r w:rsidRPr="00A9654D">
        <w:rPr>
          <w:b/>
          <w:bCs/>
          <w:sz w:val="22"/>
          <w:szCs w:val="22"/>
        </w:rPr>
        <w:t xml:space="preserve">Due: </w:t>
      </w:r>
      <w:r>
        <w:rPr>
          <w:b/>
          <w:bCs/>
          <w:sz w:val="22"/>
          <w:szCs w:val="22"/>
        </w:rPr>
        <w:t>Monday, September 14</w:t>
      </w:r>
      <w:r w:rsidRPr="000A0868">
        <w:rPr>
          <w:b/>
          <w:bCs/>
          <w:sz w:val="22"/>
          <w:szCs w:val="22"/>
          <w:vertAlign w:val="superscript"/>
        </w:rPr>
        <w:t>th</w:t>
      </w:r>
      <w:r>
        <w:rPr>
          <w:b/>
          <w:bCs/>
          <w:sz w:val="22"/>
          <w:szCs w:val="22"/>
        </w:rPr>
        <w:t>, before 8pm</w:t>
      </w:r>
      <w:r w:rsidRPr="00A9654D">
        <w:rPr>
          <w:b/>
          <w:bCs/>
          <w:sz w:val="22"/>
          <w:szCs w:val="22"/>
        </w:rPr>
        <w:t xml:space="preserve"> </w:t>
      </w:r>
    </w:p>
    <w:p w14:paraId="7088F16B" w14:textId="77777777" w:rsidR="00281106" w:rsidRDefault="00281106" w:rsidP="00281106">
      <w:pPr>
        <w:pStyle w:val="Bullets"/>
        <w:numPr>
          <w:ilvl w:val="0"/>
          <w:numId w:val="0"/>
        </w:numPr>
        <w:spacing w:before="0"/>
        <w:rPr>
          <w:b/>
          <w:bCs/>
          <w:sz w:val="22"/>
          <w:szCs w:val="22"/>
        </w:rPr>
      </w:pPr>
    </w:p>
    <w:p w14:paraId="51A33202" w14:textId="7113AB5A" w:rsidR="00281106" w:rsidRDefault="00CE5975" w:rsidP="00281106">
      <w:pPr>
        <w:pStyle w:val="Bullets"/>
        <w:numPr>
          <w:ilvl w:val="0"/>
          <w:numId w:val="0"/>
        </w:numPr>
        <w:spacing w:before="0"/>
        <w:rPr>
          <w:b/>
          <w:bCs/>
          <w:sz w:val="22"/>
          <w:szCs w:val="22"/>
        </w:rPr>
      </w:pPr>
      <w:r>
        <w:rPr>
          <w:b/>
          <w:bCs/>
          <w:sz w:val="22"/>
          <w:szCs w:val="22"/>
        </w:rPr>
        <w:t>10</w:t>
      </w:r>
      <w:r w:rsidR="00281106">
        <w:rPr>
          <w:b/>
          <w:bCs/>
          <w:sz w:val="22"/>
          <w:szCs w:val="22"/>
        </w:rPr>
        <w:t xml:space="preserve"> points in total for this assignment</w:t>
      </w:r>
      <w:r w:rsidR="00094E65">
        <w:rPr>
          <w:b/>
          <w:bCs/>
          <w:sz w:val="22"/>
          <w:szCs w:val="22"/>
        </w:rPr>
        <w:t xml:space="preserve"> (and worth 5% of total course grade)</w:t>
      </w:r>
    </w:p>
    <w:p w14:paraId="4F1975C7" w14:textId="1EC83141" w:rsidR="00281106" w:rsidRDefault="00281106" w:rsidP="00281106">
      <w:pPr>
        <w:pStyle w:val="Bullets"/>
        <w:numPr>
          <w:ilvl w:val="0"/>
          <w:numId w:val="0"/>
        </w:numPr>
        <w:spacing w:before="0"/>
        <w:rPr>
          <w:b/>
          <w:bCs/>
          <w:sz w:val="22"/>
          <w:szCs w:val="22"/>
        </w:rPr>
      </w:pPr>
    </w:p>
    <w:p w14:paraId="219C6FA2" w14:textId="77777777" w:rsidR="00B56B15" w:rsidRDefault="00B56B15" w:rsidP="00281106">
      <w:pPr>
        <w:pStyle w:val="Bullets"/>
        <w:numPr>
          <w:ilvl w:val="0"/>
          <w:numId w:val="0"/>
        </w:numPr>
        <w:spacing w:before="0"/>
        <w:rPr>
          <w:b/>
          <w:bCs/>
          <w:sz w:val="22"/>
          <w:szCs w:val="22"/>
        </w:rPr>
      </w:pPr>
    </w:p>
    <w:p w14:paraId="43950809" w14:textId="77777777" w:rsidR="00105BC5" w:rsidRDefault="00105BC5" w:rsidP="00105BC5">
      <w:pPr>
        <w:pStyle w:val="Bullets"/>
        <w:numPr>
          <w:ilvl w:val="0"/>
          <w:numId w:val="0"/>
        </w:numPr>
        <w:spacing w:before="0"/>
        <w:rPr>
          <w:sz w:val="22"/>
          <w:szCs w:val="22"/>
        </w:rPr>
      </w:pPr>
    </w:p>
    <w:p w14:paraId="47622479" w14:textId="77777777" w:rsidR="00105BC5" w:rsidRDefault="00105BC5" w:rsidP="00105BC5">
      <w:pPr>
        <w:pStyle w:val="Bullets"/>
        <w:numPr>
          <w:ilvl w:val="0"/>
          <w:numId w:val="0"/>
        </w:numPr>
        <w:spacing w:before="0"/>
        <w:rPr>
          <w:b/>
          <w:bCs/>
          <w:sz w:val="22"/>
          <w:szCs w:val="22"/>
        </w:rPr>
      </w:pPr>
      <w:r>
        <w:rPr>
          <w:b/>
          <w:bCs/>
          <w:sz w:val="22"/>
          <w:szCs w:val="22"/>
        </w:rPr>
        <w:t>Question 1. Working with your first model (5 points)</w:t>
      </w:r>
    </w:p>
    <w:p w14:paraId="1B1E22AE" w14:textId="77777777" w:rsidR="00105BC5" w:rsidRDefault="00105BC5" w:rsidP="00105BC5">
      <w:pPr>
        <w:pStyle w:val="Bullets"/>
        <w:numPr>
          <w:ilvl w:val="0"/>
          <w:numId w:val="0"/>
        </w:numPr>
        <w:spacing w:before="0"/>
        <w:rPr>
          <w:b/>
          <w:bCs/>
          <w:sz w:val="22"/>
          <w:szCs w:val="22"/>
        </w:rPr>
      </w:pPr>
    </w:p>
    <w:p w14:paraId="6E253630" w14:textId="5D13A92D" w:rsidR="00105BC5" w:rsidRPr="00CE5975" w:rsidRDefault="00105BC5" w:rsidP="00105BC5">
      <w:pPr>
        <w:pStyle w:val="Bullets"/>
        <w:numPr>
          <w:ilvl w:val="0"/>
          <w:numId w:val="0"/>
        </w:numPr>
        <w:spacing w:before="0"/>
        <w:rPr>
          <w:sz w:val="22"/>
          <w:szCs w:val="22"/>
        </w:rPr>
      </w:pPr>
      <w:r>
        <w:rPr>
          <w:sz w:val="22"/>
          <w:szCs w:val="22"/>
        </w:rPr>
        <w:t xml:space="preserve">For Question 1, load the </w:t>
      </w:r>
      <w:proofErr w:type="spellStart"/>
      <w:r>
        <w:rPr>
          <w:sz w:val="22"/>
          <w:szCs w:val="22"/>
        </w:rPr>
        <w:t>IJulia</w:t>
      </w:r>
      <w:proofErr w:type="spellEnd"/>
      <w:r>
        <w:rPr>
          <w:sz w:val="22"/>
          <w:szCs w:val="22"/>
        </w:rPr>
        <w:t>/</w:t>
      </w:r>
      <w:proofErr w:type="spellStart"/>
      <w:r>
        <w:rPr>
          <w:sz w:val="22"/>
          <w:szCs w:val="22"/>
        </w:rPr>
        <w:t>Jupyter</w:t>
      </w:r>
      <w:proofErr w:type="spellEnd"/>
      <w:r>
        <w:rPr>
          <w:sz w:val="22"/>
          <w:szCs w:val="22"/>
        </w:rPr>
        <w:t xml:space="preserve"> notebook from the </w:t>
      </w:r>
      <w:proofErr w:type="spellStart"/>
      <w:r>
        <w:rPr>
          <w:sz w:val="22"/>
          <w:szCs w:val="22"/>
        </w:rPr>
        <w:t>Github</w:t>
      </w:r>
      <w:proofErr w:type="spellEnd"/>
      <w:r>
        <w:rPr>
          <w:sz w:val="22"/>
          <w:szCs w:val="22"/>
        </w:rPr>
        <w:t xml:space="preserve"> at </w:t>
      </w:r>
      <w:hyperlink r:id="rId7" w:history="1">
        <w:r w:rsidRPr="00366345">
          <w:rPr>
            <w:rStyle w:val="Hyperlink"/>
            <w:sz w:val="22"/>
            <w:szCs w:val="22"/>
          </w:rPr>
          <w:t>https://github.com/east-winds/power-systems-optimization/tree/master/Homeworks</w:t>
        </w:r>
      </w:hyperlink>
      <w:r>
        <w:rPr>
          <w:sz w:val="22"/>
          <w:szCs w:val="22"/>
        </w:rPr>
        <w:t xml:space="preserve"> and complete this question in the Notebook. Provide answers in the blank cells provided in the Notebook and save your Notebook and </w:t>
      </w:r>
      <w:r w:rsidR="00196CFB">
        <w:rPr>
          <w:sz w:val="22"/>
          <w:szCs w:val="22"/>
        </w:rPr>
        <w:t>upload</w:t>
      </w:r>
      <w:r>
        <w:rPr>
          <w:sz w:val="22"/>
          <w:szCs w:val="22"/>
        </w:rPr>
        <w:t xml:space="preserve"> along with your answers to Question 2.</w:t>
      </w:r>
    </w:p>
    <w:p w14:paraId="6211291A" w14:textId="77777777" w:rsidR="00105BC5" w:rsidRDefault="00105BC5" w:rsidP="00281106">
      <w:pPr>
        <w:pStyle w:val="Bullets"/>
        <w:numPr>
          <w:ilvl w:val="0"/>
          <w:numId w:val="0"/>
        </w:numPr>
        <w:spacing w:before="0"/>
        <w:rPr>
          <w:b/>
          <w:bCs/>
          <w:sz w:val="22"/>
          <w:szCs w:val="22"/>
        </w:rPr>
      </w:pPr>
    </w:p>
    <w:p w14:paraId="241A82F4" w14:textId="77777777" w:rsidR="00105BC5" w:rsidRDefault="00105BC5" w:rsidP="00281106">
      <w:pPr>
        <w:pStyle w:val="Bullets"/>
        <w:numPr>
          <w:ilvl w:val="0"/>
          <w:numId w:val="0"/>
        </w:numPr>
        <w:spacing w:before="0"/>
        <w:rPr>
          <w:b/>
          <w:bCs/>
          <w:sz w:val="22"/>
          <w:szCs w:val="22"/>
        </w:rPr>
      </w:pPr>
    </w:p>
    <w:p w14:paraId="53C3E86B" w14:textId="281E95CC" w:rsidR="00281106" w:rsidRDefault="00281106" w:rsidP="00281106">
      <w:pPr>
        <w:pStyle w:val="Bullets"/>
        <w:numPr>
          <w:ilvl w:val="0"/>
          <w:numId w:val="0"/>
        </w:numPr>
        <w:spacing w:before="0"/>
        <w:rPr>
          <w:b/>
          <w:bCs/>
          <w:sz w:val="22"/>
          <w:szCs w:val="22"/>
        </w:rPr>
      </w:pPr>
      <w:r>
        <w:rPr>
          <w:b/>
          <w:bCs/>
          <w:sz w:val="22"/>
          <w:szCs w:val="22"/>
        </w:rPr>
        <w:t xml:space="preserve">Question </w:t>
      </w:r>
      <w:r w:rsidR="00105BC5">
        <w:rPr>
          <w:b/>
          <w:bCs/>
          <w:sz w:val="22"/>
          <w:szCs w:val="22"/>
        </w:rPr>
        <w:t>2</w:t>
      </w:r>
      <w:r>
        <w:rPr>
          <w:b/>
          <w:bCs/>
          <w:sz w:val="22"/>
          <w:szCs w:val="22"/>
        </w:rPr>
        <w:t>. Problem formulation</w:t>
      </w:r>
      <w:r w:rsidR="002A6812">
        <w:rPr>
          <w:b/>
          <w:bCs/>
          <w:sz w:val="22"/>
          <w:szCs w:val="22"/>
        </w:rPr>
        <w:t xml:space="preserve"> </w:t>
      </w:r>
      <w:r w:rsidR="00105BC5">
        <w:rPr>
          <w:b/>
          <w:bCs/>
          <w:sz w:val="22"/>
          <w:szCs w:val="22"/>
        </w:rPr>
        <w:t xml:space="preserve">exercise </w:t>
      </w:r>
      <w:r w:rsidR="002A6812">
        <w:rPr>
          <w:b/>
          <w:bCs/>
          <w:sz w:val="22"/>
          <w:szCs w:val="22"/>
        </w:rPr>
        <w:t>(</w:t>
      </w:r>
      <w:r w:rsidR="00CE5975">
        <w:rPr>
          <w:b/>
          <w:bCs/>
          <w:sz w:val="22"/>
          <w:szCs w:val="22"/>
        </w:rPr>
        <w:t>5</w:t>
      </w:r>
      <w:r w:rsidR="002A6812">
        <w:rPr>
          <w:b/>
          <w:bCs/>
          <w:sz w:val="22"/>
          <w:szCs w:val="22"/>
        </w:rPr>
        <w:t xml:space="preserve"> points)</w:t>
      </w:r>
    </w:p>
    <w:p w14:paraId="5CB0DFA1" w14:textId="087FF816" w:rsidR="00281106" w:rsidRDefault="00281106" w:rsidP="00281106">
      <w:pPr>
        <w:pStyle w:val="Bullets"/>
        <w:numPr>
          <w:ilvl w:val="0"/>
          <w:numId w:val="0"/>
        </w:numPr>
        <w:spacing w:before="0"/>
        <w:rPr>
          <w:sz w:val="22"/>
          <w:szCs w:val="22"/>
        </w:rPr>
      </w:pPr>
    </w:p>
    <w:p w14:paraId="5B903151" w14:textId="48E8E814" w:rsidR="00713352" w:rsidRDefault="00E34E0B" w:rsidP="002672B8">
      <w:pPr>
        <w:pStyle w:val="Bullets"/>
        <w:numPr>
          <w:ilvl w:val="0"/>
          <w:numId w:val="0"/>
        </w:numPr>
        <w:spacing w:before="0"/>
        <w:rPr>
          <w:sz w:val="22"/>
          <w:szCs w:val="22"/>
        </w:rPr>
      </w:pPr>
      <w:r>
        <w:rPr>
          <w:sz w:val="22"/>
          <w:szCs w:val="22"/>
        </w:rPr>
        <w:t xml:space="preserve">Part </w:t>
      </w:r>
      <w:r w:rsidR="00281106">
        <w:rPr>
          <w:sz w:val="22"/>
          <w:szCs w:val="22"/>
        </w:rPr>
        <w:t xml:space="preserve">Tiger Electronics </w:t>
      </w:r>
      <w:r w:rsidR="003D7A2D">
        <w:rPr>
          <w:sz w:val="22"/>
          <w:szCs w:val="22"/>
        </w:rPr>
        <w:t>Co.</w:t>
      </w:r>
      <w:r w:rsidR="00281106">
        <w:rPr>
          <w:sz w:val="22"/>
          <w:szCs w:val="22"/>
        </w:rPr>
        <w:t xml:space="preserve"> has three factories</w:t>
      </w:r>
      <w:r w:rsidR="00713352">
        <w:rPr>
          <w:sz w:val="22"/>
          <w:szCs w:val="22"/>
        </w:rPr>
        <w:t xml:space="preserve"> that </w:t>
      </w:r>
      <w:r w:rsidR="00691B31">
        <w:rPr>
          <w:sz w:val="22"/>
          <w:szCs w:val="22"/>
        </w:rPr>
        <w:t xml:space="preserve">must produce at least 30 circuit boards and 6 smart phones </w:t>
      </w:r>
      <w:r w:rsidR="00F3788E">
        <w:rPr>
          <w:sz w:val="22"/>
          <w:szCs w:val="22"/>
        </w:rPr>
        <w:t xml:space="preserve">for sale </w:t>
      </w:r>
      <w:r w:rsidR="00691B31">
        <w:rPr>
          <w:sz w:val="22"/>
          <w:szCs w:val="22"/>
        </w:rPr>
        <w:t xml:space="preserve">over the next 3 days. </w:t>
      </w:r>
    </w:p>
    <w:p w14:paraId="122A6CB6" w14:textId="77777777" w:rsidR="00713352" w:rsidRDefault="00713352" w:rsidP="002672B8">
      <w:pPr>
        <w:pStyle w:val="Bullets"/>
        <w:numPr>
          <w:ilvl w:val="0"/>
          <w:numId w:val="0"/>
        </w:numPr>
        <w:spacing w:before="0"/>
        <w:rPr>
          <w:sz w:val="22"/>
          <w:szCs w:val="22"/>
        </w:rPr>
      </w:pPr>
    </w:p>
    <w:p w14:paraId="128FA40A" w14:textId="1FCBD049" w:rsidR="00713352" w:rsidRDefault="00691B31" w:rsidP="002672B8">
      <w:pPr>
        <w:pStyle w:val="Bullets"/>
        <w:numPr>
          <w:ilvl w:val="0"/>
          <w:numId w:val="0"/>
        </w:numPr>
        <w:spacing w:before="0"/>
        <w:rPr>
          <w:sz w:val="22"/>
          <w:szCs w:val="22"/>
        </w:rPr>
      </w:pPr>
      <w:r>
        <w:rPr>
          <w:sz w:val="22"/>
          <w:szCs w:val="22"/>
        </w:rPr>
        <w:t>Factory 1 can produce at most 5</w:t>
      </w:r>
      <w:r w:rsidR="00B22329">
        <w:rPr>
          <w:sz w:val="22"/>
          <w:szCs w:val="22"/>
        </w:rPr>
        <w:t>0</w:t>
      </w:r>
      <w:r>
        <w:rPr>
          <w:sz w:val="22"/>
          <w:szCs w:val="22"/>
        </w:rPr>
        <w:t xml:space="preserve"> circuit boards per day at a cost of $5 per board.</w:t>
      </w:r>
    </w:p>
    <w:p w14:paraId="04B30558" w14:textId="77777777" w:rsidR="00713352" w:rsidRDefault="00713352" w:rsidP="002672B8">
      <w:pPr>
        <w:pStyle w:val="Bullets"/>
        <w:numPr>
          <w:ilvl w:val="0"/>
          <w:numId w:val="0"/>
        </w:numPr>
        <w:spacing w:before="0"/>
        <w:rPr>
          <w:sz w:val="22"/>
          <w:szCs w:val="22"/>
        </w:rPr>
      </w:pPr>
    </w:p>
    <w:p w14:paraId="2941B55B" w14:textId="77777777" w:rsidR="00713352" w:rsidRDefault="00691B31" w:rsidP="002672B8">
      <w:pPr>
        <w:pStyle w:val="Bullets"/>
        <w:numPr>
          <w:ilvl w:val="0"/>
          <w:numId w:val="0"/>
        </w:numPr>
        <w:spacing w:before="0"/>
        <w:rPr>
          <w:sz w:val="22"/>
          <w:szCs w:val="22"/>
        </w:rPr>
      </w:pPr>
      <w:r>
        <w:rPr>
          <w:sz w:val="22"/>
          <w:szCs w:val="22"/>
        </w:rPr>
        <w:t xml:space="preserve">Factory 2 can produce 10 processor units per day at a cost of $10 per processor. </w:t>
      </w:r>
    </w:p>
    <w:p w14:paraId="533DBFEF" w14:textId="77777777" w:rsidR="00713352" w:rsidRDefault="00713352" w:rsidP="002672B8">
      <w:pPr>
        <w:pStyle w:val="Bullets"/>
        <w:numPr>
          <w:ilvl w:val="0"/>
          <w:numId w:val="0"/>
        </w:numPr>
        <w:spacing w:before="0"/>
        <w:rPr>
          <w:sz w:val="22"/>
          <w:szCs w:val="22"/>
        </w:rPr>
      </w:pPr>
    </w:p>
    <w:p w14:paraId="02A59DDD" w14:textId="77777777" w:rsidR="00713352" w:rsidRDefault="00691B31" w:rsidP="002672B8">
      <w:pPr>
        <w:pStyle w:val="Bullets"/>
        <w:numPr>
          <w:ilvl w:val="0"/>
          <w:numId w:val="0"/>
        </w:numPr>
        <w:spacing w:before="0"/>
        <w:rPr>
          <w:sz w:val="22"/>
          <w:szCs w:val="22"/>
        </w:rPr>
      </w:pPr>
      <w:r>
        <w:rPr>
          <w:sz w:val="22"/>
          <w:szCs w:val="22"/>
        </w:rPr>
        <w:t xml:space="preserve">Factory 3 can produce 2 smart phones per day </w:t>
      </w:r>
      <w:r w:rsidR="00F53FAA">
        <w:rPr>
          <w:sz w:val="22"/>
          <w:szCs w:val="22"/>
        </w:rPr>
        <w:t xml:space="preserve">at a cost of $50 per phone and </w:t>
      </w:r>
      <w:r>
        <w:rPr>
          <w:sz w:val="22"/>
          <w:szCs w:val="22"/>
        </w:rPr>
        <w:t xml:space="preserve">must consume 5 circuit boards and 1 processor to produce smart phone. </w:t>
      </w:r>
    </w:p>
    <w:p w14:paraId="4139B9DF" w14:textId="77777777" w:rsidR="00713352" w:rsidRDefault="00713352" w:rsidP="002672B8">
      <w:pPr>
        <w:pStyle w:val="Bullets"/>
        <w:numPr>
          <w:ilvl w:val="0"/>
          <w:numId w:val="0"/>
        </w:numPr>
        <w:spacing w:before="0"/>
        <w:rPr>
          <w:sz w:val="22"/>
          <w:szCs w:val="22"/>
        </w:rPr>
      </w:pPr>
    </w:p>
    <w:p w14:paraId="33D333AE" w14:textId="77777777" w:rsidR="00713352" w:rsidRDefault="00691B31" w:rsidP="002672B8">
      <w:pPr>
        <w:pStyle w:val="Bullets"/>
        <w:numPr>
          <w:ilvl w:val="0"/>
          <w:numId w:val="0"/>
        </w:numPr>
        <w:spacing w:before="0"/>
        <w:rPr>
          <w:sz w:val="22"/>
          <w:szCs w:val="22"/>
        </w:rPr>
      </w:pPr>
      <w:r>
        <w:rPr>
          <w:sz w:val="22"/>
          <w:szCs w:val="22"/>
        </w:rPr>
        <w:t>Circuit boards sell for $</w:t>
      </w:r>
      <w:r w:rsidR="002672B8">
        <w:rPr>
          <w:sz w:val="22"/>
          <w:szCs w:val="22"/>
        </w:rPr>
        <w:t>6</w:t>
      </w:r>
      <w:r>
        <w:rPr>
          <w:sz w:val="22"/>
          <w:szCs w:val="22"/>
        </w:rPr>
        <w:t xml:space="preserve"> per board</w:t>
      </w:r>
      <w:r w:rsidR="002672B8">
        <w:rPr>
          <w:sz w:val="22"/>
          <w:szCs w:val="22"/>
        </w:rPr>
        <w:t>, processor units sell for $15 per unit,</w:t>
      </w:r>
      <w:r>
        <w:rPr>
          <w:sz w:val="22"/>
          <w:szCs w:val="22"/>
        </w:rPr>
        <w:t xml:space="preserve"> and </w:t>
      </w:r>
      <w:r w:rsidR="002672B8">
        <w:rPr>
          <w:sz w:val="22"/>
          <w:szCs w:val="22"/>
        </w:rPr>
        <w:t>smart phones</w:t>
      </w:r>
      <w:r>
        <w:rPr>
          <w:sz w:val="22"/>
          <w:szCs w:val="22"/>
        </w:rPr>
        <w:t xml:space="preserve"> sell for $</w:t>
      </w:r>
      <w:r w:rsidR="002672B8">
        <w:rPr>
          <w:sz w:val="22"/>
          <w:szCs w:val="22"/>
        </w:rPr>
        <w:t>200</w:t>
      </w:r>
      <w:r>
        <w:rPr>
          <w:sz w:val="22"/>
          <w:szCs w:val="22"/>
        </w:rPr>
        <w:t xml:space="preserve"> per </w:t>
      </w:r>
      <w:r w:rsidR="002672B8">
        <w:rPr>
          <w:sz w:val="22"/>
          <w:szCs w:val="22"/>
        </w:rPr>
        <w:t xml:space="preserve">phone. </w:t>
      </w:r>
    </w:p>
    <w:p w14:paraId="66EF8A04" w14:textId="77777777" w:rsidR="00713352" w:rsidRDefault="00713352" w:rsidP="002672B8">
      <w:pPr>
        <w:pStyle w:val="Bullets"/>
        <w:numPr>
          <w:ilvl w:val="0"/>
          <w:numId w:val="0"/>
        </w:numPr>
        <w:spacing w:before="0"/>
        <w:rPr>
          <w:sz w:val="22"/>
          <w:szCs w:val="22"/>
        </w:rPr>
      </w:pPr>
    </w:p>
    <w:p w14:paraId="14493323" w14:textId="06893B67" w:rsidR="00713352" w:rsidRDefault="00F3788E" w:rsidP="002672B8">
      <w:pPr>
        <w:pStyle w:val="Bullets"/>
        <w:numPr>
          <w:ilvl w:val="0"/>
          <w:numId w:val="0"/>
        </w:numPr>
        <w:spacing w:before="0"/>
        <w:rPr>
          <w:sz w:val="22"/>
          <w:szCs w:val="22"/>
        </w:rPr>
      </w:pPr>
      <w:r>
        <w:rPr>
          <w:sz w:val="22"/>
          <w:szCs w:val="22"/>
        </w:rPr>
        <w:t xml:space="preserve">Tiger Electronics has </w:t>
      </w:r>
      <w:r w:rsidR="00880B86">
        <w:rPr>
          <w:sz w:val="22"/>
          <w:szCs w:val="22"/>
        </w:rPr>
        <w:t>150</w:t>
      </w:r>
      <w:r>
        <w:rPr>
          <w:sz w:val="22"/>
          <w:szCs w:val="22"/>
        </w:rPr>
        <w:t xml:space="preserve"> silicon wafers in inventory for the next three days (assume it cannot get another shipment until day 4) and it takes </w:t>
      </w:r>
      <w:r w:rsidR="00880B86">
        <w:rPr>
          <w:sz w:val="22"/>
          <w:szCs w:val="22"/>
        </w:rPr>
        <w:t>2</w:t>
      </w:r>
      <w:r>
        <w:rPr>
          <w:sz w:val="22"/>
          <w:szCs w:val="22"/>
        </w:rPr>
        <w:t xml:space="preserve"> silicon wafers to produce a circuit board and </w:t>
      </w:r>
      <w:r w:rsidR="00880B86">
        <w:rPr>
          <w:sz w:val="22"/>
          <w:szCs w:val="22"/>
        </w:rPr>
        <w:t>1</w:t>
      </w:r>
      <w:r>
        <w:rPr>
          <w:sz w:val="22"/>
          <w:szCs w:val="22"/>
        </w:rPr>
        <w:t xml:space="preserve"> silicon wafer to produce a processor. </w:t>
      </w:r>
    </w:p>
    <w:p w14:paraId="2284FD5E" w14:textId="77777777" w:rsidR="00713352" w:rsidRDefault="00713352" w:rsidP="002672B8">
      <w:pPr>
        <w:pStyle w:val="Bullets"/>
        <w:numPr>
          <w:ilvl w:val="0"/>
          <w:numId w:val="0"/>
        </w:numPr>
        <w:spacing w:before="0"/>
        <w:rPr>
          <w:sz w:val="22"/>
          <w:szCs w:val="22"/>
        </w:rPr>
      </w:pPr>
    </w:p>
    <w:p w14:paraId="0665CA5F" w14:textId="77777777" w:rsidR="00B22329" w:rsidRDefault="00B22329" w:rsidP="00B22329">
      <w:pPr>
        <w:pStyle w:val="Bullets"/>
        <w:numPr>
          <w:ilvl w:val="0"/>
          <w:numId w:val="0"/>
        </w:numPr>
        <w:spacing w:before="0"/>
        <w:rPr>
          <w:sz w:val="22"/>
          <w:szCs w:val="22"/>
        </w:rPr>
      </w:pPr>
      <w:r>
        <w:rPr>
          <w:sz w:val="22"/>
          <w:szCs w:val="22"/>
        </w:rPr>
        <w:t>Assume for simplicity that Tiger Electronics can produce fractions of a product but cannot produce a negative quantity (e.g. the quantities for all products can take any continuous non-negative values). Also assume that circuit boards and processors can be shipped and consumed in the smart phone factory immediately during the same day they are produced at the other factories and that the required shipments to customers are not made until after the end of Day 3.</w:t>
      </w:r>
    </w:p>
    <w:p w14:paraId="02FC0B7F" w14:textId="77777777" w:rsidR="00713352" w:rsidRDefault="00713352" w:rsidP="002672B8">
      <w:pPr>
        <w:pStyle w:val="Bullets"/>
        <w:numPr>
          <w:ilvl w:val="0"/>
          <w:numId w:val="0"/>
        </w:numPr>
        <w:spacing w:before="0"/>
        <w:rPr>
          <w:sz w:val="22"/>
          <w:szCs w:val="22"/>
        </w:rPr>
      </w:pPr>
    </w:p>
    <w:p w14:paraId="305D1A3E" w14:textId="3D1C552A" w:rsidR="00281106" w:rsidRPr="00713352" w:rsidRDefault="002672B8" w:rsidP="002672B8">
      <w:pPr>
        <w:pStyle w:val="Bullets"/>
        <w:numPr>
          <w:ilvl w:val="0"/>
          <w:numId w:val="0"/>
        </w:numPr>
        <w:spacing w:before="0"/>
        <w:rPr>
          <w:sz w:val="22"/>
          <w:szCs w:val="22"/>
        </w:rPr>
      </w:pPr>
      <w:r>
        <w:rPr>
          <w:sz w:val="22"/>
          <w:szCs w:val="22"/>
        </w:rPr>
        <w:t xml:space="preserve">Tiger Electronics </w:t>
      </w:r>
      <w:r w:rsidR="003D7A2D">
        <w:rPr>
          <w:sz w:val="22"/>
          <w:szCs w:val="22"/>
        </w:rPr>
        <w:t xml:space="preserve">Co. </w:t>
      </w:r>
      <w:r>
        <w:rPr>
          <w:sz w:val="22"/>
          <w:szCs w:val="22"/>
        </w:rPr>
        <w:t>wants to maximize revenue over the following 3 days. What quantities should it produce at each factory?</w:t>
      </w:r>
    </w:p>
    <w:p w14:paraId="4CBE684D" w14:textId="3FB42D9C" w:rsidR="002672B8" w:rsidRDefault="002672B8" w:rsidP="002672B8">
      <w:pPr>
        <w:pStyle w:val="Bullets"/>
        <w:numPr>
          <w:ilvl w:val="0"/>
          <w:numId w:val="0"/>
        </w:numPr>
        <w:spacing w:before="0"/>
        <w:ind w:left="360" w:hanging="360"/>
        <w:rPr>
          <w:b/>
          <w:bCs/>
          <w:sz w:val="22"/>
          <w:szCs w:val="22"/>
        </w:rPr>
      </w:pPr>
    </w:p>
    <w:p w14:paraId="7E469921" w14:textId="55427141" w:rsidR="002672B8" w:rsidRPr="002672B8" w:rsidRDefault="002672B8" w:rsidP="002672B8">
      <w:pPr>
        <w:pStyle w:val="Bullets"/>
        <w:numPr>
          <w:ilvl w:val="0"/>
          <w:numId w:val="4"/>
        </w:numPr>
        <w:spacing w:before="0"/>
        <w:rPr>
          <w:sz w:val="22"/>
          <w:szCs w:val="22"/>
        </w:rPr>
      </w:pPr>
      <w:r w:rsidRPr="002672B8">
        <w:rPr>
          <w:sz w:val="22"/>
          <w:szCs w:val="22"/>
        </w:rPr>
        <w:t xml:space="preserve">What are the </w:t>
      </w:r>
      <w:r w:rsidRPr="002672B8">
        <w:rPr>
          <w:b/>
          <w:bCs/>
          <w:sz w:val="22"/>
          <w:szCs w:val="22"/>
        </w:rPr>
        <w:t>decision variables</w:t>
      </w:r>
      <w:r w:rsidRPr="002672B8">
        <w:rPr>
          <w:sz w:val="22"/>
          <w:szCs w:val="22"/>
        </w:rPr>
        <w:t xml:space="preserve"> in the above problem? Describe them (textually) and then assign them to shorthand variables of your choice (write the variables). Are these decision variables indexed across any </w:t>
      </w:r>
      <w:r w:rsidRPr="002672B8">
        <w:rPr>
          <w:b/>
          <w:bCs/>
          <w:sz w:val="22"/>
          <w:szCs w:val="22"/>
        </w:rPr>
        <w:t>sets</w:t>
      </w:r>
      <w:r w:rsidRPr="002672B8">
        <w:rPr>
          <w:sz w:val="22"/>
          <w:szCs w:val="22"/>
        </w:rPr>
        <w:t>? If so, describe how you define the sets.</w:t>
      </w:r>
    </w:p>
    <w:p w14:paraId="512ED1EF" w14:textId="0C38AA40" w:rsidR="002672B8" w:rsidRDefault="002672B8" w:rsidP="002672B8">
      <w:pPr>
        <w:pStyle w:val="Bullets"/>
        <w:numPr>
          <w:ilvl w:val="0"/>
          <w:numId w:val="0"/>
        </w:numPr>
        <w:spacing w:before="0"/>
        <w:ind w:left="360" w:hanging="360"/>
        <w:rPr>
          <w:b/>
          <w:bCs/>
          <w:sz w:val="22"/>
          <w:szCs w:val="22"/>
        </w:rPr>
      </w:pPr>
    </w:p>
    <w:p w14:paraId="49D4D761" w14:textId="6FD807B3" w:rsidR="002672B8" w:rsidRDefault="002672B8" w:rsidP="002672B8">
      <w:pPr>
        <w:pStyle w:val="Bullets"/>
        <w:numPr>
          <w:ilvl w:val="0"/>
          <w:numId w:val="0"/>
        </w:numPr>
        <w:spacing w:before="0"/>
        <w:ind w:left="360" w:hanging="360"/>
        <w:rPr>
          <w:b/>
          <w:bCs/>
          <w:sz w:val="22"/>
          <w:szCs w:val="22"/>
        </w:rPr>
      </w:pPr>
    </w:p>
    <w:p w14:paraId="4DAC5B88" w14:textId="0E701AE4" w:rsidR="00AF0A3D" w:rsidRDefault="00AF0A3D" w:rsidP="002672B8">
      <w:pPr>
        <w:pStyle w:val="Bullets"/>
        <w:numPr>
          <w:ilvl w:val="0"/>
          <w:numId w:val="0"/>
        </w:numPr>
        <w:spacing w:before="0"/>
        <w:ind w:left="360" w:hanging="360"/>
        <w:rPr>
          <w:b/>
          <w:bCs/>
          <w:sz w:val="22"/>
          <w:szCs w:val="22"/>
        </w:rPr>
      </w:pPr>
    </w:p>
    <w:p w14:paraId="7DC45CE3" w14:textId="712C7C47" w:rsidR="005A3911" w:rsidRDefault="005A3911" w:rsidP="002672B8">
      <w:pPr>
        <w:pStyle w:val="Bullets"/>
        <w:numPr>
          <w:ilvl w:val="0"/>
          <w:numId w:val="0"/>
        </w:numPr>
        <w:spacing w:before="0"/>
        <w:ind w:left="360" w:hanging="360"/>
        <w:rPr>
          <w:b/>
          <w:bCs/>
          <w:sz w:val="22"/>
          <w:szCs w:val="22"/>
        </w:rPr>
      </w:pPr>
    </w:p>
    <w:p w14:paraId="52A8ADE5" w14:textId="77777777" w:rsidR="005A3911" w:rsidRDefault="005A3911" w:rsidP="002672B8">
      <w:pPr>
        <w:pStyle w:val="Bullets"/>
        <w:numPr>
          <w:ilvl w:val="0"/>
          <w:numId w:val="0"/>
        </w:numPr>
        <w:spacing w:before="0"/>
        <w:ind w:left="360" w:hanging="360"/>
        <w:rPr>
          <w:b/>
          <w:bCs/>
          <w:sz w:val="22"/>
          <w:szCs w:val="22"/>
        </w:rPr>
      </w:pPr>
    </w:p>
    <w:p w14:paraId="06DD1402" w14:textId="6A554D57" w:rsidR="00AF0A3D" w:rsidRDefault="00AF0A3D" w:rsidP="002672B8">
      <w:pPr>
        <w:pStyle w:val="Bullets"/>
        <w:numPr>
          <w:ilvl w:val="0"/>
          <w:numId w:val="0"/>
        </w:numPr>
        <w:spacing w:before="0"/>
        <w:ind w:left="360" w:hanging="360"/>
        <w:rPr>
          <w:b/>
          <w:bCs/>
          <w:sz w:val="22"/>
          <w:szCs w:val="22"/>
        </w:rPr>
      </w:pPr>
    </w:p>
    <w:p w14:paraId="658500C8" w14:textId="3A7BF45D" w:rsidR="00AF0A3D" w:rsidRDefault="00AF0A3D" w:rsidP="002672B8">
      <w:pPr>
        <w:pStyle w:val="Bullets"/>
        <w:numPr>
          <w:ilvl w:val="0"/>
          <w:numId w:val="0"/>
        </w:numPr>
        <w:spacing w:before="0"/>
        <w:ind w:left="360" w:hanging="360"/>
        <w:rPr>
          <w:b/>
          <w:bCs/>
          <w:sz w:val="22"/>
          <w:szCs w:val="22"/>
        </w:rPr>
      </w:pPr>
    </w:p>
    <w:p w14:paraId="405A695B" w14:textId="3E89B988" w:rsidR="00AF0A3D" w:rsidRDefault="00AF0A3D" w:rsidP="002672B8">
      <w:pPr>
        <w:pStyle w:val="Bullets"/>
        <w:numPr>
          <w:ilvl w:val="0"/>
          <w:numId w:val="0"/>
        </w:numPr>
        <w:spacing w:before="0"/>
        <w:ind w:left="360" w:hanging="360"/>
        <w:rPr>
          <w:b/>
          <w:bCs/>
          <w:sz w:val="22"/>
          <w:szCs w:val="22"/>
        </w:rPr>
      </w:pPr>
    </w:p>
    <w:p w14:paraId="449F72F1" w14:textId="77777777" w:rsidR="005A3911" w:rsidRDefault="005A3911" w:rsidP="002672B8">
      <w:pPr>
        <w:pStyle w:val="Bullets"/>
        <w:numPr>
          <w:ilvl w:val="0"/>
          <w:numId w:val="0"/>
        </w:numPr>
        <w:spacing w:before="0"/>
        <w:ind w:left="360" w:hanging="360"/>
        <w:rPr>
          <w:b/>
          <w:bCs/>
          <w:sz w:val="22"/>
          <w:szCs w:val="22"/>
        </w:rPr>
      </w:pPr>
    </w:p>
    <w:p w14:paraId="7C762BBA" w14:textId="5C78842B" w:rsidR="00AF0A3D" w:rsidRDefault="00AF0A3D" w:rsidP="002672B8">
      <w:pPr>
        <w:pStyle w:val="Bullets"/>
        <w:numPr>
          <w:ilvl w:val="0"/>
          <w:numId w:val="0"/>
        </w:numPr>
        <w:spacing w:before="0"/>
        <w:ind w:left="360" w:hanging="360"/>
        <w:rPr>
          <w:b/>
          <w:bCs/>
          <w:sz w:val="22"/>
          <w:szCs w:val="22"/>
        </w:rPr>
      </w:pPr>
    </w:p>
    <w:p w14:paraId="16733A5E" w14:textId="5D92EC55" w:rsidR="00AF0A3D" w:rsidRDefault="00AF0A3D" w:rsidP="002672B8">
      <w:pPr>
        <w:pStyle w:val="Bullets"/>
        <w:numPr>
          <w:ilvl w:val="0"/>
          <w:numId w:val="0"/>
        </w:numPr>
        <w:spacing w:before="0"/>
        <w:ind w:left="360" w:hanging="360"/>
        <w:rPr>
          <w:b/>
          <w:bCs/>
          <w:sz w:val="22"/>
          <w:szCs w:val="22"/>
        </w:rPr>
      </w:pPr>
    </w:p>
    <w:p w14:paraId="68815DF4" w14:textId="45FE5B1E" w:rsidR="00AF0A3D" w:rsidRDefault="00AF0A3D" w:rsidP="002672B8">
      <w:pPr>
        <w:pStyle w:val="Bullets"/>
        <w:numPr>
          <w:ilvl w:val="0"/>
          <w:numId w:val="0"/>
        </w:numPr>
        <w:spacing w:before="0"/>
        <w:ind w:left="360" w:hanging="360"/>
        <w:rPr>
          <w:b/>
          <w:bCs/>
          <w:sz w:val="22"/>
          <w:szCs w:val="22"/>
        </w:rPr>
      </w:pPr>
    </w:p>
    <w:p w14:paraId="49FA62F1" w14:textId="77777777" w:rsidR="00AF0A3D" w:rsidRDefault="00AF0A3D" w:rsidP="002672B8">
      <w:pPr>
        <w:pStyle w:val="Bullets"/>
        <w:numPr>
          <w:ilvl w:val="0"/>
          <w:numId w:val="0"/>
        </w:numPr>
        <w:spacing w:before="0"/>
        <w:ind w:left="360" w:hanging="360"/>
        <w:rPr>
          <w:b/>
          <w:bCs/>
          <w:sz w:val="22"/>
          <w:szCs w:val="22"/>
        </w:rPr>
      </w:pPr>
    </w:p>
    <w:p w14:paraId="55A3F4CD" w14:textId="64F796A2" w:rsidR="00F3788E" w:rsidRPr="00D44B3E" w:rsidRDefault="003D7A2D" w:rsidP="003D7A2D">
      <w:pPr>
        <w:pStyle w:val="Bullets"/>
        <w:numPr>
          <w:ilvl w:val="0"/>
          <w:numId w:val="4"/>
        </w:numPr>
        <w:spacing w:before="0"/>
        <w:jc w:val="left"/>
        <w:rPr>
          <w:i/>
          <w:sz w:val="22"/>
          <w:szCs w:val="22"/>
        </w:rPr>
      </w:pPr>
      <w:r>
        <w:rPr>
          <w:sz w:val="22"/>
          <w:szCs w:val="22"/>
        </w:rPr>
        <w:t>Write down a set of linear constraints that define the feasible region for this problem, over the domain of the decision variables</w:t>
      </w:r>
      <w:r w:rsidR="00D42E90">
        <w:rPr>
          <w:sz w:val="22"/>
          <w:szCs w:val="22"/>
        </w:rPr>
        <w:t>. Feel free to make use of set and sum notations to write the constraints compactly.</w:t>
      </w:r>
      <w:r>
        <w:rPr>
          <w:sz w:val="22"/>
          <w:szCs w:val="22"/>
        </w:rPr>
        <w:br/>
      </w:r>
    </w:p>
    <w:p w14:paraId="4F6F1044" w14:textId="77777777" w:rsidR="00AF0A3D" w:rsidRDefault="00AF0A3D" w:rsidP="00D90B89">
      <w:pPr>
        <w:pStyle w:val="Bullets"/>
        <w:numPr>
          <w:ilvl w:val="0"/>
          <w:numId w:val="0"/>
        </w:numPr>
        <w:spacing w:before="0"/>
        <w:jc w:val="left"/>
        <w:rPr>
          <w:sz w:val="22"/>
          <w:szCs w:val="22"/>
        </w:rPr>
      </w:pPr>
    </w:p>
    <w:p w14:paraId="2B6A3362" w14:textId="77777777" w:rsidR="00AF0A3D" w:rsidRDefault="00AF0A3D" w:rsidP="00D90B89">
      <w:pPr>
        <w:pStyle w:val="Bullets"/>
        <w:numPr>
          <w:ilvl w:val="0"/>
          <w:numId w:val="0"/>
        </w:numPr>
        <w:spacing w:before="0"/>
        <w:jc w:val="left"/>
        <w:rPr>
          <w:sz w:val="22"/>
          <w:szCs w:val="22"/>
        </w:rPr>
      </w:pPr>
    </w:p>
    <w:p w14:paraId="15948FB1" w14:textId="77777777" w:rsidR="00AF0A3D" w:rsidRDefault="00AF0A3D" w:rsidP="00D90B89">
      <w:pPr>
        <w:pStyle w:val="Bullets"/>
        <w:numPr>
          <w:ilvl w:val="0"/>
          <w:numId w:val="0"/>
        </w:numPr>
        <w:spacing w:before="0"/>
        <w:jc w:val="left"/>
        <w:rPr>
          <w:sz w:val="22"/>
          <w:szCs w:val="22"/>
        </w:rPr>
      </w:pPr>
    </w:p>
    <w:p w14:paraId="1BD5576F" w14:textId="2C241F02" w:rsidR="00AF0A3D" w:rsidRDefault="00AF0A3D" w:rsidP="00D90B89">
      <w:pPr>
        <w:pStyle w:val="Bullets"/>
        <w:numPr>
          <w:ilvl w:val="0"/>
          <w:numId w:val="0"/>
        </w:numPr>
        <w:spacing w:before="0"/>
        <w:jc w:val="left"/>
        <w:rPr>
          <w:sz w:val="22"/>
          <w:szCs w:val="22"/>
        </w:rPr>
      </w:pPr>
    </w:p>
    <w:p w14:paraId="00C64A06" w14:textId="521287CB" w:rsidR="005A3911" w:rsidRDefault="005A3911" w:rsidP="00D90B89">
      <w:pPr>
        <w:pStyle w:val="Bullets"/>
        <w:numPr>
          <w:ilvl w:val="0"/>
          <w:numId w:val="0"/>
        </w:numPr>
        <w:spacing w:before="0"/>
        <w:jc w:val="left"/>
        <w:rPr>
          <w:sz w:val="22"/>
          <w:szCs w:val="22"/>
        </w:rPr>
      </w:pPr>
    </w:p>
    <w:p w14:paraId="2BF058C1" w14:textId="77777777" w:rsidR="005A3911" w:rsidRDefault="005A3911" w:rsidP="00D90B89">
      <w:pPr>
        <w:pStyle w:val="Bullets"/>
        <w:numPr>
          <w:ilvl w:val="0"/>
          <w:numId w:val="0"/>
        </w:numPr>
        <w:spacing w:before="0"/>
        <w:jc w:val="left"/>
        <w:rPr>
          <w:sz w:val="22"/>
          <w:szCs w:val="22"/>
        </w:rPr>
      </w:pPr>
    </w:p>
    <w:p w14:paraId="139840DF" w14:textId="77777777" w:rsidR="00AF0A3D" w:rsidRDefault="00AF0A3D" w:rsidP="00D90B89">
      <w:pPr>
        <w:pStyle w:val="Bullets"/>
        <w:numPr>
          <w:ilvl w:val="0"/>
          <w:numId w:val="0"/>
        </w:numPr>
        <w:spacing w:before="0"/>
        <w:jc w:val="left"/>
        <w:rPr>
          <w:sz w:val="22"/>
          <w:szCs w:val="22"/>
        </w:rPr>
      </w:pPr>
    </w:p>
    <w:p w14:paraId="606BCD0F" w14:textId="77777777" w:rsidR="00AF0A3D" w:rsidRDefault="00AF0A3D" w:rsidP="00D90B89">
      <w:pPr>
        <w:pStyle w:val="Bullets"/>
        <w:numPr>
          <w:ilvl w:val="0"/>
          <w:numId w:val="0"/>
        </w:numPr>
        <w:spacing w:before="0"/>
        <w:jc w:val="left"/>
        <w:rPr>
          <w:sz w:val="22"/>
          <w:szCs w:val="22"/>
        </w:rPr>
      </w:pPr>
    </w:p>
    <w:p w14:paraId="6D9CD7A7" w14:textId="77777777" w:rsidR="00AF0A3D" w:rsidRDefault="00AF0A3D" w:rsidP="00D90B89">
      <w:pPr>
        <w:pStyle w:val="Bullets"/>
        <w:numPr>
          <w:ilvl w:val="0"/>
          <w:numId w:val="0"/>
        </w:numPr>
        <w:spacing w:before="0"/>
        <w:jc w:val="left"/>
        <w:rPr>
          <w:sz w:val="22"/>
          <w:szCs w:val="22"/>
        </w:rPr>
      </w:pPr>
    </w:p>
    <w:p w14:paraId="5EB7114B" w14:textId="77777777" w:rsidR="00AF0A3D" w:rsidRDefault="00AF0A3D" w:rsidP="00D90B89">
      <w:pPr>
        <w:pStyle w:val="Bullets"/>
        <w:numPr>
          <w:ilvl w:val="0"/>
          <w:numId w:val="0"/>
        </w:numPr>
        <w:spacing w:before="0"/>
        <w:jc w:val="left"/>
        <w:rPr>
          <w:sz w:val="22"/>
          <w:szCs w:val="22"/>
        </w:rPr>
      </w:pPr>
    </w:p>
    <w:p w14:paraId="3EA881F1" w14:textId="77777777" w:rsidR="00AF0A3D" w:rsidRDefault="00AF0A3D" w:rsidP="00D90B89">
      <w:pPr>
        <w:pStyle w:val="Bullets"/>
        <w:numPr>
          <w:ilvl w:val="0"/>
          <w:numId w:val="0"/>
        </w:numPr>
        <w:spacing w:before="0"/>
        <w:jc w:val="left"/>
        <w:rPr>
          <w:sz w:val="22"/>
          <w:szCs w:val="22"/>
        </w:rPr>
      </w:pPr>
    </w:p>
    <w:p w14:paraId="45A475E9" w14:textId="301F5FBC" w:rsidR="003D7A2D" w:rsidRPr="00880B86" w:rsidRDefault="003D7A2D" w:rsidP="00D90B89">
      <w:pPr>
        <w:pStyle w:val="Bullets"/>
        <w:numPr>
          <w:ilvl w:val="0"/>
          <w:numId w:val="0"/>
        </w:numPr>
        <w:spacing w:before="0"/>
        <w:jc w:val="left"/>
        <w:rPr>
          <w:sz w:val="22"/>
          <w:szCs w:val="22"/>
        </w:rPr>
      </w:pPr>
      <w:r>
        <w:rPr>
          <w:sz w:val="22"/>
          <w:szCs w:val="22"/>
        </w:rPr>
        <w:br/>
      </w:r>
    </w:p>
    <w:p w14:paraId="2AC2FAA6" w14:textId="51135ED8" w:rsidR="00B56B15" w:rsidRPr="00AF0A3D" w:rsidRDefault="002672B8" w:rsidP="00AF0A3D">
      <w:pPr>
        <w:pStyle w:val="Bullets"/>
        <w:numPr>
          <w:ilvl w:val="0"/>
          <w:numId w:val="4"/>
        </w:numPr>
        <w:spacing w:before="0"/>
        <w:rPr>
          <w:sz w:val="22"/>
          <w:szCs w:val="22"/>
        </w:rPr>
      </w:pPr>
      <w:r w:rsidRPr="002672B8">
        <w:rPr>
          <w:sz w:val="22"/>
          <w:szCs w:val="22"/>
        </w:rPr>
        <w:t xml:space="preserve">What is the </w:t>
      </w:r>
      <w:r w:rsidRPr="002672B8">
        <w:rPr>
          <w:b/>
          <w:bCs/>
          <w:sz w:val="22"/>
          <w:szCs w:val="22"/>
        </w:rPr>
        <w:t>objective</w:t>
      </w:r>
      <w:r>
        <w:rPr>
          <w:b/>
          <w:bCs/>
          <w:sz w:val="22"/>
          <w:szCs w:val="22"/>
        </w:rPr>
        <w:t xml:space="preserve"> function</w:t>
      </w:r>
      <w:r>
        <w:rPr>
          <w:sz w:val="22"/>
          <w:szCs w:val="22"/>
        </w:rPr>
        <w:t xml:space="preserve"> of this problem? Write it algebraically as a linear function of the decision variables described above</w:t>
      </w:r>
      <w:r w:rsidR="00E94D83">
        <w:rPr>
          <w:sz w:val="22"/>
          <w:szCs w:val="22"/>
        </w:rPr>
        <w:t xml:space="preserve"> </w:t>
      </w:r>
      <w:r w:rsidR="00AB29EC">
        <w:rPr>
          <w:sz w:val="22"/>
          <w:szCs w:val="22"/>
        </w:rPr>
        <w:t>(please</w:t>
      </w:r>
      <w:r w:rsidR="00E94D83">
        <w:rPr>
          <w:sz w:val="22"/>
          <w:szCs w:val="22"/>
        </w:rPr>
        <w:t xml:space="preserve"> simplify </w:t>
      </w:r>
      <w:r w:rsidR="00AB29EC">
        <w:rPr>
          <w:sz w:val="22"/>
          <w:szCs w:val="22"/>
        </w:rPr>
        <w:t xml:space="preserve">terms </w:t>
      </w:r>
      <w:r w:rsidR="00E94D83">
        <w:rPr>
          <w:sz w:val="22"/>
          <w:szCs w:val="22"/>
        </w:rPr>
        <w:t>as much as possible</w:t>
      </w:r>
      <w:r w:rsidR="00AB29EC">
        <w:rPr>
          <w:sz w:val="22"/>
          <w:szCs w:val="22"/>
        </w:rPr>
        <w:t>, although this will not impact your grade for this part)</w:t>
      </w:r>
      <w:r>
        <w:rPr>
          <w:sz w:val="22"/>
          <w:szCs w:val="22"/>
        </w:rPr>
        <w:t>.</w:t>
      </w:r>
    </w:p>
    <w:sectPr w:rsidR="00B56B15" w:rsidRPr="00AF0A3D" w:rsidSect="00EF78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39F67" w14:textId="77777777" w:rsidR="00BA5986" w:rsidRDefault="00BA5986" w:rsidP="005B30FF">
      <w:r>
        <w:separator/>
      </w:r>
    </w:p>
  </w:endnote>
  <w:endnote w:type="continuationSeparator" w:id="0">
    <w:p w14:paraId="65B815FE" w14:textId="77777777" w:rsidR="00BA5986" w:rsidRDefault="00BA5986" w:rsidP="005B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8881816"/>
      <w:docPartObj>
        <w:docPartGallery w:val="Page Numbers (Bottom of Page)"/>
        <w:docPartUnique/>
      </w:docPartObj>
    </w:sdtPr>
    <w:sdtEndPr>
      <w:rPr>
        <w:rStyle w:val="PageNumber"/>
      </w:rPr>
    </w:sdtEndPr>
    <w:sdtContent>
      <w:p w14:paraId="754CE38B" w14:textId="34A591F2" w:rsidR="005B30FF" w:rsidRDefault="005B30FF" w:rsidP="003663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B67E83" w14:textId="77777777" w:rsidR="005B30FF" w:rsidRDefault="005B30FF" w:rsidP="005B30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60E05" w14:textId="5DEFA950" w:rsidR="005B30FF" w:rsidRDefault="00BA5986" w:rsidP="00366345">
    <w:pPr>
      <w:pStyle w:val="Footer"/>
      <w:framePr w:wrap="none" w:vAnchor="text" w:hAnchor="margin" w:xAlign="right" w:y="1"/>
      <w:rPr>
        <w:rStyle w:val="PageNumber"/>
      </w:rPr>
    </w:pPr>
    <w:sdt>
      <w:sdtPr>
        <w:rPr>
          <w:rStyle w:val="PageNumber"/>
        </w:rPr>
        <w:id w:val="846371802"/>
        <w:docPartObj>
          <w:docPartGallery w:val="Page Numbers (Bottom of Page)"/>
          <w:docPartUnique/>
        </w:docPartObj>
      </w:sdtPr>
      <w:sdtEndPr>
        <w:rPr>
          <w:rStyle w:val="PageNumber"/>
        </w:rPr>
      </w:sdtEndPr>
      <w:sdtContent>
        <w:r w:rsidR="005B30FF">
          <w:rPr>
            <w:rStyle w:val="PageNumber"/>
          </w:rPr>
          <w:fldChar w:fldCharType="begin"/>
        </w:r>
        <w:r w:rsidR="005B30FF">
          <w:rPr>
            <w:rStyle w:val="PageNumber"/>
          </w:rPr>
          <w:instrText xml:space="preserve"> PAGE </w:instrText>
        </w:r>
        <w:r w:rsidR="005B30FF">
          <w:rPr>
            <w:rStyle w:val="PageNumber"/>
          </w:rPr>
          <w:fldChar w:fldCharType="separate"/>
        </w:r>
        <w:r w:rsidR="005B30FF">
          <w:rPr>
            <w:rStyle w:val="PageNumber"/>
            <w:noProof/>
          </w:rPr>
          <w:t>1</w:t>
        </w:r>
        <w:r w:rsidR="005B30FF">
          <w:rPr>
            <w:rStyle w:val="PageNumber"/>
          </w:rPr>
          <w:fldChar w:fldCharType="end"/>
        </w:r>
      </w:sdtContent>
    </w:sdt>
    <w:r w:rsidR="005B30FF">
      <w:rPr>
        <w:rStyle w:val="PageNumber"/>
      </w:rPr>
      <w:t xml:space="preserve"> of 2</w:t>
    </w:r>
  </w:p>
  <w:p w14:paraId="5844A41C" w14:textId="77777777" w:rsidR="005B30FF" w:rsidRDefault="005B30FF" w:rsidP="005B30F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379" w14:textId="77777777" w:rsidR="005B30FF" w:rsidRDefault="005B3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DFDE2" w14:textId="77777777" w:rsidR="00BA5986" w:rsidRDefault="00BA5986" w:rsidP="005B30FF">
      <w:r>
        <w:separator/>
      </w:r>
    </w:p>
  </w:footnote>
  <w:footnote w:type="continuationSeparator" w:id="0">
    <w:p w14:paraId="6DCCAAB2" w14:textId="77777777" w:rsidR="00BA5986" w:rsidRDefault="00BA5986" w:rsidP="005B3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5E2EA" w14:textId="77777777" w:rsidR="005B30FF" w:rsidRDefault="005B3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644A5" w14:textId="77777777" w:rsidR="005B30FF" w:rsidRDefault="005B30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F9AAC" w14:textId="77777777" w:rsidR="005B30FF" w:rsidRDefault="005B3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7259"/>
    <w:multiLevelType w:val="hybridMultilevel"/>
    <w:tmpl w:val="426690E6"/>
    <w:lvl w:ilvl="0" w:tplc="B7B2B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F51"/>
    <w:multiLevelType w:val="hybridMultilevel"/>
    <w:tmpl w:val="47D06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E3D43"/>
    <w:multiLevelType w:val="singleLevel"/>
    <w:tmpl w:val="606C9360"/>
    <w:lvl w:ilvl="0">
      <w:start w:val="1"/>
      <w:numFmt w:val="bullet"/>
      <w:pStyle w:val="Bullets"/>
      <w:lvlText w:val=""/>
      <w:lvlJc w:val="left"/>
      <w:pPr>
        <w:tabs>
          <w:tab w:val="num" w:pos="360"/>
        </w:tabs>
        <w:ind w:left="360" w:hanging="360"/>
      </w:pPr>
      <w:rPr>
        <w:rFonts w:ascii="Symbol" w:hAnsi="Symbol" w:hint="default"/>
      </w:rPr>
    </w:lvl>
  </w:abstractNum>
  <w:abstractNum w:abstractNumId="3" w15:restartNumberingAfterBreak="0">
    <w:nsid w:val="62814570"/>
    <w:multiLevelType w:val="hybridMultilevel"/>
    <w:tmpl w:val="BA76F864"/>
    <w:lvl w:ilvl="0" w:tplc="686C8F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1344D4"/>
    <w:multiLevelType w:val="hybridMultilevel"/>
    <w:tmpl w:val="17B83448"/>
    <w:lvl w:ilvl="0" w:tplc="F894F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06"/>
    <w:rsid w:val="000029D8"/>
    <w:rsid w:val="000807F6"/>
    <w:rsid w:val="00094E65"/>
    <w:rsid w:val="00105BC5"/>
    <w:rsid w:val="00123FEF"/>
    <w:rsid w:val="00196CFB"/>
    <w:rsid w:val="001C2EE2"/>
    <w:rsid w:val="002672B8"/>
    <w:rsid w:val="00281106"/>
    <w:rsid w:val="00292676"/>
    <w:rsid w:val="002A6812"/>
    <w:rsid w:val="003D7A2D"/>
    <w:rsid w:val="003F6955"/>
    <w:rsid w:val="00475996"/>
    <w:rsid w:val="004B22A7"/>
    <w:rsid w:val="005A3911"/>
    <w:rsid w:val="005B30FF"/>
    <w:rsid w:val="00624750"/>
    <w:rsid w:val="00691B31"/>
    <w:rsid w:val="006F0106"/>
    <w:rsid w:val="00713352"/>
    <w:rsid w:val="0075380C"/>
    <w:rsid w:val="00850C22"/>
    <w:rsid w:val="0085290B"/>
    <w:rsid w:val="008706F8"/>
    <w:rsid w:val="00880B86"/>
    <w:rsid w:val="009222B1"/>
    <w:rsid w:val="00A21FE4"/>
    <w:rsid w:val="00AB29EC"/>
    <w:rsid w:val="00AD4087"/>
    <w:rsid w:val="00AF0A3D"/>
    <w:rsid w:val="00B22329"/>
    <w:rsid w:val="00B56B15"/>
    <w:rsid w:val="00BA5986"/>
    <w:rsid w:val="00C962E1"/>
    <w:rsid w:val="00CE5975"/>
    <w:rsid w:val="00D42E90"/>
    <w:rsid w:val="00D44B3E"/>
    <w:rsid w:val="00D90B89"/>
    <w:rsid w:val="00E34E0B"/>
    <w:rsid w:val="00E94D83"/>
    <w:rsid w:val="00ED6A0F"/>
    <w:rsid w:val="00EF78BF"/>
    <w:rsid w:val="00F02605"/>
    <w:rsid w:val="00F3788E"/>
    <w:rsid w:val="00F37A93"/>
    <w:rsid w:val="00F53FAA"/>
    <w:rsid w:val="00FB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D869"/>
  <w15:chartTrackingRefBased/>
  <w15:docId w15:val="{AD6330FB-B3E2-834A-8A55-20BE2613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281106"/>
    <w:pPr>
      <w:keepNext/>
      <w:spacing w:before="240"/>
      <w:jc w:val="both"/>
      <w:outlineLvl w:val="3"/>
    </w:pPr>
    <w:rPr>
      <w:rFonts w:ascii="Times New Roman" w:eastAsia="Times New Roman" w:hAnsi="Times New Roman" w:cs="Times New Roman"/>
      <w:b/>
      <w:sz w:val="3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81106"/>
    <w:rPr>
      <w:rFonts w:ascii="Times New Roman" w:eastAsia="Times New Roman" w:hAnsi="Times New Roman" w:cs="Times New Roman"/>
      <w:b/>
      <w:sz w:val="30"/>
      <w:szCs w:val="20"/>
      <w:lang w:eastAsia="es-ES"/>
    </w:rPr>
  </w:style>
  <w:style w:type="paragraph" w:customStyle="1" w:styleId="Bullets">
    <w:name w:val="Bullets"/>
    <w:basedOn w:val="Normal"/>
    <w:rsid w:val="00281106"/>
    <w:pPr>
      <w:numPr>
        <w:numId w:val="1"/>
      </w:numPr>
      <w:spacing w:before="240"/>
      <w:jc w:val="both"/>
    </w:pPr>
    <w:rPr>
      <w:rFonts w:ascii="Times New Roman" w:eastAsia="Times New Roman" w:hAnsi="Times New Roman" w:cs="Times New Roman"/>
      <w:szCs w:val="20"/>
      <w:lang w:eastAsia="es-ES"/>
    </w:rPr>
  </w:style>
  <w:style w:type="paragraph" w:styleId="Subtitle">
    <w:name w:val="Subtitle"/>
    <w:basedOn w:val="Normal"/>
    <w:link w:val="SubtitleChar"/>
    <w:qFormat/>
    <w:rsid w:val="00281106"/>
    <w:pPr>
      <w:spacing w:before="240" w:after="60"/>
      <w:jc w:val="center"/>
      <w:outlineLvl w:val="1"/>
    </w:pPr>
    <w:rPr>
      <w:rFonts w:ascii="Arial" w:eastAsia="Times New Roman" w:hAnsi="Arial" w:cs="Arial"/>
      <w:lang w:eastAsia="es-ES"/>
    </w:rPr>
  </w:style>
  <w:style w:type="character" w:customStyle="1" w:styleId="SubtitleChar">
    <w:name w:val="Subtitle Char"/>
    <w:basedOn w:val="DefaultParagraphFont"/>
    <w:link w:val="Subtitle"/>
    <w:rsid w:val="00281106"/>
    <w:rPr>
      <w:rFonts w:ascii="Arial" w:eastAsia="Times New Roman" w:hAnsi="Arial" w:cs="Arial"/>
      <w:lang w:eastAsia="es-ES"/>
    </w:rPr>
  </w:style>
  <w:style w:type="character" w:styleId="PlaceholderText">
    <w:name w:val="Placeholder Text"/>
    <w:basedOn w:val="DefaultParagraphFont"/>
    <w:uiPriority w:val="99"/>
    <w:semiHidden/>
    <w:rsid w:val="002672B8"/>
    <w:rPr>
      <w:color w:val="808080"/>
    </w:rPr>
  </w:style>
  <w:style w:type="character" w:styleId="Hyperlink">
    <w:name w:val="Hyperlink"/>
    <w:basedOn w:val="DefaultParagraphFont"/>
    <w:uiPriority w:val="99"/>
    <w:unhideWhenUsed/>
    <w:rsid w:val="00123FEF"/>
    <w:rPr>
      <w:color w:val="0563C1" w:themeColor="hyperlink"/>
      <w:u w:val="single"/>
    </w:rPr>
  </w:style>
  <w:style w:type="character" w:styleId="UnresolvedMention">
    <w:name w:val="Unresolved Mention"/>
    <w:basedOn w:val="DefaultParagraphFont"/>
    <w:uiPriority w:val="99"/>
    <w:semiHidden/>
    <w:unhideWhenUsed/>
    <w:rsid w:val="00123FEF"/>
    <w:rPr>
      <w:color w:val="605E5C"/>
      <w:shd w:val="clear" w:color="auto" w:fill="E1DFDD"/>
    </w:rPr>
  </w:style>
  <w:style w:type="paragraph" w:styleId="Header">
    <w:name w:val="header"/>
    <w:basedOn w:val="Normal"/>
    <w:link w:val="HeaderChar"/>
    <w:uiPriority w:val="99"/>
    <w:unhideWhenUsed/>
    <w:rsid w:val="005B30FF"/>
    <w:pPr>
      <w:tabs>
        <w:tab w:val="center" w:pos="4680"/>
        <w:tab w:val="right" w:pos="9360"/>
      </w:tabs>
    </w:pPr>
  </w:style>
  <w:style w:type="character" w:customStyle="1" w:styleId="HeaderChar">
    <w:name w:val="Header Char"/>
    <w:basedOn w:val="DefaultParagraphFont"/>
    <w:link w:val="Header"/>
    <w:uiPriority w:val="99"/>
    <w:rsid w:val="005B30FF"/>
  </w:style>
  <w:style w:type="paragraph" w:styleId="Footer">
    <w:name w:val="footer"/>
    <w:basedOn w:val="Normal"/>
    <w:link w:val="FooterChar"/>
    <w:uiPriority w:val="99"/>
    <w:unhideWhenUsed/>
    <w:rsid w:val="005B30FF"/>
    <w:pPr>
      <w:tabs>
        <w:tab w:val="center" w:pos="4680"/>
        <w:tab w:val="right" w:pos="9360"/>
      </w:tabs>
    </w:pPr>
  </w:style>
  <w:style w:type="character" w:customStyle="1" w:styleId="FooterChar">
    <w:name w:val="Footer Char"/>
    <w:basedOn w:val="DefaultParagraphFont"/>
    <w:link w:val="Footer"/>
    <w:uiPriority w:val="99"/>
    <w:rsid w:val="005B30FF"/>
  </w:style>
  <w:style w:type="character" w:styleId="PageNumber">
    <w:name w:val="page number"/>
    <w:basedOn w:val="DefaultParagraphFont"/>
    <w:uiPriority w:val="99"/>
    <w:semiHidden/>
    <w:unhideWhenUsed/>
    <w:rsid w:val="005B30FF"/>
  </w:style>
  <w:style w:type="paragraph" w:styleId="BalloonText">
    <w:name w:val="Balloon Text"/>
    <w:basedOn w:val="Normal"/>
    <w:link w:val="BalloonTextChar"/>
    <w:uiPriority w:val="99"/>
    <w:semiHidden/>
    <w:unhideWhenUsed/>
    <w:rsid w:val="00094E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4E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east-winds/power-systems-optimization/tree/master/Homework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 Jenkins</dc:creator>
  <cp:keywords/>
  <dc:description/>
  <cp:lastModifiedBy>Jesse D. Jenkins</cp:lastModifiedBy>
  <cp:revision>4</cp:revision>
  <cp:lastPrinted>2020-09-10T05:34:00Z</cp:lastPrinted>
  <dcterms:created xsi:type="dcterms:W3CDTF">2020-09-10T05:34:00Z</dcterms:created>
  <dcterms:modified xsi:type="dcterms:W3CDTF">2020-09-10T17:03:00Z</dcterms:modified>
</cp:coreProperties>
</file>