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It was mentioned under change failure rate, and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6F64AC96" w14:textId="4856E090" w:rsidR="008C0045" w:rsidRPr="008C0045" w:rsidRDefault="008C0045" w:rsidP="008C0045">
      <w:pPr>
        <w:pStyle w:val="ListParagraph"/>
        <w:numPr>
          <w:ilvl w:val="1"/>
          <w:numId w:val="37"/>
        </w:numPr>
        <w:rPr>
          <w:color w:val="00B050"/>
          <w:lang w:val="en-US"/>
        </w:rPr>
      </w:pPr>
      <w:r w:rsidRPr="008C0045">
        <w:rPr>
          <w:color w:val="00B050"/>
          <w:lang w:val="en-US"/>
        </w:rPr>
        <w:t>Yes. Unit of work, from largest to smallest: Themes -&gt; Epics -&gt; Stories -&gt; Tasks</w:t>
      </w:r>
    </w:p>
    <w:p w14:paraId="043DF832" w14:textId="77777777" w:rsidR="008C0045" w:rsidRPr="008C0045" w:rsidRDefault="008C0045" w:rsidP="008C0045">
      <w:pPr>
        <w:pStyle w:val="ListParagraph"/>
        <w:numPr>
          <w:ilvl w:val="1"/>
          <w:numId w:val="37"/>
        </w:numPr>
        <w:rPr>
          <w:color w:val="00B050"/>
          <w:lang w:val="en-US"/>
        </w:rPr>
      </w:pPr>
      <w:r w:rsidRPr="008C0045">
        <w:rPr>
          <w:color w:val="00B050"/>
          <w:lang w:val="en-US"/>
        </w:rPr>
        <w:t>Roadmaps are not a unit of work. It</w:t>
      </w:r>
      <w:r w:rsidRPr="008C0045">
        <w:rPr>
          <w:rFonts w:hint="cs"/>
          <w:color w:val="00B050"/>
          <w:lang w:val="en-US"/>
        </w:rPr>
        <w:t>’</w:t>
      </w:r>
      <w:r w:rsidRPr="008C0045">
        <w:rPr>
          <w:color w:val="00B050"/>
          <w:lang w:val="en-US"/>
        </w:rPr>
        <w:t>s more of a view of work. It</w:t>
      </w:r>
      <w:r w:rsidRPr="008C0045">
        <w:rPr>
          <w:rFonts w:hint="cs"/>
          <w:color w:val="00B050"/>
          <w:lang w:val="en-US"/>
        </w:rPr>
        <w:t>’</w:t>
      </w:r>
      <w:r w:rsidRPr="008C0045">
        <w:rPr>
          <w:color w:val="00B050"/>
          <w:lang w:val="en-US"/>
        </w:rPr>
        <w:t xml:space="preserve">s a strategic planning document. </w:t>
      </w:r>
    </w:p>
    <w:p w14:paraId="7942C766" w14:textId="26A94BEC" w:rsidR="00B650EE" w:rsidRDefault="00B650EE" w:rsidP="00B650EE">
      <w:pPr>
        <w:pStyle w:val="ListParagraph"/>
        <w:numPr>
          <w:ilvl w:val="0"/>
          <w:numId w:val="37"/>
        </w:numPr>
        <w:rPr>
          <w:lang w:val="en-US"/>
        </w:rPr>
      </w:pPr>
      <w:r>
        <w:rPr>
          <w:lang w:val="en-US"/>
        </w:rPr>
        <w:t>Does monolithic tools refer to monolithic architecture, or is it a different or more specific term?</w:t>
      </w:r>
    </w:p>
    <w:p w14:paraId="23FD0073" w14:textId="77777777" w:rsidR="008C0045" w:rsidRPr="008C0045" w:rsidRDefault="008C0045" w:rsidP="008C0045">
      <w:pPr>
        <w:pStyle w:val="ListParagraph"/>
        <w:numPr>
          <w:ilvl w:val="1"/>
          <w:numId w:val="37"/>
        </w:numPr>
        <w:rPr>
          <w:color w:val="00B050"/>
          <w:lang w:val="en-US"/>
        </w:rPr>
      </w:pPr>
      <w:r w:rsidRPr="008C0045">
        <w:rPr>
          <w:color w:val="00B050"/>
          <w:lang w:val="en-US"/>
        </w:rPr>
        <w:t>This is different to Monolithic architecture. In the eyes of DevOps, it</w:t>
      </w:r>
      <w:r w:rsidRPr="008C0045">
        <w:rPr>
          <w:rFonts w:hint="cs"/>
          <w:color w:val="00B050"/>
          <w:lang w:val="en-US"/>
        </w:rPr>
        <w:t>’</w:t>
      </w:r>
      <w:r w:rsidRPr="008C0045">
        <w:rPr>
          <w:color w:val="00B050"/>
          <w:lang w:val="en-US"/>
        </w:rPr>
        <w:t>s a concept explaining the concept of tight tools and platforms with bundling of functionality. Monolithic tools are usually difficult to swap out and extend. DevOps on the other hand is about flexibility and overall pipeline integration.</w:t>
      </w:r>
      <w:r w:rsidRPr="008C0045">
        <w:rPr>
          <w:rFonts w:hint="cs"/>
          <w:color w:val="00B050"/>
          <w:lang w:val="en-US"/>
        </w:rPr>
        <w:t> </w:t>
      </w:r>
    </w:p>
    <w:p w14:paraId="3D2181DB" w14:textId="66855439" w:rsidR="00F47915" w:rsidRDefault="00F47915" w:rsidP="00B650EE">
      <w:pPr>
        <w:pStyle w:val="ListParagraph"/>
        <w:numPr>
          <w:ilvl w:val="0"/>
          <w:numId w:val="37"/>
        </w:numPr>
        <w:rPr>
          <w:lang w:val="en-US"/>
        </w:rPr>
      </w:pPr>
      <w:r>
        <w:rPr>
          <w:lang w:val="en-US"/>
        </w:rPr>
        <w:t>Does “change lead time” and “lead time for changes” refer to the same thing?</w:t>
      </w:r>
    </w:p>
    <w:p w14:paraId="754871EA" w14:textId="33978476" w:rsidR="008C0045" w:rsidRPr="008C0045" w:rsidRDefault="008C0045" w:rsidP="008C0045">
      <w:pPr>
        <w:pStyle w:val="ListParagraph"/>
        <w:numPr>
          <w:ilvl w:val="1"/>
          <w:numId w:val="37"/>
        </w:numPr>
        <w:rPr>
          <w:color w:val="00B050"/>
          <w:lang w:val="en-US"/>
        </w:rPr>
      </w:pPr>
      <w:r w:rsidRPr="008C0045">
        <w:rPr>
          <w:color w:val="00B050"/>
          <w:lang w:val="en-US"/>
        </w:rPr>
        <w:t>Yes - change lead time and lead time for changes are the same</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how often new code is deployed into production.</w:t>
      </w:r>
    </w:p>
    <w:p w14:paraId="2131C355" w14:textId="77777777" w:rsidR="00C47595" w:rsidRPr="00960847" w:rsidRDefault="00C47595" w:rsidP="00C47595">
      <w:pPr>
        <w:pStyle w:val="ListParagraph"/>
        <w:numPr>
          <w:ilvl w:val="1"/>
          <w:numId w:val="37"/>
        </w:numPr>
        <w:rPr>
          <w:b/>
          <w:bCs/>
          <w:lang w:val="en-US"/>
        </w:rPr>
      </w:pPr>
      <w:r w:rsidRPr="00960847">
        <w:rPr>
          <w:b/>
          <w:bCs/>
          <w:lang w:val="en-US"/>
        </w:rPr>
        <w:t>Deployment Frequency refers to how often an organization successfully releases to production.</w:t>
      </w:r>
    </w:p>
    <w:p w14:paraId="0D1F51B3"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the number of successful product releases within a specific period of time.</w:t>
      </w:r>
    </w:p>
    <w:p w14:paraId="59FFDE49" w14:textId="068E1F40" w:rsidR="00F80404" w:rsidRPr="00F80404" w:rsidRDefault="00F80404" w:rsidP="00C47595">
      <w:pPr>
        <w:pStyle w:val="ListParagraph"/>
        <w:numPr>
          <w:ilvl w:val="1"/>
          <w:numId w:val="37"/>
        </w:numPr>
        <w:rPr>
          <w:color w:val="00B050"/>
          <w:lang w:val="en-US"/>
        </w:rPr>
      </w:pPr>
      <w:r w:rsidRPr="00F80404">
        <w:rPr>
          <w:color w:val="00B050"/>
          <w:lang w:val="en-US"/>
        </w:rPr>
        <w:t>Deployment frequency refers to how often an organisation successfully releases to production would be the best option of the three.</w:t>
      </w:r>
      <w:r w:rsidRPr="00F80404">
        <w:rPr>
          <w:rFonts w:hint="cs"/>
          <w:color w:val="00B050"/>
          <w:lang w:val="en-US"/>
        </w:rPr>
        <w:t> </w:t>
      </w:r>
    </w:p>
    <w:p w14:paraId="5A228EFF" w14:textId="76EAA520" w:rsidR="00C47595" w:rsidRPr="00B559D4" w:rsidRDefault="009A0D80" w:rsidP="009A0D80">
      <w:pPr>
        <w:pStyle w:val="ListParagraph"/>
        <w:numPr>
          <w:ilvl w:val="0"/>
          <w:numId w:val="37"/>
        </w:numPr>
        <w:rPr>
          <w:color w:val="EE0000"/>
          <w:lang w:val="en-US"/>
        </w:rPr>
      </w:pPr>
      <w:r w:rsidRPr="00B559D4">
        <w:rPr>
          <w:color w:val="EE0000"/>
          <w:lang w:val="en-US"/>
        </w:rPr>
        <w:t>Don’t understand part</w:t>
      </w:r>
      <w:r w:rsidR="00300BEA" w:rsidRPr="00B559D4">
        <w:rPr>
          <w:color w:val="EE0000"/>
          <w:lang w:val="en-US"/>
        </w:rPr>
        <w:t>s of Waste</w:t>
      </w:r>
    </w:p>
    <w:p w14:paraId="46CF856C" w14:textId="15BE6297" w:rsidR="00300BEA" w:rsidRPr="00B559D4" w:rsidRDefault="00300BEA" w:rsidP="00300BEA">
      <w:pPr>
        <w:pStyle w:val="ListParagraph"/>
        <w:numPr>
          <w:ilvl w:val="1"/>
          <w:numId w:val="37"/>
        </w:numPr>
        <w:rPr>
          <w:color w:val="EE0000"/>
          <w:lang w:val="en-US"/>
        </w:rPr>
      </w:pPr>
      <w:r w:rsidRPr="00B559D4">
        <w:rPr>
          <w:color w:val="EE0000"/>
          <w:lang w:val="en-US"/>
        </w:rPr>
        <w:t>Regarding Lean software developments’s partially done work, I don’t quite understand how it occurs; why would developers finish work? Is it largely due to changing requirements causing progress on some features to be redundant?</w:t>
      </w:r>
    </w:p>
    <w:p w14:paraId="5CB5A9B2" w14:textId="79939B43" w:rsidR="00300BEA" w:rsidRPr="00B559D4" w:rsidRDefault="00300BEA" w:rsidP="00300BEA">
      <w:pPr>
        <w:pStyle w:val="ListParagraph"/>
        <w:numPr>
          <w:ilvl w:val="1"/>
          <w:numId w:val="37"/>
        </w:numPr>
        <w:rPr>
          <w:color w:val="EE0000"/>
          <w:lang w:val="en-US"/>
        </w:rPr>
      </w:pPr>
      <w:r w:rsidRPr="00B559D4">
        <w:rPr>
          <w:color w:val="EE0000"/>
          <w:lang w:val="en-US"/>
        </w:rPr>
        <w:t>Handoffs and changing requirements can also be considered part of motion as a waste?</w:t>
      </w:r>
      <w:r w:rsidR="00723BAB" w:rsidRPr="00B559D4">
        <w:rPr>
          <w:color w:val="EE0000"/>
          <w:lang w:val="en-US"/>
        </w:rPr>
        <w:t xml:space="preserve"> Or is this false?</w:t>
      </w:r>
    </w:p>
    <w:p w14:paraId="21D753C6" w14:textId="6A843A2F" w:rsidR="00300BEA" w:rsidRDefault="00E67385" w:rsidP="009A0D80">
      <w:pPr>
        <w:pStyle w:val="ListParagraph"/>
        <w:numPr>
          <w:ilvl w:val="0"/>
          <w:numId w:val="37"/>
        </w:numPr>
        <w:rPr>
          <w:color w:val="EE0000"/>
          <w:lang w:val="en-US"/>
        </w:rPr>
      </w:pPr>
      <w:r w:rsidRPr="00E67385">
        <w:rPr>
          <w:color w:val="EE0000"/>
          <w:lang w:val="en-US"/>
        </w:rPr>
        <w:t>Are Lean Manufacturing and Lean Production interchangeable?</w:t>
      </w:r>
    </w:p>
    <w:p w14:paraId="269481B6" w14:textId="4334C5D8" w:rsidR="00016881" w:rsidRDefault="00016881" w:rsidP="009A0D80">
      <w:pPr>
        <w:pStyle w:val="ListParagraph"/>
        <w:numPr>
          <w:ilvl w:val="0"/>
          <w:numId w:val="37"/>
        </w:numPr>
        <w:rPr>
          <w:color w:val="EE0000"/>
          <w:lang w:val="en-US"/>
        </w:rPr>
      </w:pPr>
      <w:r>
        <w:rPr>
          <w:color w:val="EE0000"/>
          <w:lang w:val="en-US"/>
        </w:rPr>
        <w:t>Does a Collective Body of Knowledge (CBoK) refer to anything specific in DevOps, or is it just the general “the</w:t>
      </w:r>
      <w:r w:rsidRPr="00016881">
        <w:rPr>
          <w:color w:val="EE0000"/>
          <w:lang w:val="en-US"/>
        </w:rPr>
        <w:t xml:space="preserve"> shared, accumulated expertise, information, and </w:t>
      </w:r>
      <w:r w:rsidRPr="00016881">
        <w:rPr>
          <w:color w:val="EE0000"/>
          <w:lang w:val="en-US"/>
        </w:rPr>
        <w:lastRenderedPageBreak/>
        <w:t>experiences of a group, organization, or field, exceeding what any single individual knows.</w:t>
      </w:r>
      <w:r>
        <w:rPr>
          <w:color w:val="EE0000"/>
          <w:lang w:val="en-US"/>
        </w:rPr>
        <w:t>”</w:t>
      </w:r>
    </w:p>
    <w:p w14:paraId="20AA00C4" w14:textId="1921F214" w:rsidR="001B45D3" w:rsidRPr="00ED4073" w:rsidRDefault="001B45D3" w:rsidP="001B45D3">
      <w:pPr>
        <w:pStyle w:val="ListParagraph"/>
        <w:numPr>
          <w:ilvl w:val="1"/>
          <w:numId w:val="37"/>
        </w:numPr>
        <w:rPr>
          <w:color w:val="EE0000"/>
          <w:lang w:val="en-US"/>
        </w:rPr>
      </w:pPr>
      <w:r>
        <w:rPr>
          <w:color w:val="EE0000"/>
          <w:lang w:val="en-US"/>
        </w:rPr>
        <w:t>Whilst reading I found this quote “</w:t>
      </w:r>
      <w:r w:rsidRPr="001B45D3">
        <w:rPr>
          <w:color w:val="EE0000"/>
        </w:rPr>
        <w:t>In fact, DevOps harmonizes and accelerates concepts found in a variety of other sources into a Collective Body of Knowledge (CBok)</w:t>
      </w:r>
      <w:r>
        <w:rPr>
          <w:color w:val="EE0000"/>
        </w:rPr>
        <w:t>”. Thus, I was a bit confused and wanted to confirm if it meant anything particular in DevOps.</w:t>
      </w:r>
    </w:p>
    <w:p w14:paraId="1D14109B" w14:textId="2216CA74" w:rsidR="00ED4073" w:rsidRPr="00E67385" w:rsidRDefault="00ED4073" w:rsidP="00ED4073">
      <w:pPr>
        <w:pStyle w:val="ListParagraph"/>
        <w:numPr>
          <w:ilvl w:val="0"/>
          <w:numId w:val="37"/>
        </w:numPr>
        <w:rPr>
          <w:color w:val="EE0000"/>
          <w:lang w:val="en-US"/>
        </w:rPr>
      </w:pPr>
      <w:r>
        <w:rPr>
          <w:color w:val="EE0000"/>
        </w:rPr>
        <w:t>When ‘pipelines’ are referred to within DevOps, are “CI/CD pipelines” and “pipelines” one and the same, or is the former a more specific example of the latter? What is the difference, if so?</w:t>
      </w: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This topic describes the three DevOps principles of flow, feedback, and continuous learning to derive better DevOps behaviour</w:t>
      </w:r>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r w:rsidRPr="00557E72">
        <w:rPr>
          <w:lang w:val="en-US"/>
        </w:rPr>
        <w:t>Organisational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r>
        <w:rPr>
          <w:lang w:val="en-US"/>
        </w:rPr>
        <w:t>Empathise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Implementation plan; finalise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Kanban Characertistics</w:t>
      </w:r>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Scrum Charactertistics</w:t>
      </w:r>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r>
        <w:rPr>
          <w:lang w:val="en-US"/>
        </w:rPr>
        <w:t>Recognose the process of DevOps transofmration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r>
        <w:rPr>
          <w:lang w:val="en-US"/>
        </w:rPr>
        <w:t>Maintaing worksloads across externally sourced infrastructres</w:t>
      </w:r>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r>
        <w:rPr>
          <w:lang w:val="en-US"/>
        </w:rPr>
        <w:t>Maintining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Supports serial proccesses</w:t>
      </w:r>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maximise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Ensures stabili</w:t>
      </w:r>
      <w:r w:rsidR="0084155B" w:rsidRPr="00CB0A15">
        <w:rPr>
          <w:b/>
          <w:bCs/>
          <w:u w:val="single"/>
          <w:lang w:val="en-US"/>
        </w:rPr>
        <w:t>s</w:t>
      </w:r>
      <w:r w:rsidRPr="00CB0A15">
        <w:rPr>
          <w:b/>
          <w:bCs/>
          <w:u w:val="single"/>
          <w:lang w:val="en-US"/>
        </w:rPr>
        <w:t>ed software</w:t>
      </w:r>
      <w:r>
        <w:rPr>
          <w:lang w:val="en-US"/>
        </w:rPr>
        <w:t xml:space="preserve"> – </w:t>
      </w:r>
      <w:r w:rsidR="0084155B">
        <w:rPr>
          <w:lang w:val="en-US"/>
        </w:rPr>
        <w:t>By learning from failure quickly, it helps ensure the releases users receive are stabalised.</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r>
        <w:rPr>
          <w:lang w:val="en-US"/>
        </w:rPr>
        <w:t>Behaviour-driven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r>
        <w:rPr>
          <w:lang w:val="en-US"/>
        </w:rPr>
        <w:t>Evalutates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r>
        <w:rPr>
          <w:lang w:val="en-US"/>
        </w:rPr>
        <w:t>Recognise the essential software development techniques we can use to build softwares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r>
        <w:rPr>
          <w:lang w:val="en-US"/>
        </w:rPr>
        <w:t>Dvides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Pr="00B0530C" w:rsidRDefault="00C90DAA" w:rsidP="006952B8">
      <w:pPr>
        <w:pStyle w:val="Heading2"/>
        <w:rPr>
          <w:color w:val="EE0000"/>
          <w:lang w:val="en-US"/>
        </w:rPr>
      </w:pPr>
      <w:r w:rsidRPr="00B0530C">
        <w:rPr>
          <w:color w:val="EE0000"/>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adaptation to changing requirements</w:t>
      </w:r>
      <w:r>
        <w:rPr>
          <w:lang w:val="en-US"/>
        </w:rPr>
        <w: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ensure long-term agility</w:t>
      </w:r>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Manifesto for Agile Software Development - GeeksforGeeks</w:t>
        </w:r>
      </w:hyperlink>
    </w:p>
    <w:p w14:paraId="78B71775" w14:textId="7AAA7500" w:rsidR="007D0EF9" w:rsidRPr="00BD7F10"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6CF91BA2" w14:textId="21131991" w:rsidR="00C90DAA" w:rsidRPr="00BD7F10" w:rsidRDefault="00C90DAA" w:rsidP="00BD7F10">
      <w:pPr>
        <w:pStyle w:val="Heading2"/>
        <w:rPr>
          <w:color w:val="EE0000"/>
          <w:lang w:val="en-US"/>
        </w:rPr>
      </w:pPr>
      <w:r w:rsidRPr="00BD7F10">
        <w:rPr>
          <w:color w:val="EE0000"/>
          <w:lang w:val="en-US"/>
        </w:rPr>
        <w:t>Agile service management</w:t>
      </w:r>
    </w:p>
    <w:p w14:paraId="5B9061AB" w14:textId="77777777" w:rsidR="00924796" w:rsidRPr="00BD7F10" w:rsidRDefault="00924796" w:rsidP="00BD7F10">
      <w:pPr>
        <w:rPr>
          <w:lang w:val="en-US"/>
        </w:rPr>
      </w:pPr>
      <w:r w:rsidRPr="00BD7F10">
        <w:rPr>
          <w:lang w:val="en-US"/>
        </w:rPr>
        <w:t xml:space="preserve">“Agile Service Management (ASM) is about using agile methods in </w:t>
      </w:r>
      <w:r w:rsidRPr="00BD7F10">
        <w:rPr>
          <w:b/>
          <w:bCs/>
          <w:color w:val="EE0000"/>
          <w:lang w:val="en-US"/>
        </w:rPr>
        <w:t>IT service management</w:t>
      </w:r>
      <w:r w:rsidRPr="00BD7F10">
        <w:rPr>
          <w:lang w:val="en-US"/>
        </w:rPr>
        <w:t>. It makes sure that service management processes are flexible, easy to adapt, and have just the right amount of control. This helps organizations provide services quickly and efficiently, staying up-to-date with market changes and customer demands.”</w:t>
      </w:r>
    </w:p>
    <w:p w14:paraId="4CFFC379" w14:textId="77777777" w:rsidR="00924796" w:rsidRPr="00BD7F10" w:rsidRDefault="00924796" w:rsidP="00BD7F10">
      <w:pPr>
        <w:rPr>
          <w:lang w:val="en-US"/>
        </w:rPr>
      </w:pPr>
      <w:r w:rsidRPr="00BD7F10">
        <w:rPr>
          <w:lang w:val="en-US"/>
        </w:rPr>
        <w:t>ASM revolves around translating Agile to support ITSM.</w:t>
      </w:r>
    </w:p>
    <w:p w14:paraId="0AFAD772" w14:textId="77777777" w:rsidR="00924796" w:rsidRPr="00BD7F10" w:rsidRDefault="00924796" w:rsidP="00BD7F10">
      <w:pPr>
        <w:rPr>
          <w:lang w:val="en-US"/>
        </w:rPr>
      </w:pPr>
      <w:r w:rsidRPr="00BD7F10">
        <w:rPr>
          <w:lang w:val="en-US"/>
        </w:rPr>
        <w:t>Adjusts agile value 2, to focus on services; as ASM focusses on services and their development??</w:t>
      </w:r>
    </w:p>
    <w:p w14:paraId="5427E5C3" w14:textId="77777777" w:rsidR="00924796" w:rsidRPr="00BD7F10" w:rsidRDefault="00924796" w:rsidP="00BD7F10">
      <w:pPr>
        <w:rPr>
          <w:lang w:val="en-US"/>
        </w:rPr>
      </w:pPr>
      <w:r w:rsidRPr="00BD7F10">
        <w:rPr>
          <w:lang w:val="en-US"/>
        </w:rPr>
        <w:t>Examples of how ASM works in practice, to make IT work more agile, are;</w:t>
      </w:r>
    </w:p>
    <w:p w14:paraId="19A65045" w14:textId="77777777" w:rsidR="00924796" w:rsidRPr="00BB6EED" w:rsidRDefault="00924796" w:rsidP="00BD7F10">
      <w:pPr>
        <w:pStyle w:val="ListParagraph"/>
        <w:numPr>
          <w:ilvl w:val="0"/>
          <w:numId w:val="14"/>
        </w:numPr>
        <w:rPr>
          <w:lang w:val="en-US"/>
        </w:rPr>
      </w:pPr>
      <w:r w:rsidRPr="00BB6EED">
        <w:rPr>
          <w:lang w:val="en-US"/>
        </w:rPr>
        <w:t>Involve your customers in designing your processes and services.</w:t>
      </w:r>
    </w:p>
    <w:p w14:paraId="1C622629" w14:textId="77777777" w:rsidR="00924796" w:rsidRPr="00BB6EED" w:rsidRDefault="00924796" w:rsidP="00BD7F10">
      <w:pPr>
        <w:pStyle w:val="ListParagraph"/>
        <w:numPr>
          <w:ilvl w:val="0"/>
          <w:numId w:val="14"/>
        </w:numPr>
        <w:rPr>
          <w:lang w:val="en-US"/>
        </w:rPr>
      </w:pPr>
      <w:r w:rsidRPr="00BB6EED">
        <w:rPr>
          <w:lang w:val="en-US"/>
        </w:rPr>
        <w:t>When releasing a new product, release a basic solution to a small test audience and iterate based on their feedback.</w:t>
      </w:r>
    </w:p>
    <w:p w14:paraId="7C5EA41E" w14:textId="77777777" w:rsidR="00924796" w:rsidRPr="00BB6EED" w:rsidRDefault="00924796" w:rsidP="00BD7F10">
      <w:pPr>
        <w:pStyle w:val="ListParagraph"/>
        <w:numPr>
          <w:ilvl w:val="0"/>
          <w:numId w:val="14"/>
        </w:numPr>
        <w:rPr>
          <w:lang w:val="en-US"/>
        </w:rPr>
      </w:pPr>
      <w:r w:rsidRPr="00BB6EED">
        <w:rPr>
          <w:lang w:val="en-US"/>
        </w:rPr>
        <w:t>Aim for simplicity in your processes, remove steps that have no value for your customer.</w:t>
      </w:r>
    </w:p>
    <w:p w14:paraId="50AEC38A" w14:textId="30DA816C" w:rsidR="00924796" w:rsidRPr="00924796" w:rsidRDefault="00924796" w:rsidP="00BD7F10">
      <w:pPr>
        <w:pStyle w:val="ListParagraph"/>
        <w:numPr>
          <w:ilvl w:val="0"/>
          <w:numId w:val="14"/>
        </w:numPr>
        <w:rPr>
          <w:lang w:val="en-US"/>
        </w:rPr>
      </w:pPr>
      <w:r w:rsidRPr="00BB6EED">
        <w:rPr>
          <w:lang w:val="en-US"/>
        </w:rPr>
        <w:t>Allow your team to deviate from the default process when it results in a better solution</w:t>
      </w:r>
    </w:p>
    <w:p w14:paraId="0EFEC7A8" w14:textId="6012B5AC" w:rsidR="007C4661" w:rsidRPr="00BD7F10" w:rsidRDefault="007C4661" w:rsidP="00BD7F10">
      <w:pPr>
        <w:rPr>
          <w:b/>
          <w:bCs/>
          <w:lang w:val="en-US"/>
        </w:rPr>
      </w:pPr>
      <w:r w:rsidRPr="00BD7F10">
        <w:rPr>
          <w:b/>
          <w:bCs/>
          <w:lang w:val="en-US"/>
        </w:rPr>
        <w:t>Sources:</w:t>
      </w:r>
    </w:p>
    <w:p w14:paraId="6DB44D0F" w14:textId="1A84A812" w:rsidR="007C4661" w:rsidRPr="007C4661" w:rsidRDefault="007C4661" w:rsidP="00BD7F10">
      <w:pPr>
        <w:pStyle w:val="ListParagraph"/>
        <w:numPr>
          <w:ilvl w:val="0"/>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BD7F10">
      <w:pPr>
        <w:pStyle w:val="ListParagraph"/>
        <w:numPr>
          <w:ilvl w:val="0"/>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r w:rsidRPr="00C525F3">
        <w:rPr>
          <w:b/>
          <w:bCs/>
          <w:lang w:val="en-US"/>
        </w:rPr>
        <w:t>enables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Pr="00DF6A07" w:rsidRDefault="00E4173A" w:rsidP="00E4173A">
      <w:pPr>
        <w:rPr>
          <w:color w:val="EE0000"/>
          <w:lang w:val="en-US"/>
        </w:rPr>
      </w:pPr>
      <w:r w:rsidRPr="00DF6A07">
        <w:rPr>
          <w:color w:val="EE0000"/>
          <w:lang w:val="en-US"/>
        </w:rPr>
        <w:t>EXPLAIN HOW IT TESTS AND WHAT IS CONSIDRED SUCCESS OR FAILURE</w:t>
      </w:r>
    </w:p>
    <w:p w14:paraId="1AE7AB1A" w14:textId="77777777" w:rsidR="00E4173A" w:rsidRDefault="00E4173A" w:rsidP="00E4173A">
      <w:pPr>
        <w:rPr>
          <w:lang w:val="en-US"/>
        </w:rPr>
      </w:pPr>
      <w:r>
        <w:rPr>
          <w:lang w:val="en-US"/>
        </w:rPr>
        <w:t>Culture refers to…. For example, culture is considered good if, after challenges and emergencies, people work as a team, looking to improve for next time, instead of pointing fingers on who’s to blame.</w:t>
      </w:r>
    </w:p>
    <w:p w14:paraId="449BD538" w14:textId="77777777" w:rsidR="00E4173A" w:rsidRDefault="00E4173A" w:rsidP="00E4173A">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5EBA33E" w14:textId="4975A182" w:rsidR="00E4173A" w:rsidRPr="009F0B20"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24969398" w14:textId="0C855CB2" w:rsidR="00C90DAA" w:rsidRPr="00387E21" w:rsidRDefault="00C90DAA" w:rsidP="00387E21">
      <w:pPr>
        <w:pStyle w:val="Heading2"/>
      </w:pPr>
      <w:r w:rsidRPr="00387E21">
        <w:t xml:space="preserve">Change </w:t>
      </w:r>
      <w:r w:rsidR="005034F5" w:rsidRPr="00387E21">
        <w:t>F</w:t>
      </w:r>
      <w:r w:rsidRPr="00387E21">
        <w:t xml:space="preserve">ailure </w:t>
      </w:r>
      <w:r w:rsidR="005034F5" w:rsidRPr="00387E21">
        <w:t>R</w:t>
      </w:r>
      <w:r w:rsidRPr="00387E21">
        <w:t>ate</w:t>
      </w:r>
    </w:p>
    <w:p w14:paraId="5AF5F593" w14:textId="77777777" w:rsidR="00387E21" w:rsidRPr="005034F5" w:rsidRDefault="00387E21" w:rsidP="00387E21">
      <w:pPr>
        <w:rPr>
          <w:lang w:val="en-US"/>
        </w:rPr>
      </w:pPr>
      <w:r w:rsidRPr="005034F5">
        <w:rPr>
          <w:lang w:val="en-US"/>
        </w:rPr>
        <w:t xml:space="preserve">The Change Failure Rate refers to </w:t>
      </w:r>
      <w:r w:rsidRPr="005034F5">
        <w:rPr>
          <w:b/>
          <w:bCs/>
          <w:lang w:val="en-US"/>
        </w:rPr>
        <w:t>the percentage of deployments causing a failure in production</w:t>
      </w:r>
      <w:r w:rsidRPr="005034F5">
        <w:rPr>
          <w:lang w:val="en-US"/>
        </w:rPr>
        <w:t>, requiring hot-fixes or other remedies after production.</w:t>
      </w:r>
    </w:p>
    <w:p w14:paraId="273297CA" w14:textId="3F79450B" w:rsidR="00387E21" w:rsidRDefault="00FC329C" w:rsidP="005034F5">
      <w:r>
        <w:t>It</w:t>
      </w:r>
      <w:r w:rsidR="00387E21" w:rsidRPr="00AD2A58">
        <w:t xml:space="preserve"> does not</w:t>
      </w:r>
      <w:r>
        <w:t xml:space="preserve"> however</w:t>
      </w:r>
      <w:r w:rsidR="00387E21" w:rsidRPr="00AD2A58">
        <w:t xml:space="preserve"> measure failures caught by testing and fixed before code is deployed</w:t>
      </w:r>
      <w:r>
        <w:t xml:space="preserve">, as these never failed in production and this don’t contribute to the </w:t>
      </w:r>
      <w:r w:rsidR="00FB3C71">
        <w:t>ratio</w:t>
      </w:r>
      <w:r>
        <w:t>.</w:t>
      </w:r>
    </w:p>
    <w:p w14:paraId="3BACCE13" w14:textId="086A9AC8" w:rsidR="00B344FE" w:rsidRPr="00B344FE" w:rsidRDefault="00B344FE" w:rsidP="005034F5">
      <w:pPr>
        <w:rPr>
          <w:lang w:val="en-US"/>
        </w:rPr>
      </w:pPr>
      <w:r w:rsidRPr="00387E21">
        <w:rPr>
          <w:lang w:val="en-US"/>
        </w:rPr>
        <w:t>It is one of the four critical DevOps metrics to track, important for identifying and fixing bugs, as well as indicating our code releases meet security requirements.</w:t>
      </w:r>
    </w:p>
    <w:p w14:paraId="35C7FFA0" w14:textId="6AF8A71D" w:rsidR="00B344FE" w:rsidRPr="005034F5" w:rsidRDefault="00B344FE" w:rsidP="005034F5">
      <w:pPr>
        <w:rPr>
          <w:lang w:val="en-US"/>
        </w:rPr>
      </w:pPr>
      <w:r>
        <w:t xml:space="preserve">The same practices that enable shorter lead times; </w:t>
      </w:r>
      <w:r w:rsidRPr="00387E21">
        <w:t xml:space="preserve">test automation, </w:t>
      </w:r>
      <w:r w:rsidRPr="00B344FE">
        <w:rPr>
          <w:b/>
          <w:bCs/>
          <w:color w:val="EE0000"/>
        </w:rPr>
        <w:t>trunk-based development</w:t>
      </w:r>
      <w:r w:rsidRPr="00387E21">
        <w:t>, and working in small batches</w:t>
      </w:r>
      <w:r>
        <w:t>, correlate with a reduction in change failure rates; they make defects much easier to identify and remediate.</w:t>
      </w:r>
    </w:p>
    <w:p w14:paraId="74290133" w14:textId="640C24AB" w:rsidR="005034F5" w:rsidRPr="005034F5" w:rsidRDefault="005034F5" w:rsidP="005034F5">
      <w:pPr>
        <w:rPr>
          <w:b/>
          <w:bCs/>
          <w:lang w:val="en-US"/>
        </w:rPr>
      </w:pPr>
      <w:r w:rsidRPr="005034F5">
        <w:rPr>
          <w:b/>
          <w:bCs/>
          <w:lang w:val="en-US"/>
        </w:rPr>
        <w:t>Sources:</w:t>
      </w:r>
    </w:p>
    <w:p w14:paraId="77A88275" w14:textId="7C1D5224" w:rsidR="00AB6D94" w:rsidRPr="00A02F70" w:rsidRDefault="00AB6D94" w:rsidP="005034F5">
      <w:pPr>
        <w:pStyle w:val="ListParagraph"/>
        <w:numPr>
          <w:ilvl w:val="0"/>
          <w:numId w:val="14"/>
        </w:numPr>
        <w:rPr>
          <w:lang w:val="en-US"/>
        </w:rPr>
      </w:pPr>
      <w:hyperlink r:id="rId16" w:history="1">
        <w:r w:rsidRPr="00AB6D94">
          <w:rPr>
            <w:rStyle w:val="Hyperlink"/>
          </w:rPr>
          <w:t>Use Four Keys metrics like change failure rate to measure your DevOps performance | Google Cloud Blog</w:t>
        </w:r>
      </w:hyperlink>
    </w:p>
    <w:p w14:paraId="2A8525BC" w14:textId="4C252F74" w:rsidR="000F7C2C" w:rsidRPr="00C35BE6" w:rsidRDefault="00A02F70" w:rsidP="000F7C2C">
      <w:pPr>
        <w:pStyle w:val="ListParagraph"/>
        <w:numPr>
          <w:ilvl w:val="0"/>
          <w:numId w:val="14"/>
        </w:numPr>
        <w:rPr>
          <w:lang w:val="en-US"/>
        </w:rPr>
      </w:pPr>
      <w:hyperlink r:id="rId17" w:history="1">
        <w:r w:rsidRPr="00A02F70">
          <w:rPr>
            <w:rStyle w:val="Hyperlink"/>
          </w:rPr>
          <w:t>4 Key DevOps Metrics to Know | Atlassian</w:t>
        </w:r>
      </w:hyperlink>
    </w:p>
    <w:p w14:paraId="0ED415AD" w14:textId="4CA5D184" w:rsidR="000F7C2C" w:rsidRPr="000F7C2C" w:rsidRDefault="00C90DAA" w:rsidP="00C35BE6">
      <w:pPr>
        <w:pStyle w:val="Heading2"/>
        <w:rPr>
          <w:lang w:val="en-US"/>
        </w:rPr>
      </w:pPr>
      <w:r w:rsidRPr="00C90DAA">
        <w:rPr>
          <w:lang w:val="en-US"/>
        </w:rPr>
        <w:t>Change fatigue</w:t>
      </w:r>
    </w:p>
    <w:p w14:paraId="286A6954" w14:textId="05151125" w:rsidR="00C35BE6" w:rsidRDefault="00C35BE6" w:rsidP="00C35BE6">
      <w:pPr>
        <w:rPr>
          <w:lang w:val="en-US"/>
        </w:rPr>
      </w:pPr>
      <w:r w:rsidRPr="00BA6426">
        <w:rPr>
          <w:b/>
          <w:bCs/>
          <w:lang w:val="en-US"/>
        </w:rPr>
        <w:t>Change Fatigue is resistance or passive resignation to organizational changes, on the part of an employee</w:t>
      </w:r>
      <w:r w:rsidRPr="00C35BE6">
        <w:rPr>
          <w:lang w:val="en-US"/>
        </w:rPr>
        <w:t xml:space="preserve">; </w:t>
      </w:r>
      <w:r>
        <w:rPr>
          <w:lang w:val="en-US"/>
        </w:rPr>
        <w:t>how willing they are to embrace changes, small or large, in the workplace.</w:t>
      </w:r>
    </w:p>
    <w:p w14:paraId="6743052D" w14:textId="6DD214F5" w:rsidR="00C35BE6" w:rsidRDefault="00C35BE6" w:rsidP="00C35BE6">
      <w:pPr>
        <w:rPr>
          <w:lang w:val="en-US"/>
        </w:rPr>
      </w:pPr>
      <w:r w:rsidRPr="00BA6426">
        <w:rPr>
          <w:b/>
          <w:bCs/>
          <w:lang w:val="en-US"/>
        </w:rPr>
        <w:t>People crave stability</w:t>
      </w:r>
      <w:r w:rsidRPr="00C35BE6">
        <w:rPr>
          <w:lang w:val="en-US"/>
        </w:rPr>
        <w:t xml:space="preserve">, and with world events having caused continued massive shifts in peoples lives, employees ability to cope with change has never been worse, </w:t>
      </w:r>
      <w:r>
        <w:rPr>
          <w:lang w:val="en-US"/>
        </w:rPr>
        <w:t xml:space="preserve">with their </w:t>
      </w:r>
      <w:r w:rsidRPr="00BA6426">
        <w:rPr>
          <w:b/>
          <w:bCs/>
          <w:lang w:val="en-US"/>
        </w:rPr>
        <w:t>capacity for change reduced by 50% compared to pre-COVID levels</w:t>
      </w:r>
      <w:r w:rsidRPr="00C35BE6">
        <w:rPr>
          <w:lang w:val="en-US"/>
        </w:rPr>
        <w:t>.</w:t>
      </w:r>
    </w:p>
    <w:p w14:paraId="50C39EA0" w14:textId="1DC443FE" w:rsidR="00C35BE6" w:rsidRDefault="00C35BE6" w:rsidP="00C35BE6">
      <w:pPr>
        <w:rPr>
          <w:lang w:val="en-US"/>
        </w:rPr>
      </w:pPr>
      <w:r>
        <w:rPr>
          <w:lang w:val="en-US"/>
        </w:rPr>
        <w:t>If employees</w:t>
      </w:r>
      <w:r w:rsidRPr="00C35BE6">
        <w:rPr>
          <w:lang w:val="en-US"/>
        </w:rPr>
        <w:t xml:space="preserve"> dislike or don’t care about changes in their workplace,</w:t>
      </w:r>
      <w:r>
        <w:rPr>
          <w:lang w:val="en-US"/>
        </w:rPr>
        <w:t xml:space="preserve"> it may be the result of change fatigue, </w:t>
      </w:r>
      <w:r w:rsidRPr="00BA6426">
        <w:rPr>
          <w:b/>
          <w:bCs/>
          <w:lang w:val="en-US"/>
        </w:rPr>
        <w:t>implying a lack of trust in leadership, a lack of team cohesion, or both</w:t>
      </w:r>
      <w:r w:rsidRPr="00C35BE6">
        <w:rPr>
          <w:lang w:val="en-US"/>
        </w:rPr>
        <w:t>.</w:t>
      </w:r>
    </w:p>
    <w:p w14:paraId="77FF213F" w14:textId="383C0388" w:rsidR="00C35BE6" w:rsidRDefault="00C35BE6" w:rsidP="00C35BE6">
      <w:pPr>
        <w:rPr>
          <w:lang w:val="en-US"/>
        </w:rPr>
      </w:pPr>
      <w:r w:rsidRPr="00BA6426">
        <w:rPr>
          <w:b/>
          <w:bCs/>
          <w:lang w:val="en-US"/>
        </w:rPr>
        <w:t xml:space="preserve">With greater trust in the organization or leadership and </w:t>
      </w:r>
      <w:r w:rsidR="006A3C98" w:rsidRPr="00BA6426">
        <w:rPr>
          <w:b/>
          <w:bCs/>
          <w:lang w:val="en-US"/>
        </w:rPr>
        <w:t xml:space="preserve">for </w:t>
      </w:r>
      <w:r w:rsidRPr="00BA6426">
        <w:rPr>
          <w:b/>
          <w:bCs/>
          <w:lang w:val="en-US"/>
        </w:rPr>
        <w:t>their team, change fatigue can be reduced</w:t>
      </w:r>
      <w:r w:rsidRPr="00C35BE6">
        <w:rPr>
          <w:lang w:val="en-US"/>
        </w:rPr>
        <w:t>, as this trust helps keep them from a negative spiral</w:t>
      </w:r>
      <w:r w:rsidR="006A3C98">
        <w:rPr>
          <w:lang w:val="en-US"/>
        </w:rPr>
        <w:t>; they trust that their leadership has their best interests in mind, have thought things through, and keep their promises, and feel a sense of belong and commitment from their team.</w:t>
      </w:r>
    </w:p>
    <w:p w14:paraId="1FA753DD" w14:textId="7BE85676" w:rsidR="00BA6426" w:rsidRPr="00C35BE6" w:rsidRDefault="00A10505" w:rsidP="00C35BE6">
      <w:pPr>
        <w:rPr>
          <w:lang w:val="en-US"/>
        </w:rPr>
      </w:pPr>
      <w:r>
        <w:rPr>
          <w:lang w:val="en-US"/>
        </w:rPr>
        <w:t>Thus, transparency and communication on leaderships part, as well as building a strong sense of team cohesion from the start, will go miles in improving employees’ ability to handle change.</w:t>
      </w:r>
    </w:p>
    <w:p w14:paraId="7A1DE0B9" w14:textId="2244A6F9" w:rsidR="00C35BE6" w:rsidRPr="00C35BE6" w:rsidRDefault="00C35BE6" w:rsidP="00C35BE6">
      <w:pPr>
        <w:rPr>
          <w:b/>
          <w:bCs/>
          <w:lang w:val="en-US"/>
        </w:rPr>
      </w:pPr>
      <w:r w:rsidRPr="00C35BE6">
        <w:rPr>
          <w:b/>
          <w:bCs/>
          <w:lang w:val="en-US"/>
        </w:rPr>
        <w:t>Sources:</w:t>
      </w:r>
    </w:p>
    <w:p w14:paraId="43519400" w14:textId="370A2F87" w:rsidR="00C35BE6" w:rsidRPr="002E4B51" w:rsidRDefault="00D93B39" w:rsidP="00C35BE6">
      <w:pPr>
        <w:pStyle w:val="ListParagraph"/>
        <w:numPr>
          <w:ilvl w:val="0"/>
          <w:numId w:val="14"/>
        </w:numPr>
        <w:rPr>
          <w:lang w:val="en-US"/>
        </w:rPr>
      </w:pPr>
      <w:hyperlink r:id="rId18" w:history="1">
        <w:r w:rsidRPr="00D93B39">
          <w:rPr>
            <w:rStyle w:val="Hyperlink"/>
          </w:rPr>
          <w:t>What causes change fatigue and how to overcome it</w:t>
        </w:r>
      </w:hyperlink>
      <w:bookmarkStart w:id="0" w:name="_Change_lead_time/Lead"/>
      <w:bookmarkEnd w:id="0"/>
    </w:p>
    <w:p w14:paraId="73D26B4A" w14:textId="17CFA81D" w:rsidR="00080EB1" w:rsidRPr="00D57EE2" w:rsidRDefault="00C90DAA" w:rsidP="00D57EE2">
      <w:pPr>
        <w:pStyle w:val="Heading2"/>
        <w:rPr>
          <w:color w:val="EE0000"/>
          <w:lang w:val="en-US"/>
        </w:rPr>
      </w:pPr>
      <w:r w:rsidRPr="00D57EE2">
        <w:rPr>
          <w:color w:val="EE0000"/>
          <w:lang w:val="en-US"/>
        </w:rPr>
        <w:t>ChatOps</w:t>
      </w:r>
    </w:p>
    <w:p w14:paraId="1DEBA2D4" w14:textId="17588069" w:rsidR="00080EB1" w:rsidRDefault="00080EB1" w:rsidP="00080EB1">
      <w:pPr>
        <w:pStyle w:val="ListParagraph"/>
        <w:numPr>
          <w:ilvl w:val="1"/>
          <w:numId w:val="14"/>
        </w:numPr>
        <w:rPr>
          <w:lang w:val="en-US"/>
        </w:rPr>
      </w:pPr>
      <w:r>
        <w:rPr>
          <w:lang w:val="en-US"/>
        </w:rPr>
        <w:t>“</w:t>
      </w:r>
      <w:r w:rsidRPr="00080EB1">
        <w:rPr>
          <w:lang w:val="en-US"/>
        </w:rPr>
        <w:t>ChatOps is a collaboration model that connects people, tools, process, and automation into a transparent workflow. This flow connects the work needed, the work happening, and the work done in a persistent location staffed by the people, bots, and related tools. The transparency tightens the feedback loop, improves information sharing, and enhances team collaboration. Not to mention team culture and cross-training.</w:t>
      </w:r>
      <w:r>
        <w:rPr>
          <w:lang w:val="en-US"/>
        </w:rPr>
        <w:t>”</w:t>
      </w:r>
    </w:p>
    <w:p w14:paraId="241A787F" w14:textId="3758F4F6" w:rsidR="00080EB1" w:rsidRPr="00024D93" w:rsidRDefault="00080EB1" w:rsidP="00080EB1">
      <w:pPr>
        <w:pStyle w:val="ListParagraph"/>
        <w:numPr>
          <w:ilvl w:val="1"/>
          <w:numId w:val="14"/>
        </w:numPr>
        <w:rPr>
          <w:lang w:val="en-US"/>
        </w:rPr>
      </w:pPr>
      <w:r>
        <w:rPr>
          <w:lang w:val="en-US"/>
        </w:rPr>
        <w:t>“</w:t>
      </w:r>
      <w:r w:rsidRPr="00080EB1">
        <w:t>ChatOps is also known as "Conversation-driven collaboration" or "Conversation-driven DevOps". ChatOps is mainly designed for simple and fast messaging between the development team members. ChatOps is derived from </w:t>
      </w:r>
      <w:hyperlink r:id="rId19" w:history="1">
        <w:r w:rsidRPr="00080EB1">
          <w:rPr>
            <w:rStyle w:val="Hyperlink"/>
          </w:rPr>
          <w:t>DevOps</w:t>
        </w:r>
      </w:hyperlink>
      <w:r w:rsidRPr="00080EB1">
        <w:t xml:space="preserve"> and it uses chatbots that generally work with basic plugins and scripts. As we know it is </w:t>
      </w:r>
      <w:r>
        <w:t>“</w:t>
      </w:r>
      <w:r w:rsidRPr="00080EB1">
        <w:t>a collaboration model that connects tools, people, processes, and automation into a transparent workflow.</w:t>
      </w:r>
      <w:r>
        <w:t>””</w:t>
      </w:r>
    </w:p>
    <w:p w14:paraId="50D062F4" w14:textId="05F512AD" w:rsidR="00024D93" w:rsidRPr="00154A7E" w:rsidRDefault="00024D93" w:rsidP="00080EB1">
      <w:pPr>
        <w:pStyle w:val="ListParagraph"/>
        <w:numPr>
          <w:ilvl w:val="1"/>
          <w:numId w:val="14"/>
        </w:numPr>
        <w:rPr>
          <w:lang w:val="en-US"/>
        </w:rPr>
      </w:pPr>
      <w:r>
        <w:t>“</w:t>
      </w:r>
      <w:r w:rsidRPr="00024D93">
        <w:t>ChatOps allows teams to perform tasks, manage workflows, and perform actions within a chat platform. So instead of switching between the different tools and interfaces, users can easily execute commands, and access the information from a chat interface. This method gives transparency, collaboration, and efficiency within teams by centralizing the operations and communication and providing a space where everyone can engage in managerial processes.</w:t>
      </w:r>
      <w:r>
        <w:t>”</w:t>
      </w:r>
    </w:p>
    <w:p w14:paraId="05ED06B9" w14:textId="26AB2BF6" w:rsidR="00154A7E" w:rsidRDefault="00154A7E" w:rsidP="00080EB1">
      <w:pPr>
        <w:pStyle w:val="ListParagraph"/>
        <w:numPr>
          <w:ilvl w:val="1"/>
          <w:numId w:val="14"/>
        </w:numPr>
        <w:rPr>
          <w:lang w:val="en-US"/>
        </w:rPr>
      </w:pPr>
      <w:r>
        <w:t>“</w:t>
      </w:r>
      <w:r w:rsidRPr="00154A7E">
        <w:t>Deploying a ChatOps environment involves several steps and can vary based on the tools and platforms you choose. It involves setting up a chatbot within a chat application that can execute operational tasks. The chatbot is typically integrated with various tools and services, allowing for automation of tasks and facilitating collaboration.</w:t>
      </w:r>
      <w:r>
        <w:t>”</w:t>
      </w:r>
    </w:p>
    <w:p w14:paraId="58095745" w14:textId="71D5B91A" w:rsidR="00080EB1" w:rsidRPr="00080EB1" w:rsidRDefault="00080EB1" w:rsidP="00080EB1">
      <w:pPr>
        <w:pStyle w:val="ListParagraph"/>
        <w:numPr>
          <w:ilvl w:val="1"/>
          <w:numId w:val="14"/>
        </w:numPr>
        <w:rPr>
          <w:lang w:val="en-US"/>
        </w:rPr>
      </w:pPr>
      <w:hyperlink r:id="rId20" w:history="1">
        <w:r w:rsidRPr="00080EB1">
          <w:rPr>
            <w:rStyle w:val="Hyperlink"/>
          </w:rPr>
          <w:t>ChatOps - GeeksforGeeks</w:t>
        </w:r>
      </w:hyperlink>
    </w:p>
    <w:p w14:paraId="1E326414" w14:textId="2CD6963F" w:rsidR="00080EB1" w:rsidRDefault="00080EB1" w:rsidP="00080EB1">
      <w:pPr>
        <w:pStyle w:val="ListParagraph"/>
        <w:numPr>
          <w:ilvl w:val="1"/>
          <w:numId w:val="14"/>
        </w:numPr>
        <w:rPr>
          <w:lang w:val="en-US"/>
        </w:rPr>
      </w:pPr>
      <w:hyperlink r:id="rId21" w:history="1">
        <w:r w:rsidRPr="00080EB1">
          <w:rPr>
            <w:rStyle w:val="Hyperlink"/>
          </w:rPr>
          <w:t>What is ChatOps? A guide to its evolution and adoption</w:t>
        </w:r>
      </w:hyperlink>
    </w:p>
    <w:p w14:paraId="3550BDD7" w14:textId="7F5931FE" w:rsidR="003D1552" w:rsidRPr="00C90DAA" w:rsidRDefault="003D1552" w:rsidP="003D1552">
      <w:pPr>
        <w:pStyle w:val="ListParagraph"/>
        <w:numPr>
          <w:ilvl w:val="1"/>
          <w:numId w:val="14"/>
        </w:numPr>
        <w:rPr>
          <w:lang w:val="en-US"/>
        </w:rPr>
      </w:pPr>
      <w:hyperlink r:id="rId22" w:history="1">
        <w:r w:rsidRPr="003D1552">
          <w:rPr>
            <w:rStyle w:val="Hyperlink"/>
          </w:rPr>
          <w:t>ChatOps for incident management | Atlassian</w:t>
        </w:r>
      </w:hyperlink>
    </w:p>
    <w:p w14:paraId="7B4E548E" w14:textId="41876EF2" w:rsidR="00C90DAA" w:rsidRDefault="00C90DAA" w:rsidP="00D57EE2">
      <w:pPr>
        <w:pStyle w:val="Heading2"/>
        <w:rPr>
          <w:lang w:val="en-US"/>
        </w:rPr>
      </w:pPr>
      <w:bookmarkStart w:id="1" w:name="_Code_Commit"/>
      <w:bookmarkEnd w:id="1"/>
      <w:r w:rsidRPr="00C90DAA">
        <w:rPr>
          <w:lang w:val="en-US"/>
        </w:rPr>
        <w:t xml:space="preserve">Code </w:t>
      </w:r>
      <w:r w:rsidR="00D8768E">
        <w:rPr>
          <w:lang w:val="en-US"/>
        </w:rPr>
        <w:t>C</w:t>
      </w:r>
      <w:r w:rsidRPr="00C90DAA">
        <w:rPr>
          <w:lang w:val="en-US"/>
        </w:rPr>
        <w:t>ommit</w:t>
      </w:r>
    </w:p>
    <w:p w14:paraId="3DB94C82" w14:textId="4955F214" w:rsidR="000276F3" w:rsidRPr="00D57EE2" w:rsidRDefault="00D57EE2" w:rsidP="00D57EE2">
      <w:pPr>
        <w:rPr>
          <w:lang w:val="en-US"/>
        </w:rPr>
      </w:pPr>
      <w:r w:rsidRPr="00D57EE2">
        <w:rPr>
          <w:lang w:val="en-US"/>
        </w:rPr>
        <w:t>A C</w:t>
      </w:r>
      <w:r w:rsidR="000276F3" w:rsidRPr="00D57EE2">
        <w:rPr>
          <w:lang w:val="en-US"/>
        </w:rPr>
        <w:t xml:space="preserve">ode </w:t>
      </w:r>
      <w:r w:rsidRPr="00D57EE2">
        <w:rPr>
          <w:lang w:val="en-US"/>
        </w:rPr>
        <w:t>C</w:t>
      </w:r>
      <w:r w:rsidR="000276F3" w:rsidRPr="00D57EE2">
        <w:rPr>
          <w:lang w:val="en-US"/>
        </w:rPr>
        <w:t>ommit, in the context of version control systems such as Git, is when a snapshot of the current</w:t>
      </w:r>
      <w:r w:rsidRPr="00D57EE2">
        <w:rPr>
          <w:lang w:val="en-US"/>
        </w:rPr>
        <w:t xml:space="preserve"> project and its</w:t>
      </w:r>
      <w:r w:rsidR="000276F3" w:rsidRPr="00D57EE2">
        <w:rPr>
          <w:lang w:val="en-US"/>
        </w:rPr>
        <w:t xml:space="preserve"> code</w:t>
      </w:r>
      <w:r w:rsidRPr="00D57EE2">
        <w:rPr>
          <w:lang w:val="en-US"/>
        </w:rPr>
        <w:t xml:space="preserve"> at a specific time</w:t>
      </w:r>
      <w:r w:rsidR="000276F3" w:rsidRPr="00D57EE2">
        <w:rPr>
          <w:lang w:val="en-US"/>
        </w:rPr>
        <w:t xml:space="preserve"> is </w:t>
      </w:r>
      <w:r w:rsidRPr="00D57EE2">
        <w:rPr>
          <w:lang w:val="en-US"/>
        </w:rPr>
        <w:t xml:space="preserve">recorded and </w:t>
      </w:r>
      <w:r w:rsidR="000276F3" w:rsidRPr="00D57EE2">
        <w:rPr>
          <w:lang w:val="en-US"/>
        </w:rPr>
        <w:t>saved to a code repository.</w:t>
      </w:r>
      <w:r w:rsidRPr="00D57EE2">
        <w:rPr>
          <w:lang w:val="en-US"/>
        </w:rPr>
        <w:t xml:space="preserve"> This is used to record changes made to the repository.</w:t>
      </w:r>
    </w:p>
    <w:p w14:paraId="77DB5C0B" w14:textId="0202DE27" w:rsidR="000276F3" w:rsidRPr="00D57EE2" w:rsidRDefault="000276F3" w:rsidP="00D57EE2">
      <w:pPr>
        <w:rPr>
          <w:lang w:val="en-US"/>
        </w:rPr>
      </w:pPr>
      <w:r w:rsidRPr="000276F3">
        <w:t xml:space="preserve">It records </w:t>
      </w:r>
      <w:r w:rsidRPr="00D57EE2">
        <w:rPr>
          <w:i/>
          <w:iCs/>
        </w:rPr>
        <w:t>who</w:t>
      </w:r>
      <w:r w:rsidRPr="000276F3">
        <w:t xml:space="preserve"> made the change, </w:t>
      </w:r>
      <w:r w:rsidRPr="00D57EE2">
        <w:rPr>
          <w:i/>
          <w:iCs/>
        </w:rPr>
        <w:t>when</w:t>
      </w:r>
      <w:r w:rsidRPr="000276F3">
        <w:t xml:space="preserve">, and </w:t>
      </w:r>
      <w:r w:rsidRPr="00D57EE2">
        <w:rPr>
          <w:i/>
          <w:iCs/>
        </w:rPr>
        <w:t>what</w:t>
      </w:r>
      <w:r w:rsidRPr="000276F3">
        <w:t xml:space="preserve"> was modified, allowing developers to track history, revert to previous versions, and collaborate.</w:t>
      </w:r>
    </w:p>
    <w:p w14:paraId="57AFBBA2" w14:textId="3D481D51" w:rsidR="000276F3" w:rsidRPr="00D57EE2" w:rsidRDefault="000276F3" w:rsidP="00D57EE2">
      <w:pPr>
        <w:rPr>
          <w:b/>
          <w:bCs/>
          <w:lang w:val="en-US"/>
        </w:rPr>
      </w:pPr>
      <w:r w:rsidRPr="00D57EE2">
        <w:rPr>
          <w:b/>
          <w:bCs/>
        </w:rPr>
        <w:t>Sources:</w:t>
      </w:r>
    </w:p>
    <w:p w14:paraId="27B22583" w14:textId="27303C3A" w:rsidR="000276F3" w:rsidRPr="00D57EE2" w:rsidRDefault="000276F3" w:rsidP="00D57EE2">
      <w:pPr>
        <w:pStyle w:val="ListParagraph"/>
        <w:numPr>
          <w:ilvl w:val="0"/>
          <w:numId w:val="14"/>
        </w:numPr>
        <w:rPr>
          <w:lang w:val="en-US"/>
        </w:rPr>
      </w:pPr>
      <w:hyperlink r:id="rId23" w:history="1">
        <w:r w:rsidRPr="000276F3">
          <w:rPr>
            <w:rStyle w:val="Hyperlink"/>
          </w:rPr>
          <w:t>Commit in Git. This article is one of the articles in… | by Ario Liyan | Medium</w:t>
        </w:r>
      </w:hyperlink>
    </w:p>
    <w:p w14:paraId="741F76B2" w14:textId="77777777" w:rsidR="00D57EE2" w:rsidRPr="00D57EE2" w:rsidRDefault="00D57EE2" w:rsidP="00D57EE2">
      <w:pPr>
        <w:rPr>
          <w:lang w:val="en-US"/>
        </w:rPr>
      </w:pPr>
    </w:p>
    <w:p w14:paraId="070EB65D" w14:textId="691934DC" w:rsidR="00C90DAA" w:rsidRPr="00C90DAA" w:rsidRDefault="00C90DAA" w:rsidP="00C90DAA">
      <w:pPr>
        <w:pStyle w:val="ListParagraph"/>
        <w:numPr>
          <w:ilvl w:val="0"/>
          <w:numId w:val="14"/>
        </w:numPr>
        <w:rPr>
          <w:lang w:val="en-US"/>
        </w:rPr>
      </w:pPr>
      <w:r w:rsidRPr="00C90DAA">
        <w:rPr>
          <w:lang w:val="en-US"/>
        </w:rPr>
        <w:lastRenderedPageBreak/>
        <w:t xml:space="preserve">Collaboration and communication </w:t>
      </w:r>
    </w:p>
    <w:p w14:paraId="5A76BB1E" w14:textId="2BB0DFA8" w:rsidR="00C90DAA" w:rsidRPr="001B45D3" w:rsidRDefault="00C90DAA" w:rsidP="00016881">
      <w:pPr>
        <w:pStyle w:val="Heading2"/>
        <w:rPr>
          <w:color w:val="EE0000"/>
          <w:lang w:val="en-US"/>
        </w:rPr>
      </w:pPr>
      <w:r w:rsidRPr="001B45D3">
        <w:rPr>
          <w:color w:val="EE0000"/>
          <w:lang w:val="en-US"/>
        </w:rPr>
        <w:t>Collective Body of Knowledge (CBOK)</w:t>
      </w:r>
    </w:p>
    <w:p w14:paraId="684DAF7F" w14:textId="35AB4E60" w:rsidR="00016881" w:rsidRDefault="00016881" w:rsidP="00016881">
      <w:pPr>
        <w:rPr>
          <w:lang w:val="en-US"/>
        </w:rPr>
      </w:pPr>
      <w:r w:rsidRPr="00016881">
        <w:rPr>
          <w:lang w:val="en-US"/>
        </w:rPr>
        <w:t>“</w:t>
      </w:r>
      <w:r w:rsidRPr="00016881">
        <w:rPr>
          <w:lang w:val="en-US"/>
        </w:rPr>
        <w:t xml:space="preserve">A collective body of knowledge is the shared, accumulated expertise, information, and experiences of a group, organization, or field, exceeding what any single individual knows. It represents a "living" repository of best practices, lessons learned, and data contributed by many, often used to inform decisions and drive </w:t>
      </w:r>
      <w:r w:rsidRPr="00016881">
        <w:rPr>
          <w:lang w:val="en-US"/>
        </w:rPr>
        <w:t>innovation.</w:t>
      </w:r>
      <w:r>
        <w:rPr>
          <w:lang w:val="en-US"/>
        </w:rPr>
        <w:t>”</w:t>
      </w:r>
    </w:p>
    <w:p w14:paraId="66234932" w14:textId="6964D78D" w:rsidR="001B45D3" w:rsidRPr="00DA3B37" w:rsidRDefault="001B45D3" w:rsidP="00016881">
      <w:pPr>
        <w:rPr>
          <w:color w:val="EE0000"/>
          <w:lang w:val="en-US"/>
        </w:rPr>
      </w:pPr>
      <w:r w:rsidRPr="00DA3B37">
        <w:rPr>
          <w:color w:val="EE0000"/>
          <w:lang w:val="en-US"/>
        </w:rPr>
        <w:t>IS THIS A GENERAL CONCEPT, OR SPECIFICALLY RELATING TO DEVOPS? - WAITING ON RESPONSE FROM TUTOR</w:t>
      </w:r>
    </w:p>
    <w:p w14:paraId="1FFE3B27" w14:textId="177D119F" w:rsidR="001B45D3" w:rsidRPr="00016881" w:rsidRDefault="001B45D3" w:rsidP="00016881">
      <w:pPr>
        <w:rPr>
          <w:lang w:val="en-US"/>
        </w:rPr>
      </w:pPr>
      <w:r>
        <w:rPr>
          <w:lang w:val="en-US"/>
        </w:rPr>
        <w:t>Sources:</w:t>
      </w:r>
    </w:p>
    <w:p w14:paraId="60927F9D" w14:textId="62A8C1E5" w:rsidR="00FC1E9F" w:rsidRDefault="00FC1E9F" w:rsidP="001B45D3">
      <w:pPr>
        <w:pStyle w:val="ListParagraph"/>
        <w:numPr>
          <w:ilvl w:val="0"/>
          <w:numId w:val="14"/>
        </w:numPr>
        <w:rPr>
          <w:lang w:val="en-US"/>
        </w:rPr>
      </w:pPr>
      <w:hyperlink r:id="rId24" w:history="1">
        <w:r w:rsidRPr="00FC1E9F">
          <w:rPr>
            <w:rStyle w:val="Hyperlink"/>
          </w:rPr>
          <w:t>DevOps Instit</w:t>
        </w:r>
        <w:r w:rsidRPr="00FC1E9F">
          <w:rPr>
            <w:rStyle w:val="Hyperlink"/>
          </w:rPr>
          <w:t>u</w:t>
        </w:r>
        <w:r w:rsidRPr="00FC1E9F">
          <w:rPr>
            <w:rStyle w:val="Hyperlink"/>
          </w:rPr>
          <w:t>te Announces First Playbook to Ignite The DevOps Journey - DevOps.com</w:t>
        </w:r>
      </w:hyperlink>
    </w:p>
    <w:p w14:paraId="5A7D4A50" w14:textId="2833D80C" w:rsidR="001B45D3" w:rsidRPr="00461B66" w:rsidRDefault="00A518E4" w:rsidP="001B45D3">
      <w:pPr>
        <w:pStyle w:val="ListParagraph"/>
        <w:numPr>
          <w:ilvl w:val="0"/>
          <w:numId w:val="14"/>
        </w:numPr>
        <w:rPr>
          <w:lang w:val="en-US"/>
        </w:rPr>
      </w:pPr>
      <w:hyperlink r:id="rId25" w:history="1">
        <w:r w:rsidRPr="00A518E4">
          <w:rPr>
            <w:rStyle w:val="Hyperlink"/>
          </w:rPr>
          <w:t>Stop Trying to D</w:t>
        </w:r>
        <w:r w:rsidRPr="00A518E4">
          <w:rPr>
            <w:rStyle w:val="Hyperlink"/>
          </w:rPr>
          <w:t>e</w:t>
        </w:r>
        <w:r w:rsidRPr="00A518E4">
          <w:rPr>
            <w:rStyle w:val="Hyperlink"/>
          </w:rPr>
          <w:t>fine DevOps — It’s the “New IT” | by Jayne Groll | The Humans of DevOps | Medium</w:t>
        </w:r>
      </w:hyperlink>
    </w:p>
    <w:p w14:paraId="370D28EA" w14:textId="7302B3B4" w:rsidR="00085A80" w:rsidRPr="002F3E86" w:rsidRDefault="00C90DAA" w:rsidP="002F3E86">
      <w:pPr>
        <w:pStyle w:val="Heading2"/>
        <w:rPr>
          <w:lang w:val="en-US"/>
        </w:rPr>
      </w:pPr>
      <w:bookmarkStart w:id="2" w:name="_Constraint"/>
      <w:bookmarkEnd w:id="2"/>
      <w:r w:rsidRPr="00C90DAA">
        <w:rPr>
          <w:lang w:val="en-US"/>
        </w:rPr>
        <w:t xml:space="preserve">Constraint </w:t>
      </w:r>
    </w:p>
    <w:p w14:paraId="00D99A9D" w14:textId="45F03D78" w:rsidR="00085A80" w:rsidRPr="002F3E86" w:rsidRDefault="00085A80" w:rsidP="002F3E86">
      <w:pPr>
        <w:rPr>
          <w:lang w:val="en-US"/>
        </w:rPr>
      </w:pPr>
      <w:r w:rsidRPr="002F3E86">
        <w:rPr>
          <w:lang w:val="en-US"/>
        </w:rPr>
        <w:t xml:space="preserve">A constraint, in the context of </w:t>
      </w:r>
      <w:r w:rsidRPr="002F3E86">
        <w:rPr>
          <w:lang w:val="en-US"/>
        </w:rPr>
        <w:t>Eliyahu M. Goldratt</w:t>
      </w:r>
      <w:r w:rsidRPr="002F3E86">
        <w:rPr>
          <w:lang w:val="en-US"/>
        </w:rPr>
        <w:t>’s ‘</w:t>
      </w:r>
      <w:hyperlink w:anchor="_Theory_of_Constraints" w:history="1">
        <w:r w:rsidRPr="00E802C7">
          <w:rPr>
            <w:rStyle w:val="Hyperlink"/>
            <w:b/>
            <w:bCs/>
            <w:lang w:val="en-US"/>
          </w:rPr>
          <w:t>Theory of Constraints</w:t>
        </w:r>
      </w:hyperlink>
      <w:r w:rsidRPr="002F3E86">
        <w:rPr>
          <w:lang w:val="en-US"/>
        </w:rPr>
        <w:t xml:space="preserve">’ (TOC), is </w:t>
      </w:r>
      <w:r w:rsidRPr="002F3E86">
        <w:rPr>
          <w:lang w:val="en-US"/>
        </w:rPr>
        <w:t xml:space="preserve">anything that prevents </w:t>
      </w:r>
      <w:r w:rsidR="006E63D9" w:rsidRPr="002F3E86">
        <w:rPr>
          <w:lang w:val="en-US"/>
        </w:rPr>
        <w:t>a manageable</w:t>
      </w:r>
      <w:r w:rsidRPr="002F3E86">
        <w:rPr>
          <w:lang w:val="en-US"/>
        </w:rPr>
        <w:t xml:space="preserve"> system from achieving its goal</w:t>
      </w:r>
      <w:r w:rsidR="006E63D9" w:rsidRPr="002F3E86">
        <w:rPr>
          <w:lang w:val="en-US"/>
        </w:rPr>
        <w:t>.</w:t>
      </w:r>
    </w:p>
    <w:p w14:paraId="02BE7CDE" w14:textId="0736793E" w:rsidR="006E63D9" w:rsidRPr="002F3E86" w:rsidRDefault="00036EE3" w:rsidP="002F3E86">
      <w:pPr>
        <w:rPr>
          <w:lang w:val="en-US"/>
        </w:rPr>
      </w:pPr>
      <w:r w:rsidRPr="002F3E86">
        <w:rPr>
          <w:lang w:val="en-US"/>
        </w:rPr>
        <w:t xml:space="preserve">A </w:t>
      </w:r>
      <w:r w:rsidR="002F3E86" w:rsidRPr="002F3E86">
        <w:rPr>
          <w:lang w:val="en-US"/>
        </w:rPr>
        <w:t>core principle of TOC</w:t>
      </w:r>
      <w:r w:rsidR="006E63D9" w:rsidRPr="002F3E86">
        <w:rPr>
          <w:lang w:val="en-US"/>
        </w:rPr>
        <w:t xml:space="preserve"> stipulates that there are not tens of hundreds of constraints</w:t>
      </w:r>
      <w:r w:rsidRPr="002F3E86">
        <w:rPr>
          <w:lang w:val="en-US"/>
        </w:rPr>
        <w:t>, but at most only a few in any given system, and always at least one.</w:t>
      </w:r>
    </w:p>
    <w:p w14:paraId="7C3F1F16" w14:textId="22B263E1" w:rsidR="000B2CF8" w:rsidRPr="002F3E86" w:rsidRDefault="000B2CF8" w:rsidP="002F3E86">
      <w:pPr>
        <w:rPr>
          <w:lang w:val="en-US"/>
        </w:rPr>
      </w:pPr>
      <w:r w:rsidRPr="002F3E86">
        <w:rPr>
          <w:lang w:val="en-US"/>
        </w:rPr>
        <w:t>Constraints can be internal or external to the system;</w:t>
      </w:r>
    </w:p>
    <w:p w14:paraId="2D314732" w14:textId="0E4C7B5C" w:rsidR="000B2CF8" w:rsidRDefault="000B2CF8" w:rsidP="002F3E86">
      <w:pPr>
        <w:pStyle w:val="ListParagraph"/>
        <w:numPr>
          <w:ilvl w:val="0"/>
          <w:numId w:val="14"/>
        </w:numPr>
        <w:rPr>
          <w:lang w:val="en-US"/>
        </w:rPr>
      </w:pPr>
      <w:r>
        <w:rPr>
          <w:lang w:val="en-US"/>
        </w:rPr>
        <w:t xml:space="preserve">An internal constraint is evident when the market demands more from a system than it can deliver. </w:t>
      </w:r>
      <w:r w:rsidR="006A3B91">
        <w:rPr>
          <w:lang w:val="en-US"/>
        </w:rPr>
        <w:t xml:space="preserve">With these, an organization should focus on discovering the constraint and using </w:t>
      </w:r>
      <w:hyperlink w:anchor="_The_Five_Focusing" w:history="1">
        <w:r w:rsidR="006A3B91" w:rsidRPr="00E802C7">
          <w:rPr>
            <w:rStyle w:val="Hyperlink"/>
            <w:b/>
            <w:bCs/>
            <w:lang w:val="en-US"/>
          </w:rPr>
          <w:t>the five focusing steps</w:t>
        </w:r>
      </w:hyperlink>
      <w:r w:rsidR="006A3B91" w:rsidRPr="0091117B">
        <w:rPr>
          <w:color w:val="EE0000"/>
          <w:lang w:val="en-US"/>
        </w:rPr>
        <w:t xml:space="preserve"> </w:t>
      </w:r>
      <w:r w:rsidR="006A3B91">
        <w:rPr>
          <w:lang w:val="en-US"/>
        </w:rPr>
        <w:t xml:space="preserve">to open it up and potentially remove it. </w:t>
      </w:r>
      <w:r>
        <w:rPr>
          <w:lang w:val="en-US"/>
        </w:rPr>
        <w:t>Examples</w:t>
      </w:r>
      <w:r w:rsidR="006A3B91">
        <w:rPr>
          <w:lang w:val="en-US"/>
        </w:rPr>
        <w:t xml:space="preserve"> of internal constraints</w:t>
      </w:r>
      <w:r>
        <w:rPr>
          <w:lang w:val="en-US"/>
        </w:rPr>
        <w:t xml:space="preserve"> include;</w:t>
      </w:r>
    </w:p>
    <w:p w14:paraId="7E89A345" w14:textId="40422735" w:rsidR="000B2CF8" w:rsidRPr="000B2CF8" w:rsidRDefault="000B2CF8" w:rsidP="002F3E86">
      <w:pPr>
        <w:pStyle w:val="ListParagraph"/>
        <w:numPr>
          <w:ilvl w:val="1"/>
          <w:numId w:val="14"/>
        </w:numPr>
        <w:rPr>
          <w:lang w:val="en-US"/>
        </w:rPr>
      </w:pPr>
      <w:r w:rsidRPr="006A3B91">
        <w:rPr>
          <w:b/>
          <w:bCs/>
          <w:lang w:val="en-US"/>
        </w:rPr>
        <w:t>Equipment</w:t>
      </w:r>
      <w:r>
        <w:rPr>
          <w:lang w:val="en-US"/>
        </w:rPr>
        <w:t xml:space="preserve"> –</w:t>
      </w:r>
      <w:r w:rsidRPr="000B2CF8">
        <w:rPr>
          <w:lang w:val="en-US"/>
        </w:rPr>
        <w:t xml:space="preserve"> The way equipment is currently used limits the ability of the system to produce more salable goods/services.</w:t>
      </w:r>
    </w:p>
    <w:p w14:paraId="01498A14" w14:textId="6D5F28B6" w:rsidR="000B2CF8" w:rsidRPr="000B2CF8" w:rsidRDefault="000B2CF8" w:rsidP="002F3E86">
      <w:pPr>
        <w:pStyle w:val="ListParagraph"/>
        <w:numPr>
          <w:ilvl w:val="1"/>
          <w:numId w:val="14"/>
        </w:numPr>
        <w:rPr>
          <w:lang w:val="en-US"/>
        </w:rPr>
      </w:pPr>
      <w:r w:rsidRPr="006A3B91">
        <w:rPr>
          <w:b/>
          <w:bCs/>
          <w:lang w:val="en-US"/>
        </w:rPr>
        <w:t>People</w:t>
      </w:r>
      <w:r>
        <w:rPr>
          <w:lang w:val="en-US"/>
        </w:rPr>
        <w:t xml:space="preserve"> –</w:t>
      </w:r>
      <w:r w:rsidRPr="000B2CF8">
        <w:rPr>
          <w:lang w:val="en-US"/>
        </w:rPr>
        <w:t xml:space="preserve"> Lack of skilled people limits the system. Mental models held by people can cause behaviour that becomes a constraint.</w:t>
      </w:r>
    </w:p>
    <w:p w14:paraId="17F7D594" w14:textId="74FC71CD" w:rsidR="000B2CF8" w:rsidRDefault="000B2CF8" w:rsidP="002F3E86">
      <w:pPr>
        <w:pStyle w:val="ListParagraph"/>
        <w:numPr>
          <w:ilvl w:val="1"/>
          <w:numId w:val="14"/>
        </w:numPr>
        <w:rPr>
          <w:lang w:val="en-US"/>
        </w:rPr>
      </w:pPr>
      <w:r w:rsidRPr="006A3B91">
        <w:rPr>
          <w:b/>
          <w:bCs/>
          <w:lang w:val="en-US"/>
        </w:rPr>
        <w:t>Policy</w:t>
      </w:r>
      <w:r>
        <w:rPr>
          <w:lang w:val="en-US"/>
        </w:rPr>
        <w:t xml:space="preserve"> –</w:t>
      </w:r>
      <w:r w:rsidRPr="000B2CF8">
        <w:rPr>
          <w:lang w:val="en-US"/>
        </w:rPr>
        <w:t xml:space="preserve"> A written or unwritten policy prevents the system from making more.</w:t>
      </w:r>
    </w:p>
    <w:p w14:paraId="009B3817" w14:textId="1B56FA86" w:rsidR="006A3B91" w:rsidRDefault="006A3B91" w:rsidP="002F3E86">
      <w:pPr>
        <w:pStyle w:val="ListParagraph"/>
        <w:numPr>
          <w:ilvl w:val="0"/>
          <w:numId w:val="14"/>
        </w:numPr>
        <w:rPr>
          <w:lang w:val="en-US"/>
        </w:rPr>
      </w:pPr>
      <w:r>
        <w:rPr>
          <w:lang w:val="en-US"/>
        </w:rPr>
        <w:t xml:space="preserve">An external constraint </w:t>
      </w:r>
      <w:r w:rsidR="00EE10FC">
        <w:rPr>
          <w:lang w:val="en-US"/>
        </w:rPr>
        <w:t>exists when the system can produce more than the market will bear. In these cases, the organization should focus on mechanisms to create more demand for its products or services.</w:t>
      </w:r>
    </w:p>
    <w:p w14:paraId="1A4065AE" w14:textId="5EB7C39B" w:rsidR="002F3E86" w:rsidRPr="00621ABF" w:rsidRDefault="002F3E86" w:rsidP="002F3E86">
      <w:pPr>
        <w:rPr>
          <w:b/>
          <w:bCs/>
          <w:lang w:val="en-US"/>
        </w:rPr>
      </w:pPr>
      <w:r w:rsidRPr="00621ABF">
        <w:rPr>
          <w:b/>
          <w:bCs/>
          <w:lang w:val="en-US"/>
        </w:rPr>
        <w:t>Sources:</w:t>
      </w:r>
    </w:p>
    <w:p w14:paraId="3AC79D86" w14:textId="08E3CCCD" w:rsidR="00085A80" w:rsidRPr="00DD741C" w:rsidRDefault="002F3E86" w:rsidP="002F3E86">
      <w:pPr>
        <w:pStyle w:val="ListParagraph"/>
        <w:numPr>
          <w:ilvl w:val="0"/>
          <w:numId w:val="14"/>
        </w:numPr>
        <w:rPr>
          <w:lang w:val="en-US"/>
        </w:rPr>
      </w:pPr>
      <w:hyperlink r:id="rId26" w:history="1">
        <w:r w:rsidRPr="00085A80">
          <w:rPr>
            <w:rStyle w:val="Hyperlink"/>
          </w:rPr>
          <w:t>Theory of constraints - Wikipedia</w:t>
        </w:r>
      </w:hyperlink>
    </w:p>
    <w:p w14:paraId="372FD672" w14:textId="7D1953DA" w:rsidR="00C90DAA" w:rsidRDefault="00C90DAA" w:rsidP="006725D2">
      <w:pPr>
        <w:pStyle w:val="Heading2"/>
        <w:rPr>
          <w:lang w:val="en-US"/>
        </w:rPr>
      </w:pPr>
      <w:r w:rsidRPr="00C90DAA">
        <w:rPr>
          <w:lang w:val="en-US"/>
        </w:rPr>
        <w:t>Containers</w:t>
      </w:r>
    </w:p>
    <w:p w14:paraId="1224EFA1" w14:textId="2A80C706" w:rsidR="000E43DB" w:rsidRPr="006725D2" w:rsidRDefault="000E43DB" w:rsidP="006725D2">
      <w:pPr>
        <w:rPr>
          <w:lang w:val="en-US"/>
        </w:rPr>
      </w:pPr>
      <w:r w:rsidRPr="006725D2">
        <w:rPr>
          <w:lang w:val="en-US"/>
        </w:rPr>
        <w:t>Containers, in the context of containerization, are applications packaged with all their dependencies (libraries, configuration files, runtime, etc.) into a single, portable unit.</w:t>
      </w:r>
    </w:p>
    <w:p w14:paraId="21371DCE" w14:textId="19D965E7" w:rsidR="00B0530C" w:rsidRDefault="00B0530C" w:rsidP="006725D2">
      <w:pPr>
        <w:rPr>
          <w:lang w:val="en-US"/>
        </w:rPr>
      </w:pPr>
      <w:r w:rsidRPr="006725D2">
        <w:rPr>
          <w:lang w:val="en-US"/>
        </w:rPr>
        <w:t>Before containers, applications were mostly ‘</w:t>
      </w:r>
      <w:r w:rsidRPr="00955B59">
        <w:rPr>
          <w:b/>
          <w:bCs/>
          <w:color w:val="EE0000"/>
          <w:lang w:val="en-US"/>
        </w:rPr>
        <w:t>monolithic</w:t>
      </w:r>
      <w:r w:rsidRPr="00955B59">
        <w:rPr>
          <w:lang w:val="en-US"/>
        </w:rPr>
        <w:t>’</w:t>
      </w:r>
      <w:r w:rsidR="006725D2">
        <w:rPr>
          <w:lang w:val="en-US"/>
        </w:rPr>
        <w:t>, built as a single, large codebase with UI, business logic, and database layers all combined; even a small change required rebuilding and redeploying the entire application.</w:t>
      </w:r>
    </w:p>
    <w:p w14:paraId="2E818E66" w14:textId="5BFE803E" w:rsidR="006725D2" w:rsidRDefault="006725D2" w:rsidP="006725D2">
      <w:pPr>
        <w:rPr>
          <w:lang w:val="en-US"/>
        </w:rPr>
      </w:pPr>
      <w:r>
        <w:rPr>
          <w:lang w:val="en-US"/>
        </w:rPr>
        <w:t>Now, with containers, applications can exist as portable units, able to run consistently across any environment and</w:t>
      </w:r>
      <w:r w:rsidR="00EE7C61">
        <w:rPr>
          <w:lang w:val="en-US"/>
        </w:rPr>
        <w:t xml:space="preserve"> be deployed, replicated, and rolled back quickly and individually.</w:t>
      </w:r>
    </w:p>
    <w:p w14:paraId="21BC6478" w14:textId="361DCAF9" w:rsidR="00EE7C61" w:rsidRDefault="00EE7C61" w:rsidP="006725D2">
      <w:pPr>
        <w:rPr>
          <w:lang w:val="en-US"/>
        </w:rPr>
      </w:pPr>
      <w:r>
        <w:t>A</w:t>
      </w:r>
      <w:r w:rsidRPr="006725D2">
        <w:t xml:space="preserve">n increasingly common practice is to use container clusters to implement </w:t>
      </w:r>
      <w:hyperlink w:anchor="_Microservices" w:history="1">
        <w:r w:rsidRPr="006725D2">
          <w:rPr>
            <w:rStyle w:val="Hyperlink"/>
            <w:b/>
            <w:bCs/>
          </w:rPr>
          <w:t>microservices</w:t>
        </w:r>
      </w:hyperlink>
      <w:r w:rsidRPr="006725D2">
        <w:t>. Containers allow for the isolation, packaging, and deployment of microservices, while orchestration scales out a group of containers into an application.</w:t>
      </w:r>
    </w:p>
    <w:p w14:paraId="5C9C40C3" w14:textId="4842DEE9" w:rsidR="00EE7C61" w:rsidRDefault="00C22539" w:rsidP="006725D2">
      <w:pPr>
        <w:rPr>
          <w:lang w:val="en-US"/>
        </w:rPr>
      </w:pPr>
      <w:r>
        <w:rPr>
          <w:lang w:val="en-US"/>
        </w:rPr>
        <w:t xml:space="preserve">In the context of DevOps, </w:t>
      </w:r>
      <w:r w:rsidR="00DA60A0">
        <w:rPr>
          <w:lang w:val="en-US"/>
        </w:rPr>
        <w:t>c</w:t>
      </w:r>
      <w:r w:rsidR="00EE7C61">
        <w:rPr>
          <w:lang w:val="en-US"/>
        </w:rPr>
        <w:t xml:space="preserve">ontainers also contribute to modern </w:t>
      </w:r>
      <w:r w:rsidR="00EE7C61" w:rsidRPr="00EE7C61">
        <w:rPr>
          <w:b/>
          <w:bCs/>
          <w:color w:val="EE0000"/>
          <w:lang w:val="en-US"/>
        </w:rPr>
        <w:t>CI/CD pipelines</w:t>
      </w:r>
      <w:r w:rsidR="00EE7C61">
        <w:rPr>
          <w:lang w:val="en-US"/>
        </w:rPr>
        <w:t>, integrating seamlessly with automated pipelines, ensuring smoother collaboration between developers, testers, and operations teams.</w:t>
      </w:r>
    </w:p>
    <w:p w14:paraId="799CEACC" w14:textId="7E2152F9" w:rsidR="00A37023" w:rsidRPr="00A37023" w:rsidRDefault="00A37023" w:rsidP="006725D2">
      <w:pPr>
        <w:rPr>
          <w:b/>
          <w:bCs/>
          <w:lang w:val="en-US"/>
        </w:rPr>
      </w:pPr>
      <w:r w:rsidRPr="00A37023">
        <w:rPr>
          <w:b/>
          <w:bCs/>
          <w:lang w:val="en-US"/>
        </w:rPr>
        <w:t>Sources:</w:t>
      </w:r>
    </w:p>
    <w:p w14:paraId="67AD9966" w14:textId="2AC928E7" w:rsidR="009718AE" w:rsidRDefault="009718AE" w:rsidP="00A37023">
      <w:pPr>
        <w:pStyle w:val="ListParagraph"/>
        <w:numPr>
          <w:ilvl w:val="0"/>
          <w:numId w:val="14"/>
        </w:numPr>
        <w:rPr>
          <w:lang w:val="en-US"/>
        </w:rPr>
      </w:pPr>
      <w:hyperlink r:id="rId27" w:history="1">
        <w:r w:rsidRPr="009718AE">
          <w:rPr>
            <w:rStyle w:val="Hyperlink"/>
          </w:rPr>
          <w:t>Containerization in DevOps - GeeksforGeeks</w:t>
        </w:r>
      </w:hyperlink>
    </w:p>
    <w:p w14:paraId="4142A948" w14:textId="732977EA" w:rsidR="00C90DAA" w:rsidRDefault="00C90DAA" w:rsidP="00094C0D">
      <w:pPr>
        <w:pStyle w:val="Heading2"/>
        <w:rPr>
          <w:lang w:val="en-US"/>
        </w:rPr>
      </w:pPr>
      <w:r w:rsidRPr="00C90DAA">
        <w:rPr>
          <w:lang w:val="en-US"/>
        </w:rPr>
        <w:t>Continuous integration</w:t>
      </w:r>
      <w:r w:rsidR="00882245">
        <w:rPr>
          <w:lang w:val="en-US"/>
        </w:rPr>
        <w:t xml:space="preserve"> (CI)</w:t>
      </w:r>
    </w:p>
    <w:p w14:paraId="03FDB2FD" w14:textId="0216A993"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hyperlink w:anchor="_Code_Commit" w:history="1">
        <w:r w:rsidR="00221CC1" w:rsidRPr="00F91911">
          <w:rPr>
            <w:rStyle w:val="Hyperlink"/>
            <w:b/>
            <w:bCs/>
            <w:lang w:val="en-US"/>
          </w:rPr>
          <w:t>code commits</w:t>
        </w:r>
      </w:hyperlink>
      <w:r w:rsidR="00221CC1" w:rsidRPr="00027A51">
        <w:rPr>
          <w:b/>
          <w:bCs/>
          <w:color w:val="EE0000"/>
          <w:lang w:val="en-US"/>
        </w:rPr>
        <w:t xml:space="preserve">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8"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29" w:history="1">
        <w:r w:rsidRPr="00EF3DC7">
          <w:rPr>
            <w:rStyle w:val="Hyperlink"/>
          </w:rPr>
          <w:t>Continuous integration and continuous deployment definition – Glossary | NordVPN</w:t>
        </w:r>
      </w:hyperlink>
    </w:p>
    <w:p w14:paraId="350EDA2E" w14:textId="286373C8" w:rsidR="004A09F5" w:rsidRDefault="004A09F5" w:rsidP="00094C0D">
      <w:pPr>
        <w:pStyle w:val="ListParagraph"/>
        <w:numPr>
          <w:ilvl w:val="0"/>
          <w:numId w:val="14"/>
        </w:numPr>
        <w:rPr>
          <w:lang w:val="en-US"/>
        </w:rPr>
      </w:pPr>
      <w:hyperlink r:id="rId30" w:history="1">
        <w:r w:rsidRPr="004A09F5">
          <w:rPr>
            <w:rStyle w:val="Hyperlink"/>
          </w:rPr>
          <w:t xml:space="preserve">What is CI/CD? - </w:t>
        </w:r>
        <w:r w:rsidRPr="004A09F5">
          <w:rPr>
            <w:rStyle w:val="Hyperlink"/>
          </w:rPr>
          <w:t>G</w:t>
        </w:r>
        <w:r w:rsidRPr="004A09F5">
          <w:rPr>
            <w:rStyle w:val="Hyperlink"/>
          </w:rPr>
          <w:t>eeksforGeeks</w:t>
        </w:r>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where </w:t>
      </w:r>
    </w:p>
    <w:p w14:paraId="556031E6" w14:textId="41F3DD92" w:rsidR="00EF3DC7" w:rsidRDefault="00EF3DC7" w:rsidP="00EF3DC7">
      <w:pPr>
        <w:pStyle w:val="ListParagraph"/>
        <w:numPr>
          <w:ilvl w:val="1"/>
          <w:numId w:val="14"/>
        </w:numPr>
        <w:rPr>
          <w:lang w:val="en-US"/>
        </w:rPr>
      </w:pPr>
      <w:hyperlink r:id="rId31" w:history="1">
        <w:r w:rsidRPr="00EF3DC7">
          <w:rPr>
            <w:rStyle w:val="Hyperlink"/>
          </w:rPr>
          <w:t>Continuous integration and continuous deployment definition – Glossary | NordVPN</w:t>
        </w:r>
      </w:hyperlink>
    </w:p>
    <w:p w14:paraId="644E6AF3" w14:textId="39D2E0DF" w:rsidR="004A09F5" w:rsidRPr="00C90DAA" w:rsidRDefault="004A09F5" w:rsidP="00EF3DC7">
      <w:pPr>
        <w:pStyle w:val="ListParagraph"/>
        <w:numPr>
          <w:ilvl w:val="1"/>
          <w:numId w:val="14"/>
        </w:numPr>
        <w:rPr>
          <w:lang w:val="en-US"/>
        </w:rPr>
      </w:pPr>
      <w:hyperlink r:id="rId32" w:history="1">
        <w:r w:rsidRPr="004A09F5">
          <w:rPr>
            <w:rStyle w:val="Hyperlink"/>
          </w:rPr>
          <w:t>What is CI/CD? - GeeksforGeeks</w:t>
        </w:r>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33" w:history="1">
        <w:r w:rsidRPr="004A09F5">
          <w:rPr>
            <w:rStyle w:val="Hyperlink"/>
          </w:rPr>
          <w:t>What is CI/CD? - GeeksforGeeks</w:t>
        </w:r>
      </w:hyperlink>
    </w:p>
    <w:p w14:paraId="3CCC5136" w14:textId="685B3833" w:rsidR="00C90DAA" w:rsidRDefault="00C90DAA" w:rsidP="00FA3348">
      <w:pPr>
        <w:pStyle w:val="Heading2"/>
        <w:rPr>
          <w:lang w:val="en-US"/>
        </w:rPr>
      </w:pPr>
      <w:bookmarkStart w:id="3" w:name="_Cultural_Debt"/>
      <w:bookmarkEnd w:id="3"/>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4" w:history="1">
        <w:r w:rsidRPr="004C4D42">
          <w:rPr>
            <w:rStyle w:val="Hyperlink"/>
          </w:rPr>
          <w:t>Cultural Debt vs. Technical Debt in Infrastructure Automation - DevOps.com</w:t>
        </w:r>
      </w:hyperlink>
    </w:p>
    <w:p w14:paraId="6EB46ACE" w14:textId="4948B953" w:rsidR="0064105E" w:rsidRPr="00541981" w:rsidRDefault="00082681" w:rsidP="0064105E">
      <w:pPr>
        <w:pStyle w:val="ListParagraph"/>
        <w:numPr>
          <w:ilvl w:val="0"/>
          <w:numId w:val="14"/>
        </w:numPr>
        <w:rPr>
          <w:lang w:val="en-US"/>
        </w:rPr>
      </w:pPr>
      <w:hyperlink r:id="rId35" w:history="1">
        <w:r w:rsidRPr="00BA34CB">
          <w:rPr>
            <w:rStyle w:val="Hyperlink"/>
          </w:rPr>
          <w:t>Cultural debt can be the primary driver of technical debt | Technical Debt for Policymakers</w:t>
        </w:r>
      </w:hyperlink>
    </w:p>
    <w:p w14:paraId="6F5B870B" w14:textId="4BB13E15" w:rsidR="007B4578" w:rsidRPr="007B4578" w:rsidRDefault="00C90DAA" w:rsidP="007B4578">
      <w:pPr>
        <w:pStyle w:val="Heading2"/>
        <w:rPr>
          <w:lang w:val="en-US"/>
        </w:rPr>
      </w:pPr>
      <w:bookmarkStart w:id="4" w:name="_Cycle_time"/>
      <w:bookmarkEnd w:id="4"/>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lead time</w:t>
        </w:r>
      </w:hyperlink>
      <w:r>
        <w:rPr>
          <w:lang w:val="en-US"/>
        </w:rPr>
        <w:t>, which is the time from when a work item is created, until it reaches a ‘Completed’ state.</w:t>
      </w:r>
    </w:p>
    <w:p w14:paraId="46538AF2" w14:textId="730EFFEE" w:rsidR="007B4578" w:rsidRDefault="007B4578" w:rsidP="007B4578">
      <w:pPr>
        <w:rPr>
          <w:lang w:val="en-US"/>
        </w:rPr>
      </w:pPr>
      <w:r w:rsidRPr="007B4578">
        <w:rPr>
          <w:lang w:val="en-US"/>
        </w:rPr>
        <w:lastRenderedPageBreak/>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w:t>
      </w:r>
      <w:hyperlink w:anchor="_Code_Commit" w:history="1">
        <w:r w:rsidRPr="00621ABF">
          <w:rPr>
            <w:rStyle w:val="Hyperlink"/>
            <w:b/>
            <w:bCs/>
            <w:lang w:val="en-US"/>
          </w:rPr>
          <w:t>commit</w:t>
        </w:r>
      </w:hyperlink>
      <w:r w:rsidRPr="007B4578">
        <w:rPr>
          <w:lang w:val="en-US"/>
        </w:rPr>
        <w:t xml:space="preserve">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36"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37"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38" w:history="1">
        <w:r w:rsidRPr="007B4578">
          <w:rPr>
            <w:rStyle w:val="Hyperlink"/>
          </w:rPr>
          <w:t>Configure lead time and cycle time widgets - Azure DevOps | Microsoft Learn</w:t>
        </w:r>
      </w:hyperlink>
    </w:p>
    <w:p w14:paraId="4DC28146" w14:textId="719DCC10" w:rsidR="0095723C" w:rsidRDefault="0095723C" w:rsidP="007B4578">
      <w:pPr>
        <w:pStyle w:val="ListParagraph"/>
        <w:numPr>
          <w:ilvl w:val="0"/>
          <w:numId w:val="14"/>
        </w:numPr>
        <w:rPr>
          <w:lang w:val="en-US"/>
        </w:rPr>
      </w:pPr>
      <w:hyperlink r:id="rId39" w:history="1">
        <w:r w:rsidRPr="0095723C">
          <w:rPr>
            <w:rStyle w:val="Hyperlink"/>
          </w:rPr>
          <w:t>Timing metrics explained: Lead time vs Cycle time - Screenful Guide</w:t>
        </w:r>
      </w:hyperlink>
    </w:p>
    <w:p w14:paraId="726E2A8B" w14:textId="77777777" w:rsidR="007B4578" w:rsidRPr="007B4578" w:rsidRDefault="007B4578" w:rsidP="007B4578">
      <w:pPr>
        <w:rPr>
          <w:lang w:val="en-US"/>
        </w:rPr>
      </w:pPr>
    </w:p>
    <w:p w14:paraId="0D4BC7A0" w14:textId="0DF524F9" w:rsidR="00C90DAA" w:rsidRPr="00225C08" w:rsidRDefault="00C90DAA" w:rsidP="00C90DAA">
      <w:pPr>
        <w:pStyle w:val="ListParagraph"/>
        <w:numPr>
          <w:ilvl w:val="0"/>
          <w:numId w:val="14"/>
        </w:numPr>
        <w:rPr>
          <w:color w:val="EE0000"/>
          <w:lang w:val="en-US"/>
        </w:rPr>
      </w:pPr>
      <w:r w:rsidRPr="00225C08">
        <w:rPr>
          <w:color w:val="EE0000"/>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4262F2">
      <w:pPr>
        <w:pStyle w:val="Heading2"/>
        <w:rPr>
          <w:lang w:val="en-US"/>
        </w:rPr>
      </w:pPr>
      <w:bookmarkStart w:id="5" w:name="_Deployment_frequency"/>
      <w:bookmarkEnd w:id="5"/>
      <w:r w:rsidRPr="00C90DAA">
        <w:rPr>
          <w:lang w:val="en-US"/>
        </w:rPr>
        <w:t>Deployment frequency</w:t>
      </w:r>
    </w:p>
    <w:p w14:paraId="7FAD5CCB" w14:textId="2E1D515D" w:rsidR="00876F03" w:rsidRPr="004262F2" w:rsidRDefault="00876F03" w:rsidP="004262F2">
      <w:pPr>
        <w:rPr>
          <w:lang w:val="en-US"/>
        </w:rPr>
      </w:pPr>
      <w:r w:rsidRPr="004262F2">
        <w:rPr>
          <w:lang w:val="en-US"/>
        </w:rPr>
        <w:t>Deployment Frequency refers to how often an organization successfully releases to production.</w:t>
      </w:r>
    </w:p>
    <w:p w14:paraId="7C7B3033" w14:textId="61D64B38" w:rsidR="00577406" w:rsidRPr="004262F2" w:rsidRDefault="00577406" w:rsidP="004262F2">
      <w:pPr>
        <w:rPr>
          <w:lang w:val="en-US"/>
        </w:rPr>
      </w:pPr>
      <w:r w:rsidRPr="004262F2">
        <w:rPr>
          <w:b/>
          <w:bCs/>
          <w:lang w:val="en-US"/>
        </w:rPr>
        <w:t>Not to be confused with “delivery”</w:t>
      </w:r>
      <w:r w:rsidRPr="004262F2">
        <w:rPr>
          <w:lang w:val="en-US"/>
        </w:rPr>
        <w:t xml:space="preserve">, which refers to code changes released to a pre-production environment, whereas </w:t>
      </w:r>
      <w:r w:rsidRPr="00F25D75">
        <w:rPr>
          <w:b/>
          <w:bCs/>
          <w:lang w:val="en-US"/>
        </w:rPr>
        <w:t>“deployment” is reserved for changes that are released to production</w:t>
      </w:r>
      <w:r w:rsidRPr="004262F2">
        <w:rPr>
          <w:lang w:val="en-US"/>
        </w:rPr>
        <w:t>.</w:t>
      </w:r>
    </w:p>
    <w:p w14:paraId="22706925" w14:textId="3DDDA9FF" w:rsidR="00667BB9" w:rsidRDefault="00667BB9" w:rsidP="004262F2">
      <w:pPr>
        <w:rPr>
          <w:lang w:val="en-US"/>
        </w:rPr>
      </w:pPr>
      <w:r w:rsidRPr="004262F2">
        <w:rPr>
          <w:lang w:val="en-US"/>
        </w:rPr>
        <w:t>It is one of four critical DevOps metrics to track and can be used to</w:t>
      </w:r>
      <w:r w:rsidR="00876F03" w:rsidRPr="004262F2">
        <w:rPr>
          <w:lang w:val="en-US"/>
        </w:rPr>
        <w:t xml:space="preserve"> </w:t>
      </w:r>
      <w:r w:rsidR="00366764" w:rsidRPr="004262F2">
        <w:rPr>
          <w:lang w:val="en-US"/>
        </w:rPr>
        <w:t xml:space="preserve">help </w:t>
      </w:r>
      <w:r w:rsidR="00876F03" w:rsidRPr="004262F2">
        <w:rPr>
          <w:lang w:val="en-US"/>
        </w:rPr>
        <w:t xml:space="preserve">evaluate </w:t>
      </w:r>
      <w:r w:rsidR="00366764" w:rsidRPr="004262F2">
        <w:rPr>
          <w:lang w:val="en-US"/>
        </w:rPr>
        <w:t xml:space="preserve">team </w:t>
      </w:r>
      <w:r w:rsidR="00876F03" w:rsidRPr="004262F2">
        <w:rPr>
          <w:lang w:val="en-US"/>
        </w:rPr>
        <w:t xml:space="preserve">performance, focusing on speed and </w:t>
      </w:r>
      <w:r w:rsidR="00876F03" w:rsidRPr="00E335E5">
        <w:rPr>
          <w:b/>
          <w:bCs/>
          <w:color w:val="EE0000"/>
          <w:lang w:val="en-US"/>
        </w:rPr>
        <w:t>continuous delivery</w:t>
      </w:r>
      <w:r w:rsidR="00366764" w:rsidRPr="004262F2">
        <w:rPr>
          <w:lang w:val="en-US"/>
        </w:rPr>
        <w:t>, by looking at how quickly a team can deploy changes</w:t>
      </w:r>
      <w:r w:rsidR="00876F03" w:rsidRPr="004262F2">
        <w:rPr>
          <w:lang w:val="en-US"/>
        </w:rPr>
        <w:t>.</w:t>
      </w:r>
    </w:p>
    <w:p w14:paraId="0A36C9F9" w14:textId="7185A151" w:rsidR="00D400BE" w:rsidRPr="004262F2" w:rsidRDefault="00D400BE" w:rsidP="004262F2">
      <w:pPr>
        <w:rPr>
          <w:lang w:val="en-US"/>
        </w:rPr>
      </w:pPr>
      <w:r>
        <w:rPr>
          <w:lang w:val="en-US"/>
        </w:rPr>
        <w:t xml:space="preserve">It should be noted that </w:t>
      </w:r>
      <w:r w:rsidRPr="00897489">
        <w:rPr>
          <w:b/>
          <w:bCs/>
          <w:lang w:val="en-US"/>
        </w:rPr>
        <w:t xml:space="preserve">the ability to deploy on demand requires an automated deployment </w:t>
      </w:r>
      <w:r w:rsidRPr="00897489">
        <w:rPr>
          <w:b/>
          <w:bCs/>
          <w:color w:val="EE0000"/>
          <w:lang w:val="en-US"/>
        </w:rPr>
        <w:t>pipeline</w:t>
      </w:r>
      <w:r>
        <w:rPr>
          <w:lang w:val="en-US"/>
        </w:rPr>
        <w:t>, incorporating automated testing and feedback mechanisms, to minimize the need for human intervention and streamline the deployment process as much as possible.</w:t>
      </w:r>
    </w:p>
    <w:p w14:paraId="772E5933" w14:textId="7C09E5DF" w:rsidR="00541981" w:rsidRPr="004262F2" w:rsidRDefault="00541981" w:rsidP="004262F2">
      <w:pPr>
        <w:rPr>
          <w:lang w:val="en-US"/>
        </w:rPr>
      </w:pPr>
      <w:r w:rsidRPr="00541981">
        <w:t xml:space="preserve">At a high level, </w:t>
      </w:r>
      <w:r w:rsidR="004262F2">
        <w:t xml:space="preserve">both </w:t>
      </w:r>
      <w:r w:rsidRPr="00541981">
        <w:t xml:space="preserve">Deployment Frequency and </w:t>
      </w:r>
      <w:hyperlink w:anchor="_Lead_Time_for" w:history="1">
        <w:r w:rsidRPr="004262F2">
          <w:rPr>
            <w:rStyle w:val="Hyperlink"/>
          </w:rPr>
          <w:t>Lead Time for Changes</w:t>
        </w:r>
      </w:hyperlink>
      <w:r w:rsidRPr="00541981">
        <w:t xml:space="preserve"> </w:t>
      </w:r>
      <w:r w:rsidR="004262F2">
        <w:t xml:space="preserve">are </w:t>
      </w:r>
      <w:r w:rsidRPr="00541981">
        <w:t>measure</w:t>
      </w:r>
      <w:r w:rsidR="004262F2">
        <w:t>s of</w:t>
      </w:r>
      <w:r w:rsidRPr="00541981">
        <w:t xml:space="preserve"> </w:t>
      </w:r>
      <w:hyperlink w:anchor="_Velocity" w:history="1">
        <w:r w:rsidRPr="004262F2">
          <w:rPr>
            <w:rStyle w:val="Hyperlink"/>
            <w:b/>
            <w:bCs/>
          </w:rPr>
          <w:t>velocity</w:t>
        </w:r>
      </w:hyperlink>
      <w:r w:rsidR="004262F2">
        <w:t>.</w:t>
      </w:r>
    </w:p>
    <w:p w14:paraId="7DA40D53" w14:textId="6BF377CC" w:rsidR="004262F2" w:rsidRPr="004262F2" w:rsidRDefault="004262F2" w:rsidP="004262F2">
      <w:pPr>
        <w:rPr>
          <w:b/>
          <w:bCs/>
          <w:lang w:val="en-US"/>
        </w:rPr>
      </w:pPr>
      <w:r w:rsidRPr="004262F2">
        <w:rPr>
          <w:b/>
          <w:bCs/>
        </w:rPr>
        <w:t>Sources:</w:t>
      </w:r>
    </w:p>
    <w:p w14:paraId="1F9D5091" w14:textId="1C8A993D" w:rsidR="00AB6D94" w:rsidRPr="00A02F70" w:rsidRDefault="00AB6D94" w:rsidP="004262F2">
      <w:pPr>
        <w:pStyle w:val="ListParagraph"/>
        <w:numPr>
          <w:ilvl w:val="0"/>
          <w:numId w:val="14"/>
        </w:numPr>
        <w:rPr>
          <w:lang w:val="en-US"/>
        </w:rPr>
      </w:pPr>
      <w:hyperlink r:id="rId40" w:history="1">
        <w:r w:rsidRPr="00AB6D94">
          <w:rPr>
            <w:rStyle w:val="Hyperlink"/>
          </w:rPr>
          <w:t>Use Four Keys metrics like change failure rate to measure your DevOps performance | Google Cloud Blog</w:t>
        </w:r>
      </w:hyperlink>
    </w:p>
    <w:p w14:paraId="70774764" w14:textId="49F69F7E" w:rsidR="00A02F70" w:rsidRPr="0066712B" w:rsidRDefault="00A02F70" w:rsidP="004262F2">
      <w:pPr>
        <w:pStyle w:val="ListParagraph"/>
        <w:numPr>
          <w:ilvl w:val="0"/>
          <w:numId w:val="14"/>
        </w:numPr>
        <w:rPr>
          <w:lang w:val="en-US"/>
        </w:rPr>
      </w:pPr>
      <w:hyperlink r:id="rId41" w:history="1">
        <w:r w:rsidRPr="00A02F70">
          <w:rPr>
            <w:rStyle w:val="Hyperlink"/>
          </w:rPr>
          <w:t>4 Key DevOps Metrics to Know | Atlassian</w:t>
        </w:r>
      </w:hyperlink>
    </w:p>
    <w:p w14:paraId="41B30F19" w14:textId="4E0F6165" w:rsidR="0066712B" w:rsidRPr="004262F2" w:rsidRDefault="0066712B" w:rsidP="004262F2">
      <w:pPr>
        <w:pStyle w:val="ListParagraph"/>
        <w:numPr>
          <w:ilvl w:val="0"/>
          <w:numId w:val="14"/>
        </w:numPr>
        <w:rPr>
          <w:lang w:val="en-US"/>
        </w:rPr>
      </w:pPr>
      <w:hyperlink r:id="rId42" w:history="1">
        <w:r w:rsidRPr="0066712B">
          <w:rPr>
            <w:rStyle w:val="Hyperlink"/>
          </w:rPr>
          <w:t>Deployment Frequency: Definition, Formula &amp; Best Practices | Cortex</w:t>
        </w:r>
      </w:hyperlink>
    </w:p>
    <w:p w14:paraId="76E2407D" w14:textId="77777777" w:rsidR="004262F2" w:rsidRPr="004262F2" w:rsidRDefault="004262F2" w:rsidP="004262F2">
      <w:pPr>
        <w:rPr>
          <w:lang w:val="en-US"/>
        </w:rPr>
      </w:pPr>
    </w:p>
    <w:p w14:paraId="4321EE0B" w14:textId="3BD3EF78" w:rsidR="00C90DAA" w:rsidRDefault="00C90DAA" w:rsidP="00C90DAA">
      <w:pPr>
        <w:pStyle w:val="ListParagraph"/>
        <w:numPr>
          <w:ilvl w:val="0"/>
          <w:numId w:val="14"/>
        </w:numPr>
        <w:rPr>
          <w:lang w:val="en-US"/>
        </w:rPr>
      </w:pPr>
      <w:r w:rsidRPr="00C90DAA">
        <w:rPr>
          <w:lang w:val="en-US"/>
        </w:rPr>
        <w:t>DevSecOps</w:t>
      </w:r>
    </w:p>
    <w:p w14:paraId="492A8E9E" w14:textId="7FC555D2" w:rsidR="00CC7D54" w:rsidRDefault="00CC7D54" w:rsidP="00CC7D54">
      <w:pPr>
        <w:pStyle w:val="ListParagraph"/>
        <w:numPr>
          <w:ilvl w:val="1"/>
          <w:numId w:val="14"/>
        </w:numPr>
        <w:rPr>
          <w:lang w:val="en-US"/>
        </w:rPr>
      </w:pPr>
      <w:hyperlink r:id="rId43" w:history="1">
        <w:r w:rsidRPr="00CC7D54">
          <w:rPr>
            <w:rStyle w:val="Hyperlink"/>
          </w:rPr>
          <w:t>What Is DevSecOps? Definition and Best Practices | Microsoft Security</w:t>
        </w:r>
      </w:hyperlink>
    </w:p>
    <w:p w14:paraId="0F1F17EF" w14:textId="66152306" w:rsidR="00CE543B" w:rsidRDefault="00CE543B" w:rsidP="00CC7D54">
      <w:pPr>
        <w:pStyle w:val="ListParagraph"/>
        <w:numPr>
          <w:ilvl w:val="1"/>
          <w:numId w:val="14"/>
        </w:numPr>
        <w:rPr>
          <w:lang w:val="en-US"/>
        </w:rPr>
      </w:pPr>
      <w:hyperlink r:id="rId44" w:history="1">
        <w:r w:rsidRPr="00CE543B">
          <w:rPr>
            <w:rStyle w:val="Hyperlink"/>
          </w:rPr>
          <w:t>What is DevSecOps?</w:t>
        </w:r>
      </w:hyperlink>
    </w:p>
    <w:p w14:paraId="6A11EBC4" w14:textId="0A4B8C45" w:rsidR="00CE543B" w:rsidRPr="00C90DAA" w:rsidRDefault="00CE543B" w:rsidP="00CC7D54">
      <w:pPr>
        <w:pStyle w:val="ListParagraph"/>
        <w:numPr>
          <w:ilvl w:val="1"/>
          <w:numId w:val="14"/>
        </w:numPr>
        <w:rPr>
          <w:lang w:val="en-US"/>
        </w:rPr>
      </w:pPr>
      <w:hyperlink r:id="rId45" w:history="1">
        <w:r w:rsidRPr="00CE543B">
          <w:rPr>
            <w:rStyle w:val="Hyperlink"/>
          </w:rPr>
          <w:t>What is DevSecOps?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012362A6" w:rsidR="00C90DAA" w:rsidRDefault="00C90DAA" w:rsidP="00C90DAA">
      <w:pPr>
        <w:pStyle w:val="ListParagraph"/>
        <w:numPr>
          <w:ilvl w:val="0"/>
          <w:numId w:val="14"/>
        </w:numPr>
        <w:rPr>
          <w:lang w:val="en-US"/>
        </w:rPr>
      </w:pPr>
      <w:r w:rsidRPr="00C90DAA">
        <w:rPr>
          <w:lang w:val="en-US"/>
        </w:rPr>
        <w:t>DevOps metrics</w:t>
      </w:r>
    </w:p>
    <w:p w14:paraId="2D40E948" w14:textId="1DDDD2E5" w:rsidR="00B9560A" w:rsidRDefault="00B9560A" w:rsidP="00B9560A">
      <w:pPr>
        <w:pStyle w:val="ListParagraph"/>
        <w:numPr>
          <w:ilvl w:val="1"/>
          <w:numId w:val="14"/>
        </w:numPr>
        <w:rPr>
          <w:lang w:val="en-US"/>
        </w:rPr>
      </w:pPr>
      <w:r>
        <w:rPr>
          <w:lang w:val="en-US"/>
        </w:rPr>
        <w:t>4 important ones</w:t>
      </w:r>
    </w:p>
    <w:p w14:paraId="5CE9B211" w14:textId="5B187646" w:rsidR="00B9560A" w:rsidRPr="00C90DAA" w:rsidRDefault="00B9560A" w:rsidP="00B9560A">
      <w:pPr>
        <w:pStyle w:val="ListParagraph"/>
        <w:numPr>
          <w:ilvl w:val="1"/>
          <w:numId w:val="14"/>
        </w:numPr>
        <w:rPr>
          <w:lang w:val="en-US"/>
        </w:rPr>
      </w:pPr>
      <w:r>
        <w:rPr>
          <w:lang w:val="en-US"/>
        </w:rPr>
        <w:t>But are there many more???</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F95EE2" w:rsidRDefault="002069B7" w:rsidP="002069B7">
      <w:pPr>
        <w:pStyle w:val="ListParagraph"/>
        <w:numPr>
          <w:ilvl w:val="1"/>
          <w:numId w:val="14"/>
        </w:numPr>
        <w:rPr>
          <w:lang w:val="en-US"/>
        </w:rPr>
      </w:pPr>
      <w:hyperlink r:id="rId46" w:history="1">
        <w:r w:rsidRPr="002069B7">
          <w:rPr>
            <w:rStyle w:val="Hyperlink"/>
          </w:rPr>
          <w:t>The Importance of DevOps Team Structure | Atlassian</w:t>
        </w:r>
      </w:hyperlink>
    </w:p>
    <w:p w14:paraId="4483C5AA" w14:textId="77777777" w:rsidR="00F95EE2" w:rsidRDefault="00F95EE2" w:rsidP="00F95EE2">
      <w:pPr>
        <w:pStyle w:val="ListParagraph"/>
        <w:numPr>
          <w:ilvl w:val="0"/>
          <w:numId w:val="14"/>
        </w:numPr>
        <w:rPr>
          <w:lang w:val="en-US"/>
        </w:rPr>
      </w:pPr>
      <w:r w:rsidRPr="00C90DAA">
        <w:rPr>
          <w:lang w:val="en-US"/>
        </w:rPr>
        <w:t>DevOps toolchain</w:t>
      </w:r>
    </w:p>
    <w:p w14:paraId="0E42E62C" w14:textId="77777777" w:rsidR="00F95EE2" w:rsidRDefault="00F95EE2" w:rsidP="00F95EE2">
      <w:pPr>
        <w:pStyle w:val="ListParagraph"/>
        <w:numPr>
          <w:ilvl w:val="1"/>
          <w:numId w:val="14"/>
        </w:numPr>
        <w:rPr>
          <w:lang w:val="en-US"/>
        </w:rPr>
      </w:pP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ArgoCD,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s like every tool fixes one thing but breaks 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3784F08A" w14:textId="77777777" w:rsidR="00F95EE2" w:rsidRDefault="00F95EE2" w:rsidP="00F95EE2">
      <w:pPr>
        <w:pStyle w:val="ListParagraph"/>
        <w:numPr>
          <w:ilvl w:val="2"/>
          <w:numId w:val="14"/>
        </w:numPr>
        <w:rPr>
          <w:lang w:val="en-US"/>
        </w:rPr>
      </w:pPr>
      <w:r>
        <w:rPr>
          <w:lang w:val="en-US"/>
        </w:rPr>
        <w:t>This is just a reddit complaint, but mentions potential tools; the DevOps stack?</w:t>
      </w:r>
    </w:p>
    <w:p w14:paraId="6124314A" w14:textId="67B2D49E" w:rsidR="00F95EE2" w:rsidRPr="00F95EE2" w:rsidRDefault="00F95EE2" w:rsidP="00F95EE2">
      <w:pPr>
        <w:pStyle w:val="ListParagraph"/>
        <w:numPr>
          <w:ilvl w:val="2"/>
          <w:numId w:val="14"/>
        </w:numPr>
        <w:rPr>
          <w:lang w:val="en-US"/>
        </w:rPr>
      </w:pPr>
      <w:hyperlink r:id="rId47" w:history="1">
        <w:r w:rsidRPr="002E1839">
          <w:rPr>
            <w:rStyle w:val="Hyperlink"/>
          </w:rPr>
          <w:t>Why is DevOps still such a fragmented, exhausting (and ofc costly) mess in 2025? : r/devops</w:t>
        </w:r>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48"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a DevOps Dojo provides a space where teams can study and practices DevOps principles, 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49"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50"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(eNPS)</w:t>
      </w:r>
    </w:p>
    <w:p w14:paraId="63E1D124" w14:textId="1CFA2BA6" w:rsidR="00E1761F" w:rsidRPr="00E1761F" w:rsidRDefault="00E1761F" w:rsidP="00E1761F">
      <w:pPr>
        <w:pStyle w:val="ListParagraph"/>
        <w:numPr>
          <w:ilvl w:val="1"/>
          <w:numId w:val="14"/>
        </w:numPr>
        <w:rPr>
          <w:lang w:val="en-US"/>
        </w:rPr>
      </w:pPr>
      <w:r>
        <w:rPr>
          <w:lang w:val="en-US"/>
        </w:rPr>
        <w:lastRenderedPageBreak/>
        <w:t>“</w:t>
      </w:r>
      <w:r w:rsidRPr="00E1761F">
        <w:rPr>
          <w:lang w:val="en-US"/>
        </w:rPr>
        <w:t>Employee Net Promoter Score (eNPS) is a way for organizations to measure employee loyalty. The Net Promoter Score, originally a customer service tool, was later used internally on employees instead of customers.”</w:t>
      </w:r>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51" w:history="1">
        <w:r w:rsidRPr="00942955">
          <w:rPr>
            <w:rStyle w:val="Hyperlink"/>
          </w:rPr>
          <w:t>Define features and epics to organize backlog items - Azure Boards | Microsoft Learn</w:t>
        </w:r>
      </w:hyperlink>
    </w:p>
    <w:p w14:paraId="0708BB50" w14:textId="6BDC47C1" w:rsidR="00F02C76" w:rsidRPr="00CD34D3"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942955">
      <w:pPr>
        <w:pStyle w:val="ListParagraph"/>
        <w:numPr>
          <w:ilvl w:val="1"/>
          <w:numId w:val="14"/>
        </w:numPr>
        <w:rPr>
          <w:lang w:val="en-US"/>
        </w:rPr>
      </w:pPr>
      <w:r>
        <w:t>An Epic is a large body of work in Agile that are broken down into smaller user stories for incremental delivery.</w:t>
      </w:r>
    </w:p>
    <w:p w14:paraId="3FD9DA42" w14:textId="7C06BAB3" w:rsidR="00CD34D3" w:rsidRPr="00CD34D3" w:rsidRDefault="00CD34D3" w:rsidP="00942955">
      <w:pPr>
        <w:pStyle w:val="ListParagraph"/>
        <w:numPr>
          <w:ilvl w:val="1"/>
          <w:numId w:val="14"/>
        </w:numPr>
        <w:rPr>
          <w:lang w:val="en-US"/>
        </w:rPr>
      </w:pPr>
      <w:r>
        <w:t>Epics themselves span multiple sprints and often involve cross-team collaboration and ongoing refinement.</w:t>
      </w:r>
    </w:p>
    <w:p w14:paraId="24F4B2BE" w14:textId="6FF7AFE0" w:rsidR="00CD34D3" w:rsidRPr="00E54063" w:rsidRDefault="00CD34D3" w:rsidP="00942955">
      <w:pPr>
        <w:pStyle w:val="ListParagraph"/>
        <w:numPr>
          <w:ilvl w:val="1"/>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942955">
      <w:pPr>
        <w:pStyle w:val="ListParagraph"/>
        <w:numPr>
          <w:ilvl w:val="1"/>
          <w:numId w:val="14"/>
        </w:numPr>
        <w:rPr>
          <w:lang w:val="en-US"/>
        </w:rPr>
      </w:pPr>
      <w:r>
        <w:t>It is the highest tier of the development team’s work hierarchy.</w:t>
      </w:r>
    </w:p>
    <w:p w14:paraId="7E6E31B7" w14:textId="77777777" w:rsidR="00CD34D3" w:rsidRPr="00C90DAA" w:rsidRDefault="00CD34D3" w:rsidP="00942955">
      <w:pPr>
        <w:pStyle w:val="ListParagraph"/>
        <w:numPr>
          <w:ilvl w:val="1"/>
          <w:numId w:val="14"/>
        </w:num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52"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53"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54" w:history="1">
        <w:r w:rsidRPr="00AA1EBE">
          <w:rPr>
            <w:rStyle w:val="Hyperlink"/>
          </w:rPr>
          <w:t>The Engineer’s Golden Circle: Why "Start With Why" Isn’t Just a Buzzword, It’s Your Most Powerful Debugging Tool | by Slimen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55" w:history="1">
        <w:r w:rsidRPr="007C6FAF">
          <w:rPr>
            <w:rStyle w:val="Hyperlink"/>
          </w:rPr>
          <w:t>Using Improvement Kata to support lean | Atlassian</w:t>
        </w:r>
      </w:hyperlink>
    </w:p>
    <w:p w14:paraId="41035225" w14:textId="77777777" w:rsidR="00243B8A" w:rsidRDefault="00243B8A" w:rsidP="00243B8A">
      <w:pPr>
        <w:pStyle w:val="Heading2"/>
        <w:rPr>
          <w:lang w:val="en-US"/>
        </w:rPr>
      </w:pPr>
      <w:r w:rsidRPr="00E57729">
        <w:rPr>
          <w:lang w:val="en-US"/>
        </w:rPr>
        <w:t>IT Service Management (ITSM)</w:t>
      </w:r>
    </w:p>
    <w:p w14:paraId="37733E1E" w14:textId="77777777" w:rsidR="00243B8A" w:rsidRDefault="00243B8A" w:rsidP="00243B8A">
      <w:pPr>
        <w:rPr>
          <w:lang w:val="en-US"/>
        </w:rPr>
      </w:pPr>
      <w:r w:rsidRPr="00E57729">
        <w:rPr>
          <w:lang w:val="en-US"/>
        </w:rPr>
        <w:t>IT service management (ITSM) is the practice of designing, delivering, managing, and improving IT services to meet business goals and enhance customer satisfaction.</w:t>
      </w:r>
    </w:p>
    <w:p w14:paraId="5B22D538" w14:textId="77777777" w:rsidR="00243B8A" w:rsidRDefault="00243B8A" w:rsidP="00243B8A">
      <w:pPr>
        <w:rPr>
          <w:lang w:val="en-US"/>
        </w:rPr>
      </w:pPr>
      <w:r>
        <w:rPr>
          <w:lang w:val="en-US"/>
        </w:rPr>
        <w:t>In other words, it’ how you manage your IT services through their entire lifecycle.</w:t>
      </w:r>
    </w:p>
    <w:p w14:paraId="625ABAC1" w14:textId="77777777" w:rsidR="00243B8A" w:rsidRPr="00E57729" w:rsidRDefault="00243B8A" w:rsidP="00243B8A">
      <w:pPr>
        <w:rPr>
          <w:b/>
          <w:bCs/>
          <w:lang w:val="en-US"/>
        </w:rPr>
      </w:pPr>
      <w:r w:rsidRPr="00E57729">
        <w:rPr>
          <w:b/>
          <w:bCs/>
          <w:lang w:val="en-US"/>
        </w:rPr>
        <w:t>Sources:</w:t>
      </w:r>
    </w:p>
    <w:p w14:paraId="4DBB7027" w14:textId="77777777" w:rsidR="00243B8A" w:rsidRDefault="00243B8A" w:rsidP="00243B8A">
      <w:pPr>
        <w:pStyle w:val="ListParagraph"/>
        <w:numPr>
          <w:ilvl w:val="0"/>
          <w:numId w:val="15"/>
        </w:numPr>
        <w:rPr>
          <w:lang w:val="en-US"/>
        </w:rPr>
      </w:pPr>
      <w:hyperlink r:id="rId56" w:history="1">
        <w:r w:rsidRPr="00E57729">
          <w:rPr>
            <w:rStyle w:val="Hyperlink"/>
          </w:rPr>
          <w:t>What Is IT Service Management: ITSM Examples &amp; Benefits</w:t>
        </w:r>
      </w:hyperlink>
    </w:p>
    <w:p w14:paraId="33BF5A23" w14:textId="77777777" w:rsidR="00243B8A" w:rsidRPr="00243B8A" w:rsidRDefault="00243B8A" w:rsidP="00243B8A">
      <w:pPr>
        <w:rPr>
          <w:lang w:val="en-US"/>
        </w:rPr>
      </w:pPr>
    </w:p>
    <w:p w14:paraId="251137D3" w14:textId="2ACA738B" w:rsidR="00C90DAA" w:rsidRDefault="00C90DAA" w:rsidP="00C90DAA">
      <w:pPr>
        <w:pStyle w:val="ListParagraph"/>
        <w:numPr>
          <w:ilvl w:val="0"/>
          <w:numId w:val="14"/>
        </w:numPr>
        <w:rPr>
          <w:lang w:val="en-US"/>
        </w:rPr>
      </w:pPr>
      <w:r w:rsidRPr="00C90DAA">
        <w:rPr>
          <w:lang w:val="en-US"/>
        </w:rPr>
        <w:t xml:space="preserve">Kanban </w:t>
      </w:r>
    </w:p>
    <w:p w14:paraId="01BB2AA0" w14:textId="5F25AF48" w:rsidR="005A0D90" w:rsidRDefault="00743681" w:rsidP="00743681">
      <w:pPr>
        <w:pStyle w:val="ListParagraph"/>
        <w:numPr>
          <w:ilvl w:val="1"/>
          <w:numId w:val="14"/>
        </w:numPr>
      </w:pPr>
      <w:r>
        <w:rPr>
          <w:lang w:val="en-US"/>
        </w:rPr>
        <w:lastRenderedPageBreak/>
        <w:t>“</w:t>
      </w:r>
      <w:r w:rsidRPr="00743681">
        <w:t xml:space="preserve">Kanban is an </w:t>
      </w:r>
      <w:r w:rsidRPr="00743681">
        <w:rPr>
          <w:b/>
          <w:bCs/>
          <w:color w:val="EE0000"/>
        </w:rPr>
        <w:t>Agile framework</w:t>
      </w:r>
      <w:r w:rsidRPr="00743681">
        <w:rPr>
          <w:color w:val="EE0000"/>
        </w:rPr>
        <w:t xml:space="preserve"> </w:t>
      </w:r>
      <w:r w:rsidRPr="00743681">
        <w:t xml:space="preserve">that visualizes work, limits work-in-progress, and promotes </w:t>
      </w:r>
      <w:r w:rsidRPr="00743681">
        <w:rPr>
          <w:b/>
          <w:bCs/>
          <w:color w:val="EE0000"/>
        </w:rPr>
        <w:t>continuous improvement</w:t>
      </w:r>
      <w:r w:rsidRPr="00743681">
        <w:rPr>
          <w:color w:val="EE0000"/>
        </w:rPr>
        <w:t xml:space="preserve"> </w:t>
      </w:r>
      <w:r w:rsidRPr="00743681">
        <w:t>through transparent workflows.</w:t>
      </w:r>
      <w:r>
        <w:t>”</w:t>
      </w:r>
    </w:p>
    <w:p w14:paraId="589F9CF1" w14:textId="0006849E" w:rsidR="00B86182" w:rsidRPr="00743681" w:rsidRDefault="00B86182" w:rsidP="00743681">
      <w:pPr>
        <w:pStyle w:val="ListParagraph"/>
        <w:numPr>
          <w:ilvl w:val="1"/>
          <w:numId w:val="14"/>
        </w:numPr>
      </w:pPr>
      <w:r>
        <w:rPr>
          <w:noProof/>
        </w:rPr>
        <w:drawing>
          <wp:inline distT="0" distB="0" distL="0" distR="0" wp14:anchorId="202AF313" wp14:editId="735AC7A3">
            <wp:extent cx="3718560" cy="1859280"/>
            <wp:effectExtent l="0" t="0" r="0" b="7620"/>
            <wp:docPr id="839132130" name="Picture 1" descr="What is Kanban - Principles and Imple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Kanban - Principles and Implementation - GeeksforGeeks"/>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718560" cy="1859280"/>
                    </a:xfrm>
                    <a:prstGeom prst="rect">
                      <a:avLst/>
                    </a:prstGeom>
                    <a:noFill/>
                    <a:ln>
                      <a:noFill/>
                    </a:ln>
                  </pic:spPr>
                </pic:pic>
              </a:graphicData>
            </a:graphic>
          </wp:inline>
        </w:drawing>
      </w:r>
    </w:p>
    <w:p w14:paraId="6F15E18C" w14:textId="5F1DD436" w:rsidR="005A0D90" w:rsidRPr="00C90DAA" w:rsidRDefault="005A0D90" w:rsidP="005A0D90">
      <w:pPr>
        <w:pStyle w:val="ListParagraph"/>
        <w:numPr>
          <w:ilvl w:val="1"/>
          <w:numId w:val="14"/>
        </w:numPr>
        <w:rPr>
          <w:lang w:val="en-US"/>
        </w:rPr>
      </w:pPr>
      <w:hyperlink r:id="rId58" w:history="1">
        <w:r w:rsidRPr="005A0D90">
          <w:rPr>
            <w:rStyle w:val="Hyperlink"/>
          </w:rPr>
          <w:t>What is Kanban in Project Management?</w:t>
        </w:r>
      </w:hyperlink>
    </w:p>
    <w:p w14:paraId="2097646F" w14:textId="034F628C" w:rsidR="00C90DAA" w:rsidRDefault="00C90DAA" w:rsidP="00C90DAA">
      <w:pPr>
        <w:pStyle w:val="ListParagraph"/>
        <w:numPr>
          <w:ilvl w:val="0"/>
          <w:numId w:val="14"/>
        </w:numPr>
        <w:rPr>
          <w:lang w:val="en-US"/>
        </w:rPr>
      </w:pPr>
      <w:r w:rsidRPr="00C90DAA">
        <w:rPr>
          <w:lang w:val="en-US"/>
        </w:rPr>
        <w:t>Kubler-Ross Change Curve</w:t>
      </w:r>
    </w:p>
    <w:p w14:paraId="5379FC8B" w14:textId="43D1DDD1" w:rsidR="00691372" w:rsidRDefault="00691372" w:rsidP="006C4E51">
      <w:pPr>
        <w:pStyle w:val="ListParagraph"/>
        <w:numPr>
          <w:ilvl w:val="1"/>
          <w:numId w:val="14"/>
        </w:numPr>
      </w:pPr>
      <w:r>
        <w:t>…Initially designed for the stages of grief, the creator consistently said it can be applied elsewhere. Today, it’s used more broadly, to even describe the stages an organisation goes through during change</w:t>
      </w:r>
      <w:r w:rsidR="002A707B">
        <w:t>???</w:t>
      </w:r>
    </w:p>
    <w:p w14:paraId="28F45C45" w14:textId="2B7DA9EF" w:rsidR="002E4B51" w:rsidRPr="00691372" w:rsidRDefault="002E4B51" w:rsidP="002E4B51">
      <w:pPr>
        <w:pStyle w:val="ListParagraph"/>
        <w:numPr>
          <w:ilvl w:val="2"/>
          <w:numId w:val="14"/>
        </w:numPr>
      </w:pPr>
      <w:r>
        <w:t>During periods of great change, people are expected to react in one of the ways outlined in the curve. However, it is not a linear curve, with people sometimes expected to revisit stages within the curve as they adapt to the change.</w:t>
      </w:r>
    </w:p>
    <w:p w14:paraId="447804E4" w14:textId="326E7B39" w:rsidR="006C4E51" w:rsidRPr="006C4E51" w:rsidRDefault="006C4E51" w:rsidP="006C4E51">
      <w:pPr>
        <w:pStyle w:val="ListParagraph"/>
        <w:numPr>
          <w:ilvl w:val="1"/>
          <w:numId w:val="14"/>
        </w:numPr>
      </w:pPr>
      <w:r>
        <w:rPr>
          <w:lang w:val="en-US"/>
        </w:rPr>
        <w:t>“</w:t>
      </w:r>
      <w:r w:rsidRPr="006C4E51">
        <w:t>Since the late twentieth century, the stages have been adapted in leadership and organizational contexts as the Kübler-Ross Change Curve®. While commonly depicted visually for clarity, the process itself is best understood as fluid and nonlinear. People often revisit earlier responses as circumstances evolve, reflecting the dynamic and ongoing nature of adjustment.</w:t>
      </w:r>
      <w:r w:rsidR="004F5202">
        <w:t>”</w:t>
      </w:r>
    </w:p>
    <w:p w14:paraId="585CFC3C" w14:textId="1748ADA0" w:rsidR="006C4E51" w:rsidRDefault="004F5202" w:rsidP="006C4E51">
      <w:pPr>
        <w:pStyle w:val="ListParagraph"/>
        <w:numPr>
          <w:ilvl w:val="1"/>
          <w:numId w:val="14"/>
        </w:numPr>
      </w:pPr>
      <w:r>
        <w:t>“</w:t>
      </w:r>
      <w:r w:rsidR="006C4E51" w:rsidRPr="006C4E51">
        <w:t>The change curve offers a framework for understanding common emotional responses to significant transitions</w:t>
      </w:r>
      <w:r w:rsidR="006C4E51">
        <w:t>…”</w:t>
      </w:r>
    </w:p>
    <w:p w14:paraId="2FFC1B7A" w14:textId="16099661" w:rsidR="005C75E8" w:rsidRDefault="005C75E8" w:rsidP="006C4E51">
      <w:pPr>
        <w:pStyle w:val="ListParagraph"/>
        <w:numPr>
          <w:ilvl w:val="1"/>
          <w:numId w:val="14"/>
        </w:numPr>
      </w:pPr>
      <w:r>
        <w:t>“</w:t>
      </w:r>
      <w:r w:rsidRPr="005C75E8">
        <w:t>Today, the Kübler-Ross Change Curve remains a widely used framework for understanding the emotional dimensions of change across many settings. Consistent with Kübler-Ross’ original perspective, its value lies not in predicting outcomes but in encouraging greater awareness, patience, and compassion for the varied ways people respond to loss, uncertainty, and transformation.</w:t>
      </w:r>
      <w:r>
        <w:t>”</w:t>
      </w:r>
    </w:p>
    <w:p w14:paraId="09B66D8B" w14:textId="327DB229" w:rsidR="001139CD" w:rsidRPr="006C4E51" w:rsidRDefault="001139CD" w:rsidP="006C4E51">
      <w:pPr>
        <w:pStyle w:val="ListParagraph"/>
        <w:numPr>
          <w:ilvl w:val="1"/>
          <w:numId w:val="14"/>
        </w:numPr>
      </w:pPr>
      <w:r>
        <w:rPr>
          <w:noProof/>
        </w:rPr>
        <w:lastRenderedPageBreak/>
        <w:drawing>
          <wp:inline distT="0" distB="0" distL="0" distR="0" wp14:anchorId="48C999B2" wp14:editId="4F3E487C">
            <wp:extent cx="4922520" cy="3769060"/>
            <wp:effectExtent l="0" t="0" r="0" b="3175"/>
            <wp:docPr id="208329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35685" cy="3779140"/>
                    </a:xfrm>
                    <a:prstGeom prst="rect">
                      <a:avLst/>
                    </a:prstGeom>
                    <a:noFill/>
                    <a:ln>
                      <a:noFill/>
                    </a:ln>
                  </pic:spPr>
                </pic:pic>
              </a:graphicData>
            </a:graphic>
          </wp:inline>
        </w:drawing>
      </w:r>
    </w:p>
    <w:p w14:paraId="4F9C1CDA" w14:textId="258702BE" w:rsidR="00DE3FCC" w:rsidRDefault="00DE3FCC" w:rsidP="00DE3FCC">
      <w:pPr>
        <w:pStyle w:val="ListParagraph"/>
        <w:numPr>
          <w:ilvl w:val="1"/>
          <w:numId w:val="14"/>
        </w:numPr>
        <w:rPr>
          <w:lang w:val="en-US"/>
        </w:rPr>
      </w:pPr>
      <w:hyperlink r:id="rId60" w:history="1">
        <w:r w:rsidRPr="00DE3FCC">
          <w:rPr>
            <w:rStyle w:val="Hyperlink"/>
          </w:rPr>
          <w:t>Kübler-Ross Change Curve® -</w:t>
        </w:r>
      </w:hyperlink>
    </w:p>
    <w:p w14:paraId="1956CE19" w14:textId="778BFB35" w:rsidR="002A707B" w:rsidRDefault="002A707B" w:rsidP="00DE3FCC">
      <w:pPr>
        <w:pStyle w:val="ListParagraph"/>
        <w:numPr>
          <w:ilvl w:val="1"/>
          <w:numId w:val="14"/>
        </w:numPr>
        <w:rPr>
          <w:lang w:val="en-US"/>
        </w:rPr>
      </w:pPr>
      <w:hyperlink r:id="rId61" w:anchor=":~:text=The%20K%C3%BCbler%2DRoss%20Change%20Curve%2C%20originally%20developed%20to%20describe%20the,change%20into%20the%20organizational%20culture." w:history="1">
        <w:r w:rsidRPr="002A707B">
          <w:rPr>
            <w:rStyle w:val="Hyperlink"/>
          </w:rPr>
          <w:t>The Bull, the China Shop, and Change – DASA</w:t>
        </w:r>
      </w:hyperlink>
    </w:p>
    <w:p w14:paraId="6D5E7867" w14:textId="5CDDD7B5" w:rsidR="002A707B" w:rsidRDefault="002A707B" w:rsidP="00DE3FCC">
      <w:pPr>
        <w:pStyle w:val="ListParagraph"/>
        <w:numPr>
          <w:ilvl w:val="1"/>
          <w:numId w:val="14"/>
        </w:numPr>
        <w:rPr>
          <w:lang w:val="en-US"/>
        </w:rPr>
      </w:pPr>
      <w:hyperlink r:id="rId62" w:anchor=":~:text=6.,integrated%20into%20daily%20work%20life." w:history="1">
        <w:r w:rsidRPr="002A707B">
          <w:rPr>
            <w:rStyle w:val="Hyperlink"/>
          </w:rPr>
          <w:t>What Are Change Management Models &amp; Frameworks? - Agilemania</w:t>
        </w:r>
      </w:hyperlink>
    </w:p>
    <w:p w14:paraId="4BDA20A5" w14:textId="77777777" w:rsidR="001C40FA" w:rsidRDefault="001C40FA" w:rsidP="001C40FA">
      <w:pPr>
        <w:pStyle w:val="Heading2"/>
        <w:rPr>
          <w:lang w:val="en-US"/>
        </w:rPr>
      </w:pPr>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a customer’s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t xml:space="preserve">This is not to be confused with </w:t>
      </w:r>
      <w:hyperlink w:anchor="_Cycle_time" w:history="1">
        <w:r w:rsidRPr="0095723C">
          <w:rPr>
            <w:rStyle w:val="Hyperlink"/>
            <w:b/>
            <w:bCs/>
            <w:lang w:val="en-US"/>
          </w:rPr>
          <w:t>cycle 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C7BA80C" w14:textId="351F98D8" w:rsidR="00B87C37" w:rsidRDefault="00B87C37" w:rsidP="001C40FA">
      <w:pPr>
        <w:rPr>
          <w:lang w:val="en-US"/>
        </w:rPr>
      </w:pPr>
      <w:r w:rsidRPr="00541981">
        <w:t xml:space="preserve">At a high level, </w:t>
      </w:r>
      <w:r>
        <w:t xml:space="preserve">both </w:t>
      </w:r>
      <w:hyperlink w:anchor="_Deployment_frequency" w:history="1">
        <w:r w:rsidRPr="00B87C37">
          <w:rPr>
            <w:rStyle w:val="Hyperlink"/>
            <w:b/>
            <w:bCs/>
          </w:rPr>
          <w:t>Deployment Frequency</w:t>
        </w:r>
      </w:hyperlink>
      <w:r w:rsidRPr="00541981">
        <w:t xml:space="preserve"> and </w:t>
      </w:r>
      <w:r w:rsidRPr="00B87C37">
        <w:t>Lead Time for Changes</w:t>
      </w:r>
      <w:r w:rsidRPr="00541981">
        <w:t xml:space="preserve"> </w:t>
      </w:r>
      <w:r>
        <w:t xml:space="preserve">are </w:t>
      </w:r>
      <w:r w:rsidRPr="00541981">
        <w:t>measure</w:t>
      </w:r>
      <w:r>
        <w:t>s of</w:t>
      </w:r>
      <w:r w:rsidRPr="00541981">
        <w:t xml:space="preserve"> </w:t>
      </w:r>
      <w:hyperlink w:anchor="_Velocity" w:history="1">
        <w:r w:rsidRPr="00B87C37">
          <w:rPr>
            <w:rStyle w:val="Hyperlink"/>
            <w:b/>
            <w:bCs/>
          </w:rPr>
          <w:t>velocity</w:t>
        </w:r>
      </w:hyperlink>
      <w:r>
        <w:t>.</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rsidP="001C40FA">
      <w:pPr>
        <w:pStyle w:val="ListParagraph"/>
        <w:numPr>
          <w:ilvl w:val="0"/>
          <w:numId w:val="14"/>
        </w:numPr>
        <w:rPr>
          <w:lang w:val="en-US"/>
        </w:rPr>
      </w:pPr>
      <w:hyperlink r:id="rId63" w:history="1">
        <w:r w:rsidRPr="00F47915">
          <w:rPr>
            <w:rStyle w:val="Hyperlink"/>
          </w:rPr>
          <w:t>4 Key DevOps Metrics to Know | Atlassian</w:t>
        </w:r>
      </w:hyperlink>
    </w:p>
    <w:p w14:paraId="42A49DAE" w14:textId="77777777" w:rsidR="001C40FA" w:rsidRDefault="001C40FA" w:rsidP="001C40FA">
      <w:pPr>
        <w:pStyle w:val="ListParagraph"/>
        <w:numPr>
          <w:ilvl w:val="0"/>
          <w:numId w:val="14"/>
        </w:numPr>
        <w:rPr>
          <w:lang w:val="en-US"/>
        </w:rPr>
      </w:pPr>
      <w:hyperlink r:id="rId64" w:history="1">
        <w:r w:rsidRPr="00E059E5">
          <w:rPr>
            <w:rStyle w:val="Hyperlink"/>
          </w:rPr>
          <w:t>Timing metrics explained: Lead time vs Cycle time - Screenful Guide</w:t>
        </w:r>
      </w:hyperlink>
    </w:p>
    <w:p w14:paraId="4041E8B7" w14:textId="77777777" w:rsidR="001C40FA" w:rsidRDefault="001C40FA" w:rsidP="001C40FA">
      <w:pPr>
        <w:pStyle w:val="ListParagraph"/>
        <w:numPr>
          <w:ilvl w:val="0"/>
          <w:numId w:val="14"/>
        </w:numPr>
        <w:rPr>
          <w:lang w:val="en-US"/>
        </w:rPr>
      </w:pPr>
      <w:hyperlink r:id="rId65" w:history="1">
        <w:r w:rsidRPr="007B4578">
          <w:rPr>
            <w:rStyle w:val="Hyperlink"/>
          </w:rPr>
          <w:t>Configure lead time and cycle time widgets - Azure DevOps | Microsoft Learn</w:t>
        </w:r>
      </w:hyperlink>
    </w:p>
    <w:p w14:paraId="3B89796A" w14:textId="77777777" w:rsidR="001C40FA" w:rsidRPr="0046375A" w:rsidRDefault="001C40FA" w:rsidP="001C40FA">
      <w:pPr>
        <w:pStyle w:val="ListParagraph"/>
        <w:numPr>
          <w:ilvl w:val="0"/>
          <w:numId w:val="14"/>
        </w:numPr>
        <w:rPr>
          <w:lang w:val="en-US"/>
        </w:rPr>
      </w:pPr>
      <w:hyperlink r:id="rId66" w:history="1">
        <w:r w:rsidRPr="0095723C">
          <w:rPr>
            <w:rStyle w:val="Hyperlink"/>
          </w:rPr>
          <w:t>Timing metrics explained: Lead time vs Cycle time - Screenful Guide</w:t>
        </w:r>
      </w:hyperlink>
    </w:p>
    <w:p w14:paraId="27C28C71" w14:textId="68021052" w:rsidR="0046375A" w:rsidRDefault="0046375A" w:rsidP="001C40FA">
      <w:pPr>
        <w:pStyle w:val="ListParagraph"/>
        <w:numPr>
          <w:ilvl w:val="0"/>
          <w:numId w:val="14"/>
        </w:numPr>
        <w:rPr>
          <w:lang w:val="en-US"/>
        </w:rPr>
      </w:pPr>
      <w:hyperlink r:id="rId67" w:history="1">
        <w:r w:rsidRPr="0046375A">
          <w:rPr>
            <w:rStyle w:val="Hyperlink"/>
          </w:rPr>
          <w:t>Use Four Keys metrics like change failure rate to measure your DevOps performance | Google Cloud Blog</w:t>
        </w:r>
      </w:hyperlink>
    </w:p>
    <w:p w14:paraId="46DDF3AD" w14:textId="77777777" w:rsidR="001C40FA" w:rsidRPr="001C40FA" w:rsidRDefault="001C40FA" w:rsidP="001C40FA">
      <w:pPr>
        <w:rPr>
          <w:lang w:val="en-US"/>
        </w:rPr>
      </w:pP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r w:rsidRPr="00C90DAA">
        <w:rPr>
          <w:lang w:val="en-US"/>
        </w:rPr>
        <w:t xml:space="preserve">Lean thinking </w:t>
      </w:r>
    </w:p>
    <w:p w14:paraId="4D4BF44E" w14:textId="450AEE36" w:rsidR="00C90DAA" w:rsidRDefault="00C90DAA" w:rsidP="00C90DAA">
      <w:pPr>
        <w:pStyle w:val="ListParagraph"/>
        <w:numPr>
          <w:ilvl w:val="0"/>
          <w:numId w:val="14"/>
        </w:numPr>
        <w:rPr>
          <w:lang w:val="en-US"/>
        </w:rPr>
      </w:pPr>
      <w:r w:rsidRPr="00C90DAA">
        <w:rPr>
          <w:lang w:val="en-US"/>
        </w:rPr>
        <w:t>Lean tools</w:t>
      </w:r>
    </w:p>
    <w:p w14:paraId="689F5018" w14:textId="1710BB41" w:rsidR="008018CE" w:rsidRPr="008018CE" w:rsidRDefault="008018CE" w:rsidP="008018CE">
      <w:pPr>
        <w:pStyle w:val="ListParagraph"/>
        <w:numPr>
          <w:ilvl w:val="1"/>
          <w:numId w:val="14"/>
        </w:numPr>
        <w:rPr>
          <w:lang w:val="en-US"/>
        </w:rPr>
      </w:pPr>
      <w:r>
        <w:rPr>
          <w:lang w:val="en-US"/>
        </w:rPr>
        <w:t>“</w:t>
      </w:r>
      <w:r w:rsidRPr="008018CE">
        <w:t>The expression "lean software development" originated in a book by the same name, written by Mary Poppendieck and Tom Poppendieck in 2003.</w:t>
      </w:r>
      <w:hyperlink r:id="rId68" w:anchor="cite_note-1Poppendieck2003-2" w:history="1">
        <w:r w:rsidRPr="008018CE">
          <w:rPr>
            <w:rStyle w:val="Hyperlink"/>
            <w:vertAlign w:val="superscript"/>
          </w:rPr>
          <w:t>[2]</w:t>
        </w:r>
      </w:hyperlink>
      <w:r w:rsidRPr="008018CE">
        <w:t> The book restates traditional </w:t>
      </w:r>
      <w:hyperlink r:id="rId69" w:anchor="Overview" w:tooltip="Lean manufacturing" w:history="1">
        <w:r w:rsidRPr="008018CE">
          <w:rPr>
            <w:rStyle w:val="Hyperlink"/>
          </w:rPr>
          <w:t>lean principles</w:t>
        </w:r>
      </w:hyperlink>
      <w:r w:rsidRPr="008018CE">
        <w:t>, as well as a set of 22 </w:t>
      </w:r>
      <w:r w:rsidRPr="008018CE">
        <w:rPr>
          <w:i/>
          <w:iCs/>
        </w:rPr>
        <w:t>tools</w:t>
      </w:r>
      <w:r w:rsidRPr="008018CE">
        <w:t> and compares the tools to corresponding agile practices. The Poppendiecks' involvement in the </w:t>
      </w:r>
      <w:hyperlink r:id="rId70" w:tooltip="Agile software development" w:history="1">
        <w:r w:rsidRPr="008018CE">
          <w:rPr>
            <w:rStyle w:val="Hyperlink"/>
          </w:rPr>
          <w:t>agile software development</w:t>
        </w:r>
      </w:hyperlink>
      <w:r w:rsidRPr="008018CE">
        <w:t> community, including talks at several Agile conferences </w:t>
      </w:r>
      <w:hyperlink r:id="rId71" w:anchor="cite_note-3" w:history="1">
        <w:r w:rsidRPr="008018CE">
          <w:rPr>
            <w:rStyle w:val="Hyperlink"/>
            <w:vertAlign w:val="superscript"/>
          </w:rPr>
          <w:t>[3]</w:t>
        </w:r>
      </w:hyperlink>
      <w:r w:rsidRPr="008018CE">
        <w:t> has resulted in such concepts being more widely accepted within the agile community.</w:t>
      </w:r>
      <w:r>
        <w:t>”</w:t>
      </w:r>
    </w:p>
    <w:p w14:paraId="424EC29B" w14:textId="5E1F2D7A" w:rsidR="008018CE" w:rsidRPr="00C90DAA" w:rsidRDefault="008018CE" w:rsidP="008018CE">
      <w:pPr>
        <w:pStyle w:val="ListParagraph"/>
        <w:numPr>
          <w:ilvl w:val="1"/>
          <w:numId w:val="14"/>
        </w:numPr>
        <w:rPr>
          <w:lang w:val="en-US"/>
        </w:rPr>
      </w:pPr>
      <w:hyperlink r:id="rId72" w:history="1">
        <w:r w:rsidRPr="008018CE">
          <w:rPr>
            <w:rStyle w:val="Hyperlink"/>
          </w:rPr>
          <w:t>Lean software development - Wikipedia</w:t>
        </w:r>
      </w:hyperlink>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71AAF13F" w14:textId="4324F4EB" w:rsidR="00C047AC" w:rsidRPr="00C047AC" w:rsidRDefault="00C047AC" w:rsidP="00C047AC">
      <w:pPr>
        <w:pStyle w:val="ListParagraph"/>
        <w:numPr>
          <w:ilvl w:val="1"/>
          <w:numId w:val="14"/>
        </w:numPr>
        <w:rPr>
          <w:lang w:val="en-US"/>
        </w:rPr>
      </w:pPr>
      <w:r w:rsidRPr="00C047AC">
        <w:rPr>
          <w:lang w:val="en-US"/>
        </w:rPr>
        <w:t xml:space="preserve">It is one of four critical DevOps metrics to track and can be used </w:t>
      </w:r>
      <w:r>
        <w:rPr>
          <w:lang w:val="en-US"/>
        </w:rPr>
        <w:t>to…</w:t>
      </w:r>
    </w:p>
    <w:p w14:paraId="52409F41" w14:textId="36FA86DB" w:rsidR="00A02F70" w:rsidRPr="00C90DAA" w:rsidRDefault="00A02F70" w:rsidP="00A02F70">
      <w:pPr>
        <w:pStyle w:val="ListParagraph"/>
        <w:numPr>
          <w:ilvl w:val="1"/>
          <w:numId w:val="14"/>
        </w:numPr>
        <w:rPr>
          <w:lang w:val="en-US"/>
        </w:rPr>
      </w:pPr>
      <w:hyperlink r:id="rId73" w:history="1">
        <w:r w:rsidRPr="00A02F70">
          <w:rPr>
            <w:rStyle w:val="Hyperlink"/>
          </w:rPr>
          <w:t>4 Key DevOps Metrics to Know | Atlassian</w:t>
        </w:r>
      </w:hyperlink>
    </w:p>
    <w:p w14:paraId="2D9ED095" w14:textId="56B397B8" w:rsidR="00C90DAA" w:rsidRPr="00065478" w:rsidRDefault="00C90DAA" w:rsidP="00065478">
      <w:pPr>
        <w:pStyle w:val="Heading2"/>
        <w:rPr>
          <w:color w:val="EE0000"/>
          <w:lang w:val="en-US"/>
        </w:rPr>
      </w:pPr>
      <w:bookmarkStart w:id="6" w:name="_Microservices"/>
      <w:bookmarkEnd w:id="6"/>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 xml:space="preserve">They can remove single points of failure </w:t>
      </w:r>
      <w:r w:rsidRPr="004B1126">
        <w:rPr>
          <w:b/>
          <w:bCs/>
          <w:color w:val="EE0000"/>
          <w:lang w:val="en-US"/>
        </w:rPr>
        <w:t>(SPOFs)</w:t>
      </w:r>
      <w:r w:rsidRPr="00BD3959">
        <w:rPr>
          <w:lang w:val="en-US"/>
        </w:rPr>
        <w:t xml:space="preserve">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lastRenderedPageBreak/>
        <w:t xml:space="preserve">“DevOps practices, such as </w:t>
      </w:r>
      <w:r w:rsidRPr="004B1126">
        <w:rPr>
          <w:b/>
          <w:bCs/>
          <w:color w:val="EE0000"/>
          <w:lang w:val="en-US"/>
        </w:rPr>
        <w:t>Continuous Integration</w:t>
      </w:r>
      <w:r w:rsidRPr="004B1126">
        <w:rPr>
          <w:color w:val="EE0000"/>
          <w:lang w:val="en-US"/>
        </w:rPr>
        <w:t xml:space="preserve"> </w:t>
      </w:r>
      <w:r w:rsidRPr="00065478">
        <w:rPr>
          <w:lang w:val="en-US"/>
        </w:rPr>
        <w:t xml:space="preserve">and </w:t>
      </w:r>
      <w:r w:rsidRPr="004B1126">
        <w:rPr>
          <w:b/>
          <w:bCs/>
          <w:color w:val="EE0000"/>
          <w:lang w:val="en-US"/>
        </w:rPr>
        <w:t>Continuous Delivery</w:t>
      </w:r>
      <w:r w:rsidRPr="00065478">
        <w:rPr>
          <w:lang w:val="en-US"/>
        </w:rPr>
        <w:t>, are used to drive microservice deployments.”</w:t>
      </w:r>
    </w:p>
    <w:p w14:paraId="40C4C29C" w14:textId="11663D60" w:rsidR="00FF1A8F" w:rsidRPr="00065478" w:rsidRDefault="00FF1A8F" w:rsidP="00065478">
      <w:pPr>
        <w:rPr>
          <w:lang w:val="en-US"/>
        </w:rPr>
      </w:pPr>
      <w:r>
        <w:rPr>
          <w:lang w:val="en-US"/>
        </w:rPr>
        <w:t>“</w:t>
      </w:r>
      <w:r w:rsidRPr="00FF1A8F">
        <w:rPr>
          <w:lang w:val="en-US"/>
        </w:rPr>
        <w:t xml:space="preserve">An increasingly common practice is to use </w:t>
      </w:r>
      <w:r w:rsidRPr="003C28F2">
        <w:rPr>
          <w:b/>
          <w:bCs/>
          <w:color w:val="EE0000"/>
          <w:lang w:val="en-US"/>
        </w:rPr>
        <w:t>container</w:t>
      </w:r>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74" w:history="1">
        <w:r w:rsidRPr="00ED3927">
          <w:rPr>
            <w:rStyle w:val="Hyperlink"/>
          </w:rPr>
          <w:t>What are Mic</w:t>
        </w:r>
        <w:r w:rsidRPr="00ED3927">
          <w:rPr>
            <w:rStyle w:val="Hyperlink"/>
          </w:rPr>
          <w:t>r</w:t>
        </w:r>
        <w:r w:rsidRPr="00ED3927">
          <w:rPr>
            <w:rStyle w:val="Hyperlink"/>
          </w:rPr>
          <w:t>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75" w:history="1">
        <w:r w:rsidRPr="00C40755">
          <w:rPr>
            <w:rStyle w:val="Hyperlink"/>
          </w:rPr>
          <w:t>Microservices - GeeksforGeeks</w:t>
        </w:r>
      </w:hyperlink>
    </w:p>
    <w:p w14:paraId="17B7E0EC" w14:textId="0962A98B" w:rsidR="00ED3927" w:rsidRPr="00C40755" w:rsidRDefault="00ED3927" w:rsidP="00065478">
      <w:pPr>
        <w:pStyle w:val="ListParagraph"/>
        <w:numPr>
          <w:ilvl w:val="0"/>
          <w:numId w:val="14"/>
        </w:numPr>
        <w:rPr>
          <w:lang w:val="en-US"/>
        </w:rPr>
      </w:pPr>
      <w:hyperlink r:id="rId76" w:history="1">
        <w:r w:rsidRPr="00ED3927">
          <w:rPr>
            <w:rStyle w:val="Hyperlink"/>
          </w:rPr>
          <w:t>Devops and Microservi</w:t>
        </w:r>
        <w:r w:rsidRPr="00ED3927">
          <w:rPr>
            <w:rStyle w:val="Hyperlink"/>
          </w:rPr>
          <w:t>c</w:t>
        </w:r>
        <w:r w:rsidRPr="00ED3927">
          <w:rPr>
            <w:rStyle w:val="Hyperlink"/>
          </w:rPr>
          <w:t>es - GeeksforGeeks</w:t>
        </w:r>
      </w:hyperlink>
    </w:p>
    <w:p w14:paraId="2C7965BE" w14:textId="02CC1224" w:rsidR="00293A8D" w:rsidRPr="00BD3959" w:rsidRDefault="00293A8D" w:rsidP="00065478">
      <w:pPr>
        <w:pStyle w:val="ListParagraph"/>
        <w:numPr>
          <w:ilvl w:val="0"/>
          <w:numId w:val="14"/>
        </w:numPr>
        <w:rPr>
          <w:lang w:val="en-US"/>
        </w:rPr>
      </w:pPr>
      <w:hyperlink r:id="rId77"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78"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r w:rsidRPr="00C90DAA">
        <w:rPr>
          <w:lang w:val="en-US"/>
        </w:rPr>
        <w:t xml:space="preserve">Open </w:t>
      </w:r>
      <w:r w:rsidR="00760FA5">
        <w:rPr>
          <w:lang w:val="en-US"/>
        </w:rPr>
        <w:t>S</w:t>
      </w:r>
      <w:r w:rsidRPr="00C90DAA">
        <w:rPr>
          <w:lang w:val="en-US"/>
        </w:rPr>
        <w:t xml:space="preserve">ource </w:t>
      </w:r>
      <w:r w:rsidR="00760FA5">
        <w:rPr>
          <w:lang w:val="en-US"/>
        </w:rPr>
        <w:t>Software (OSS)</w:t>
      </w:r>
    </w:p>
    <w:p w14:paraId="2DDF5519" w14:textId="732E5991" w:rsidR="00760FA5" w:rsidRDefault="00760FA5" w:rsidP="00760FA5">
      <w:pPr>
        <w:rPr>
          <w:lang w:val="en-US"/>
        </w:rPr>
      </w:pPr>
      <w:r>
        <w:rPr>
          <w:lang w:val="en-US"/>
        </w:rPr>
        <w:t xml:space="preserve">Open Source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which in itself just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210C6314" w14:textId="1B40E5B7" w:rsidR="00760FA5" w:rsidRDefault="00760FA5" w:rsidP="0051551C">
      <w:pPr>
        <w:pStyle w:val="ListParagraph"/>
        <w:numPr>
          <w:ilvl w:val="0"/>
          <w:numId w:val="14"/>
        </w:numPr>
        <w:rPr>
          <w:lang w:val="en-US"/>
        </w:rPr>
      </w:pPr>
      <w:hyperlink r:id="rId79" w:history="1">
        <w:r w:rsidRPr="00760FA5">
          <w:rPr>
            <w:rStyle w:val="Hyperlink"/>
          </w:rPr>
          <w:t>What is Open Source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80"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Thus, compared to reliability, resilience is the oppositve of ‘flying by the seat of your pants’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81"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 xml:space="preserve">Scaled Agile Framework (SAFe) </w:t>
      </w:r>
    </w:p>
    <w:p w14:paraId="6BE70AF8" w14:textId="7D6B6975" w:rsidR="00C90DAA" w:rsidRPr="00C90DAA" w:rsidRDefault="00C90DAA" w:rsidP="00C90DAA">
      <w:pPr>
        <w:pStyle w:val="ListParagraph"/>
        <w:numPr>
          <w:ilvl w:val="0"/>
          <w:numId w:val="14"/>
        </w:numPr>
        <w:rPr>
          <w:lang w:val="en-US"/>
        </w:rPr>
      </w:pPr>
      <w:r w:rsidRPr="00C90DAA">
        <w:rPr>
          <w:lang w:val="en-US"/>
        </w:rPr>
        <w:lastRenderedPageBreak/>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084744C" w:rsidR="00C90DAA" w:rsidRDefault="00C90DAA" w:rsidP="00C90DAA">
      <w:pPr>
        <w:pStyle w:val="ListParagraph"/>
        <w:numPr>
          <w:ilvl w:val="0"/>
          <w:numId w:val="14"/>
        </w:numPr>
        <w:rPr>
          <w:lang w:val="en-US"/>
        </w:rPr>
      </w:pPr>
      <w:r w:rsidRPr="00C90DAA">
        <w:rPr>
          <w:lang w:val="en-US"/>
        </w:rPr>
        <w:t>Shift left</w:t>
      </w:r>
    </w:p>
    <w:p w14:paraId="088956DE" w14:textId="0509359B" w:rsidR="001C40FA" w:rsidRPr="00C90DAA" w:rsidRDefault="001C40FA" w:rsidP="001C40FA">
      <w:pPr>
        <w:pStyle w:val="ListParagraph"/>
        <w:numPr>
          <w:ilvl w:val="1"/>
          <w:numId w:val="14"/>
        </w:numPr>
        <w:rPr>
          <w:lang w:val="en-US"/>
        </w:rPr>
      </w:pPr>
      <w:hyperlink r:id="rId82" w:history="1">
        <w:r w:rsidRPr="001C40FA">
          <w:rPr>
            <w:rStyle w:val="Hyperlink"/>
          </w:rPr>
          <w:t>Shift left vs shift right: A DevOps mystery solved</w:t>
        </w:r>
      </w:hyperlink>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83"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84" w:history="1">
        <w:r w:rsidRPr="008616F0">
          <w:rPr>
            <w:rStyle w:val="Hyperlink"/>
          </w:rPr>
          <w:t>SRE: Bridging DevOps and Incident Management | Atlassian</w:t>
        </w:r>
      </w:hyperlink>
    </w:p>
    <w:p w14:paraId="16AADDB5" w14:textId="1E7F8F88" w:rsidR="00C90DAA" w:rsidRDefault="00C90DAA" w:rsidP="004B1126">
      <w:pPr>
        <w:pStyle w:val="Heading2"/>
        <w:rPr>
          <w:lang w:val="en-US"/>
        </w:rPr>
      </w:pPr>
      <w:r w:rsidRPr="00C90DAA">
        <w:rPr>
          <w:lang w:val="en-US"/>
        </w:rPr>
        <w:t>Test</w:t>
      </w:r>
      <w:r w:rsidR="00B71954">
        <w:rPr>
          <w:lang w:val="en-US"/>
        </w:rPr>
        <w:t>-D</w:t>
      </w:r>
      <w:r w:rsidRPr="00C90DAA">
        <w:rPr>
          <w:lang w:val="en-US"/>
        </w:rPr>
        <w:t xml:space="preserve">riven </w:t>
      </w:r>
      <w:r w:rsidR="00B71954">
        <w:rPr>
          <w:lang w:val="en-US"/>
        </w:rPr>
        <w:t>D</w:t>
      </w:r>
      <w:r w:rsidRPr="00C90DAA">
        <w:rPr>
          <w:lang w:val="en-US"/>
        </w:rPr>
        <w:t>evelopment</w:t>
      </w:r>
      <w:r w:rsidR="003715FF">
        <w:rPr>
          <w:lang w:val="en-US"/>
        </w:rPr>
        <w:t xml:space="preserve"> (TDD)</w:t>
      </w:r>
    </w:p>
    <w:p w14:paraId="1EE90A76" w14:textId="6F39C16A" w:rsidR="003715FF" w:rsidRDefault="003715FF" w:rsidP="006059DD">
      <w:pPr>
        <w:rPr>
          <w:lang w:val="en-US"/>
        </w:rPr>
      </w:pPr>
      <w:r w:rsidRPr="006059DD">
        <w:rPr>
          <w:lang w:val="en-US"/>
        </w:rPr>
        <w:t>Test-Driven Development (TDD) is a software development method where</w:t>
      </w:r>
      <w:r w:rsidR="006059DD">
        <w:rPr>
          <w:lang w:val="en-US"/>
        </w:rPr>
        <w:t xml:space="preserve"> tests, often automated, are written before the functional code</w:t>
      </w:r>
      <w:r w:rsidR="00E77C30">
        <w:rPr>
          <w:lang w:val="en-US"/>
        </w:rPr>
        <w:t xml:space="preserve"> towards a feature of a product</w:t>
      </w:r>
      <w:r w:rsidR="006059DD">
        <w:rPr>
          <w:lang w:val="en-US"/>
        </w:rPr>
        <w:t xml:space="preserve">. </w:t>
      </w:r>
    </w:p>
    <w:p w14:paraId="5BA1FC62" w14:textId="15BDFE97" w:rsidR="006059DD" w:rsidRDefault="006059DD" w:rsidP="006059DD">
      <w:r>
        <w:rPr>
          <w:lang w:val="en-US"/>
        </w:rPr>
        <w:t xml:space="preserve">This approach uses short development cycles that repeat to verify the quality and correctness, following a </w:t>
      </w:r>
      <w:r w:rsidRPr="007D7777">
        <w:rPr>
          <w:b/>
          <w:bCs/>
          <w:lang w:val="en-US"/>
        </w:rPr>
        <w:t>‘Red-Green-Refactor’ cycle</w:t>
      </w:r>
      <w:r>
        <w:rPr>
          <w:lang w:val="en-US"/>
        </w:rPr>
        <w:t xml:space="preserve">; </w:t>
      </w:r>
      <w:r w:rsidRPr="003715FF">
        <w:t xml:space="preserve">write a failing test (Red), write minimal code to make it pass (Green), and then optimize </w:t>
      </w:r>
      <w:r>
        <w:t>to remove duplicate/redundant</w:t>
      </w:r>
      <w:r w:rsidRPr="003715FF">
        <w:t xml:space="preserve"> code (Refactor)</w:t>
      </w:r>
      <w:r w:rsidR="00E77C30">
        <w:t>.</w:t>
      </w:r>
    </w:p>
    <w:p w14:paraId="0E757C6A" w14:textId="5EF8F0C8" w:rsidR="00E77C30" w:rsidRDefault="00E77C30" w:rsidP="006059DD">
      <w:r>
        <w:t>This approach ensures that, after every time repeating the process for the next piece of functionality, and writing a new test, your code gets better, cleaner, and more reliable.</w:t>
      </w:r>
    </w:p>
    <w:p w14:paraId="23FB3988" w14:textId="40C924F0" w:rsidR="004B1126" w:rsidRPr="006059DD" w:rsidRDefault="004B1126" w:rsidP="006059DD">
      <w:pPr>
        <w:rPr>
          <w:lang w:val="en-US"/>
        </w:rPr>
      </w:pPr>
      <w:r w:rsidRPr="004B1126">
        <w:t xml:space="preserve">Programming in this style strengthens the relationship between coding, testing (in the form of automated unit-level tests) and code design. While </w:t>
      </w:r>
      <w:r w:rsidRPr="00E77C30">
        <w:rPr>
          <w:b/>
          <w:bCs/>
        </w:rPr>
        <w:t>test-driven development might increase upfront development time</w:t>
      </w:r>
      <w:r w:rsidRPr="004B1126">
        <w:t xml:space="preserve">, it has been </w:t>
      </w:r>
      <w:r w:rsidRPr="00E77C30">
        <w:rPr>
          <w:b/>
          <w:bCs/>
        </w:rPr>
        <w:t>demonstrated to improve code functionality and dexterity and save time overall</w:t>
      </w:r>
      <w:r w:rsidRPr="004B1126">
        <w:t>.</w:t>
      </w:r>
    </w:p>
    <w:p w14:paraId="65D09438" w14:textId="0FBC7512" w:rsidR="003715FF" w:rsidRPr="006059DD" w:rsidRDefault="003715FF" w:rsidP="006059DD">
      <w:pPr>
        <w:rPr>
          <w:b/>
          <w:bCs/>
          <w:lang w:val="en-US"/>
        </w:rPr>
      </w:pPr>
      <w:r w:rsidRPr="006059DD">
        <w:rPr>
          <w:b/>
          <w:bCs/>
          <w:lang w:val="en-US"/>
        </w:rPr>
        <w:t>Sources:</w:t>
      </w:r>
    </w:p>
    <w:p w14:paraId="00C09A87" w14:textId="4957CC30" w:rsidR="003715FF" w:rsidRDefault="003715FF" w:rsidP="006059DD">
      <w:pPr>
        <w:pStyle w:val="ListParagraph"/>
        <w:numPr>
          <w:ilvl w:val="0"/>
          <w:numId w:val="14"/>
        </w:numPr>
        <w:rPr>
          <w:lang w:val="en-US"/>
        </w:rPr>
      </w:pPr>
      <w:hyperlink r:id="rId85" w:history="1">
        <w:r w:rsidRPr="003715FF">
          <w:rPr>
            <w:rStyle w:val="Hyperlink"/>
          </w:rPr>
          <w:t>What is Test Driven Development (TDD)? - GeeksforGeeks</w:t>
        </w:r>
      </w:hyperlink>
    </w:p>
    <w:p w14:paraId="3E7287D3" w14:textId="0706C2CC" w:rsidR="004B1126" w:rsidRDefault="004B1126" w:rsidP="006059DD">
      <w:pPr>
        <w:pStyle w:val="ListParagraph"/>
        <w:numPr>
          <w:ilvl w:val="0"/>
          <w:numId w:val="14"/>
        </w:numPr>
        <w:rPr>
          <w:lang w:val="en-US"/>
        </w:rPr>
      </w:pPr>
      <w:hyperlink r:id="rId86" w:history="1">
        <w:r w:rsidRPr="004B1126">
          <w:rPr>
            <w:rStyle w:val="Hyperlink"/>
          </w:rPr>
          <w:t>What is Test-Driven Development (TDD)? | IBM</w:t>
        </w:r>
      </w:hyperlink>
    </w:p>
    <w:p w14:paraId="050B5AF6" w14:textId="7F23594F" w:rsidR="004B1126" w:rsidRPr="00C90DAA" w:rsidRDefault="004B1126" w:rsidP="006059DD">
      <w:pPr>
        <w:pStyle w:val="ListParagraph"/>
        <w:numPr>
          <w:ilvl w:val="0"/>
          <w:numId w:val="14"/>
        </w:numPr>
        <w:rPr>
          <w:lang w:val="en-US"/>
        </w:rPr>
      </w:pPr>
      <w:hyperlink r:id="rId87" w:history="1">
        <w:r w:rsidRPr="004B1126">
          <w:rPr>
            <w:rStyle w:val="Hyperlink"/>
          </w:rPr>
          <w:t>What is Test Driven Development (TDD)? | Agile Alliance</w:t>
        </w:r>
      </w:hyperlink>
    </w:p>
    <w:p w14:paraId="699F3291" w14:textId="77777777" w:rsidR="004B1126" w:rsidRPr="004B1126" w:rsidRDefault="004B1126" w:rsidP="004B1126">
      <w:pPr>
        <w:rPr>
          <w:lang w:val="en-US"/>
        </w:rPr>
      </w:pPr>
    </w:p>
    <w:p w14:paraId="340825F9" w14:textId="69728683"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081F828F" w:rsidR="00C90DAA" w:rsidRDefault="00C90DAA" w:rsidP="00C90DAA">
      <w:pPr>
        <w:pStyle w:val="ListParagraph"/>
        <w:numPr>
          <w:ilvl w:val="0"/>
          <w:numId w:val="14"/>
        </w:numPr>
        <w:rPr>
          <w:lang w:val="en-US"/>
        </w:rPr>
      </w:pPr>
      <w:r w:rsidRPr="00C90DAA">
        <w:rPr>
          <w:lang w:val="en-US"/>
        </w:rPr>
        <w:t>The Three Ways</w:t>
      </w:r>
    </w:p>
    <w:p w14:paraId="2B819ADB" w14:textId="3BA69E5D" w:rsidR="00635CCA" w:rsidRDefault="00635CCA" w:rsidP="00635CCA">
      <w:pPr>
        <w:pStyle w:val="ListParagraph"/>
        <w:numPr>
          <w:ilvl w:val="1"/>
          <w:numId w:val="14"/>
        </w:numPr>
        <w:rPr>
          <w:lang w:val="en-US"/>
        </w:rPr>
      </w:pPr>
      <w:r>
        <w:rPr>
          <w:lang w:val="en-US"/>
        </w:rPr>
        <w:t>Is this the three principles mentioned above?</w:t>
      </w:r>
    </w:p>
    <w:p w14:paraId="78853D22" w14:textId="2041372B" w:rsidR="00635CCA" w:rsidRPr="00635CCA" w:rsidRDefault="00635CCA" w:rsidP="00635CCA">
      <w:pPr>
        <w:pStyle w:val="ListParagraph"/>
        <w:numPr>
          <w:ilvl w:val="2"/>
          <w:numId w:val="14"/>
        </w:numPr>
        <w:rPr>
          <w:lang w:val="en-US"/>
        </w:rPr>
      </w:pPr>
      <w:r w:rsidRPr="00635CCA">
        <w:rPr>
          <w:lang w:val="en-US"/>
        </w:rPr>
        <w:t>This topic describes the three DevOps principles of flow, feedback, and continuous learning to derive better DevOps behaviour and cultivate the right adoption of DevOps.</w:t>
      </w:r>
    </w:p>
    <w:p w14:paraId="2A873B7C" w14:textId="77777777" w:rsidR="00635CCA" w:rsidRPr="00635CCA" w:rsidRDefault="00635CCA" w:rsidP="00635CCA">
      <w:pPr>
        <w:pStyle w:val="ListParagraph"/>
        <w:numPr>
          <w:ilvl w:val="2"/>
          <w:numId w:val="14"/>
        </w:numPr>
        <w:rPr>
          <w:lang w:val="en-US"/>
        </w:rPr>
      </w:pPr>
      <w:r w:rsidRPr="00635CCA">
        <w:rPr>
          <w:lang w:val="en-US"/>
        </w:rPr>
        <w:t>To cultivate the right adoption of DevOps, we need to follow three fundamental principles:</w:t>
      </w:r>
    </w:p>
    <w:p w14:paraId="2101E0E3" w14:textId="77777777" w:rsidR="00635CCA" w:rsidRPr="00635CCA" w:rsidRDefault="00635CCA" w:rsidP="00635CCA">
      <w:pPr>
        <w:pStyle w:val="ListParagraph"/>
        <w:numPr>
          <w:ilvl w:val="3"/>
          <w:numId w:val="14"/>
        </w:numPr>
        <w:rPr>
          <w:lang w:val="en-US"/>
        </w:rPr>
      </w:pPr>
      <w:r w:rsidRPr="00635CCA">
        <w:rPr>
          <w:lang w:val="en-US"/>
        </w:rPr>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ll actually move from development of artifacts to management of said artifacts using operations</w:t>
      </w:r>
    </w:p>
    <w:p w14:paraId="601D19F6" w14:textId="77777777" w:rsidR="00635CCA" w:rsidRPr="00635CCA" w:rsidRDefault="00635CCA" w:rsidP="00635CCA">
      <w:pPr>
        <w:pStyle w:val="ListParagraph"/>
        <w:numPr>
          <w:ilvl w:val="3"/>
          <w:numId w:val="14"/>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in order to improvise? the product</w:t>
      </w:r>
    </w:p>
    <w:p w14:paraId="253FA08E" w14:textId="7106B5BF" w:rsidR="00635CCA" w:rsidRPr="00635CCA" w:rsidRDefault="00635CCA" w:rsidP="00635CCA">
      <w:pPr>
        <w:pStyle w:val="ListParagraph"/>
        <w:numPr>
          <w:ilvl w:val="3"/>
          <w:numId w:val="14"/>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88"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89" w:history="1">
        <w:r w:rsidRPr="00986AE2">
          <w:rPr>
            <w:rStyle w:val="Hyperlink"/>
          </w:rPr>
          <w:t>Thomas-Kilmann Conflict Model</w:t>
        </w:r>
      </w:hyperlink>
    </w:p>
    <w:p w14:paraId="6CA16576" w14:textId="57300889" w:rsidR="00C90DAA" w:rsidRDefault="00C90DAA" w:rsidP="009D67A1">
      <w:pPr>
        <w:pStyle w:val="Heading2"/>
        <w:rPr>
          <w:lang w:val="en-US"/>
        </w:rPr>
      </w:pPr>
      <w:r w:rsidRPr="00C90DAA">
        <w:rPr>
          <w:lang w:val="en-US"/>
        </w:rPr>
        <w:t>Value stream mapping</w:t>
      </w:r>
      <w:r w:rsidR="00277888">
        <w:rPr>
          <w:lang w:val="en-US"/>
        </w:rPr>
        <w:t xml:space="preserve"> (VSM)</w:t>
      </w:r>
    </w:p>
    <w:p w14:paraId="4C4A375E" w14:textId="33C418E0" w:rsidR="009D67A1" w:rsidRDefault="009D67A1" w:rsidP="009D67A1">
      <w:pPr>
        <w:rPr>
          <w:lang w:val="en-US"/>
        </w:rPr>
      </w:pPr>
      <w:r w:rsidRPr="009D67A1">
        <w:rPr>
          <w:lang w:val="en-US"/>
        </w:rPr>
        <w:t xml:space="preserve">Value stream mapping (VSM) is a </w:t>
      </w:r>
      <w:r w:rsidRPr="009D67A1">
        <w:rPr>
          <w:b/>
          <w:bCs/>
          <w:color w:val="EE0000"/>
          <w:lang w:val="en-US"/>
        </w:rPr>
        <w:t>lean manufacturing</w:t>
      </w:r>
      <w:r w:rsidRPr="009D67A1">
        <w:rPr>
          <w:color w:val="EE0000"/>
          <w:lang w:val="en-US"/>
        </w:rPr>
        <w:t xml:space="preserve"> </w:t>
      </w:r>
      <w:r w:rsidRPr="009D67A1">
        <w:rPr>
          <w:lang w:val="en-US"/>
        </w:rPr>
        <w:t>technique to analyze, design, and manage the flow of materials and information require to bring a product to a customer.</w:t>
      </w:r>
    </w:p>
    <w:p w14:paraId="2D21448C" w14:textId="2BE64731" w:rsidR="003239F0" w:rsidRDefault="003239F0" w:rsidP="009D67A1">
      <w:pPr>
        <w:rPr>
          <w:lang w:val="en-US"/>
        </w:rPr>
      </w:pPr>
      <w:r>
        <w:rPr>
          <w:lang w:val="en-US"/>
        </w:rPr>
        <w:t xml:space="preserve">By visualizing the flow, it helps identify value-adding steps and ways to eliminate </w:t>
      </w:r>
      <w:hyperlink w:anchor="_Waste" w:history="1">
        <w:r w:rsidRPr="003239F0">
          <w:rPr>
            <w:rStyle w:val="Hyperlink"/>
            <w:b/>
            <w:bCs/>
            <w:lang w:val="en-US"/>
          </w:rPr>
          <w:t>waste</w:t>
        </w:r>
      </w:hyperlink>
      <w:r w:rsidR="00F919D0" w:rsidRPr="00F919D0">
        <w:rPr>
          <w:lang w:val="en-US"/>
        </w:rPr>
        <w:t xml:space="preserve"> in the production process</w:t>
      </w:r>
      <w:r w:rsidRPr="00F919D0">
        <w:rPr>
          <w:lang w:val="en-US"/>
        </w:rPr>
        <w:t xml:space="preserve">, </w:t>
      </w:r>
      <w:r>
        <w:rPr>
          <w:lang w:val="en-US"/>
        </w:rPr>
        <w:t>resulting in increased efficiency and a boost in collaboration.</w:t>
      </w:r>
    </w:p>
    <w:p w14:paraId="57D0778C" w14:textId="20CB44AA" w:rsidR="009E6925" w:rsidRDefault="009E6925" w:rsidP="009D67A1">
      <w:r w:rsidRPr="009E6925">
        <w:t>Also known as "material and information-flow mapping", it uses a system of standard symbols to depict various work streams and information flows. Items are mapped as adding value or not adding value from the customer’s standpoint, with the purpose of rooting out items that don’t add value</w:t>
      </w:r>
      <w:r w:rsidR="003239F0">
        <w:t>, i.e. waste</w:t>
      </w:r>
      <w:r>
        <w:t>.</w:t>
      </w:r>
    </w:p>
    <w:p w14:paraId="626866C7" w14:textId="2C761DA5" w:rsidR="009D67A1" w:rsidRPr="003715FF" w:rsidRDefault="008F5DDD" w:rsidP="009D67A1">
      <w:r>
        <w:t xml:space="preserve">By streamlining the production process, production overall is more consistent, meaning the benefits of VSM align well with </w:t>
      </w:r>
      <w:r w:rsidRPr="008F5DDD">
        <w:rPr>
          <w:b/>
          <w:bCs/>
          <w:color w:val="EE0000"/>
        </w:rPr>
        <w:t>continuous delivery</w:t>
      </w:r>
      <w:r>
        <w:t>.</w:t>
      </w:r>
    </w:p>
    <w:p w14:paraId="009A7427" w14:textId="16872769" w:rsidR="009D67A1" w:rsidRPr="009D67A1" w:rsidRDefault="000244F5" w:rsidP="009D67A1">
      <w:pPr>
        <w:rPr>
          <w:lang w:val="en-US"/>
        </w:rPr>
      </w:pPr>
      <w:r>
        <w:rPr>
          <w:lang w:val="en-US"/>
        </w:rPr>
        <w:t xml:space="preserve">However, </w:t>
      </w:r>
      <w:r w:rsidRPr="000244F5">
        <w:rPr>
          <w:b/>
          <w:bCs/>
        </w:rPr>
        <w:t>v</w:t>
      </w:r>
      <w:r w:rsidR="001E5FF7" w:rsidRPr="000244F5">
        <w:rPr>
          <w:b/>
          <w:bCs/>
        </w:rPr>
        <w:t xml:space="preserve">alue stream mapping </w:t>
      </w:r>
      <w:r w:rsidRPr="000244F5">
        <w:rPr>
          <w:b/>
          <w:bCs/>
        </w:rPr>
        <w:t xml:space="preserve">itself </w:t>
      </w:r>
      <w:r w:rsidR="001E5FF7" w:rsidRPr="000244F5">
        <w:rPr>
          <w:b/>
          <w:bCs/>
        </w:rPr>
        <w:t>can be</w:t>
      </w:r>
      <w:r w:rsidRPr="000244F5">
        <w:rPr>
          <w:b/>
          <w:bCs/>
        </w:rPr>
        <w:t xml:space="preserve"> </w:t>
      </w:r>
      <w:r w:rsidR="001E5FF7" w:rsidRPr="000244F5">
        <w:rPr>
          <w:b/>
          <w:bCs/>
        </w:rPr>
        <w:t>wasteful</w:t>
      </w:r>
      <w:r w:rsidR="001E5FF7" w:rsidRPr="001E5FF7">
        <w:t>, if you are not careful</w:t>
      </w:r>
      <w:r>
        <w:t xml:space="preserve">. For example, if the level of effort (LOE) to conduct VSM is higher than the return on investment (ROI), then it is wasteful. Likewise, rushing to use professional-grade VSMs can result in further waste than just sketching with a pencil. </w:t>
      </w:r>
      <w:r w:rsidR="009D67A1" w:rsidRPr="009D67A1">
        <w:t xml:space="preserve">Overall, </w:t>
      </w:r>
      <w:r w:rsidR="009D67A1" w:rsidRPr="000244F5">
        <w:rPr>
          <w:b/>
          <w:bCs/>
        </w:rPr>
        <w:t>doing value stream mapping is fine, yet overdoing it can be problematic</w:t>
      </w:r>
      <w:r w:rsidR="009D67A1" w:rsidRPr="009D67A1">
        <w:t>.</w:t>
      </w:r>
    </w:p>
    <w:p w14:paraId="34D6678B" w14:textId="32D0C54E" w:rsidR="009D67A1" w:rsidRPr="009D67A1" w:rsidRDefault="009D67A1" w:rsidP="009D67A1">
      <w:pPr>
        <w:rPr>
          <w:b/>
          <w:bCs/>
          <w:lang w:val="en-US"/>
        </w:rPr>
      </w:pPr>
      <w:r w:rsidRPr="009D67A1">
        <w:rPr>
          <w:b/>
          <w:bCs/>
          <w:lang w:val="en-US"/>
        </w:rPr>
        <w:t>Sources:</w:t>
      </w:r>
    </w:p>
    <w:p w14:paraId="16C1C275" w14:textId="559C1E03" w:rsidR="009D67A1" w:rsidRPr="00C90DAA" w:rsidRDefault="009D67A1" w:rsidP="009D67A1">
      <w:pPr>
        <w:pStyle w:val="ListParagraph"/>
        <w:numPr>
          <w:ilvl w:val="0"/>
          <w:numId w:val="14"/>
        </w:numPr>
        <w:rPr>
          <w:lang w:val="en-US"/>
        </w:rPr>
      </w:pPr>
      <w:hyperlink r:id="rId90" w:history="1">
        <w:r w:rsidRPr="009D67A1">
          <w:rPr>
            <w:rStyle w:val="Hyperlink"/>
          </w:rPr>
          <w:t>What is Value Stream Mapping? Guide &amp; Benefits | Atlassian</w:t>
        </w:r>
      </w:hyperlink>
    </w:p>
    <w:p w14:paraId="06BE4E17" w14:textId="530C223E" w:rsidR="00C90DAA" w:rsidRPr="003871F7" w:rsidRDefault="00C90DAA" w:rsidP="003871F7">
      <w:pPr>
        <w:pStyle w:val="Heading2"/>
      </w:pPr>
      <w:bookmarkStart w:id="7" w:name="_Velocity"/>
      <w:bookmarkEnd w:id="7"/>
      <w:r w:rsidRPr="003871F7">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in a given time period,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Velocity is measured in two ways; by count and by sum.</w:t>
      </w:r>
    </w:p>
    <w:p w14:paraId="5A22323A" w14:textId="26C54F66" w:rsidR="00B35BB4" w:rsidRPr="00B35BB4" w:rsidRDefault="00B35BB4" w:rsidP="00D7364E">
      <w:pPr>
        <w:pStyle w:val="ListParagraph"/>
        <w:numPr>
          <w:ilvl w:val="0"/>
          <w:numId w:val="14"/>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rsidP="00D7364E">
      <w:pPr>
        <w:pStyle w:val="ListParagraph"/>
        <w:numPr>
          <w:ilvl w:val="0"/>
          <w:numId w:val="14"/>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rsidP="00E3416E">
      <w:pPr>
        <w:pStyle w:val="ListParagraph"/>
        <w:numPr>
          <w:ilvl w:val="0"/>
          <w:numId w:val="14"/>
        </w:numPr>
        <w:rPr>
          <w:lang w:val="en-US"/>
        </w:rPr>
      </w:pPr>
      <w:hyperlink r:id="rId91" w:history="1">
        <w:r w:rsidRPr="00BB0329">
          <w:rPr>
            <w:rStyle w:val="Hyperlink"/>
          </w:rPr>
          <w:t>Velocity (software development) - Wikipedia</w:t>
        </w:r>
      </w:hyperlink>
    </w:p>
    <w:p w14:paraId="71A19B92" w14:textId="6D9C134B" w:rsidR="00D7364E" w:rsidRPr="006415B4" w:rsidRDefault="002E6B01" w:rsidP="00D7364E">
      <w:pPr>
        <w:pStyle w:val="ListParagraph"/>
        <w:numPr>
          <w:ilvl w:val="0"/>
          <w:numId w:val="14"/>
        </w:numPr>
        <w:rPr>
          <w:lang w:val="en-US"/>
        </w:rPr>
      </w:pPr>
      <w:hyperlink r:id="rId92"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bookmarkStart w:id="8" w:name="_Waste"/>
      <w:bookmarkEnd w:id="8"/>
      <w:r w:rsidRPr="00E17092">
        <w:rPr>
          <w:color w:val="EE0000"/>
          <w:lang w:val="en-US"/>
        </w:rPr>
        <w:t>Waste</w:t>
      </w:r>
    </w:p>
    <w:p w14:paraId="28D7D5AE" w14:textId="7A881067" w:rsidR="004F1FB3" w:rsidRPr="00886E87" w:rsidRDefault="004F1FB3" w:rsidP="00886E87">
      <w:pPr>
        <w:rPr>
          <w:lang w:val="en-US"/>
        </w:rPr>
      </w:pPr>
      <w:r w:rsidRPr="00886E87">
        <w:rPr>
          <w:lang w:val="en-US"/>
        </w:rPr>
        <w:t>Waste</w:t>
      </w:r>
      <w:r w:rsidR="007530BB">
        <w:rPr>
          <w:lang w:val="en-US"/>
        </w:rPr>
        <w:t>, in the context of lean,</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t xml:space="preserve">The term waste (muda)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Taaichi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rsidP="00886E87">
      <w:pPr>
        <w:pStyle w:val="ListParagraph"/>
        <w:numPr>
          <w:ilvl w:val="0"/>
          <w:numId w:val="14"/>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rsidP="00615570">
      <w:pPr>
        <w:pStyle w:val="ListParagraph"/>
        <w:numPr>
          <w:ilvl w:val="1"/>
          <w:numId w:val="14"/>
        </w:numPr>
        <w:rPr>
          <w:lang w:val="en-US"/>
        </w:rPr>
      </w:pPr>
      <w:r>
        <w:rPr>
          <w:lang w:val="en-US"/>
        </w:rPr>
        <w:lastRenderedPageBreak/>
        <w:t>Defects occur when a product is not fit for use, typically resulting in either reworking or scrapping the product; both wasting time and money at no benefit to the customer.</w:t>
      </w:r>
    </w:p>
    <w:p w14:paraId="30328253" w14:textId="77777777" w:rsidR="008552BF" w:rsidRPr="008552BF" w:rsidRDefault="00B01200" w:rsidP="00615570">
      <w:pPr>
        <w:pStyle w:val="ListParagraph"/>
        <w:numPr>
          <w:ilvl w:val="1"/>
          <w:numId w:val="14"/>
        </w:numPr>
        <w:rPr>
          <w:lang w:val="en-US"/>
        </w:rPr>
      </w:pPr>
      <w:r>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rsidP="00615570">
      <w:pPr>
        <w:pStyle w:val="ListParagraph"/>
        <w:numPr>
          <w:ilvl w:val="1"/>
          <w:numId w:val="14"/>
        </w:numPr>
        <w:rPr>
          <w:lang w:val="en-US"/>
        </w:rPr>
      </w:pPr>
      <w:r>
        <w:t>This can be mitigated via practices such as code reviews and following modern coding patterns.</w:t>
      </w:r>
    </w:p>
    <w:p w14:paraId="34483C1F" w14:textId="3C3D8237" w:rsidR="00830D63" w:rsidRDefault="00830D63" w:rsidP="00886E87">
      <w:pPr>
        <w:pStyle w:val="ListParagraph"/>
        <w:numPr>
          <w:ilvl w:val="0"/>
          <w:numId w:val="14"/>
        </w:numPr>
        <w:rPr>
          <w:lang w:val="en-US"/>
        </w:rPr>
      </w:pPr>
      <w:r w:rsidRPr="00547D46">
        <w:rPr>
          <w:b/>
          <w:u w:val="single"/>
          <w:lang w:val="en-US"/>
        </w:rPr>
        <w:t>O</w:t>
      </w:r>
      <w:r w:rsidRPr="00547D46">
        <w:rPr>
          <w:b/>
          <w:lang w:val="en-US"/>
        </w:rPr>
        <w:t>verproduction</w:t>
      </w:r>
      <w:r w:rsidR="002D7746">
        <w:rPr>
          <w:lang w:val="en-US"/>
        </w:rPr>
        <w:t xml:space="preserve"> – Waste from making more product than customers demand</w:t>
      </w:r>
    </w:p>
    <w:p w14:paraId="2A651784" w14:textId="2FE00514" w:rsidR="00B01200" w:rsidRPr="00B01200" w:rsidRDefault="00B01200" w:rsidP="00B01200">
      <w:pPr>
        <w:pStyle w:val="ListParagraph"/>
        <w:numPr>
          <w:ilvl w:val="1"/>
          <w:numId w:val="14"/>
        </w:numPr>
        <w:rPr>
          <w:lang w:val="en-US"/>
        </w:rPr>
      </w:pPr>
      <w:r>
        <w:rPr>
          <w:lang w:val="en-US"/>
        </w:rPr>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rsidP="00B01200">
      <w:pPr>
        <w:pStyle w:val="ListParagraph"/>
        <w:numPr>
          <w:ilvl w:val="1"/>
          <w:numId w:val="14"/>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customers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rsidP="00886E87">
      <w:pPr>
        <w:pStyle w:val="ListParagraph"/>
        <w:numPr>
          <w:ilvl w:val="0"/>
          <w:numId w:val="14"/>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rsidP="00126AD9">
      <w:pPr>
        <w:pStyle w:val="ListParagraph"/>
        <w:numPr>
          <w:ilvl w:val="1"/>
          <w:numId w:val="14"/>
        </w:numPr>
        <w:rPr>
          <w:lang w:val="en-US"/>
        </w:rPr>
      </w:pPr>
      <w:r>
        <w:rPr>
          <w:bCs/>
          <w:lang w:val="en-US"/>
        </w:rPr>
        <w:t>Waste from waiting occurs in two forms;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rsidP="00B0023E">
      <w:pPr>
        <w:pStyle w:val="ListParagraph"/>
        <w:numPr>
          <w:ilvl w:val="1"/>
          <w:numId w:val="14"/>
        </w:numPr>
        <w:rPr>
          <w:lang w:val="en-US"/>
        </w:rPr>
      </w:pPr>
      <w:r>
        <w:rPr>
          <w:bCs/>
          <w:lang w:val="en-US"/>
        </w:rPr>
        <w:t>In software development, rather than waiting on materials, waiting on other teams to deliver before more work can continue causes this waste.</w:t>
      </w:r>
    </w:p>
    <w:p w14:paraId="36E7239E" w14:textId="3BCBCDE8" w:rsidR="0064147D" w:rsidRDefault="0064147D" w:rsidP="00B0023E">
      <w:pPr>
        <w:pStyle w:val="ListParagraph"/>
        <w:numPr>
          <w:ilvl w:val="1"/>
          <w:numId w:val="14"/>
        </w:numPr>
        <w:rPr>
          <w:lang w:val="en-US"/>
        </w:rPr>
      </w:pPr>
      <w:r>
        <w:rPr>
          <w:bCs/>
          <w:lang w:val="en-US"/>
        </w:rPr>
        <w:t>This can be mitigated via introduction of automation in multiple ways, helping to streamline the process of delivery.</w:t>
      </w:r>
    </w:p>
    <w:p w14:paraId="39F37371" w14:textId="56969EAE" w:rsidR="00830D63" w:rsidRPr="008E10B2" w:rsidRDefault="00830D63" w:rsidP="00886E87">
      <w:pPr>
        <w:pStyle w:val="ListParagraph"/>
        <w:numPr>
          <w:ilvl w:val="0"/>
          <w:numId w:val="14"/>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rsidP="00203213">
      <w:pPr>
        <w:pStyle w:val="ListParagraph"/>
        <w:numPr>
          <w:ilvl w:val="1"/>
          <w:numId w:val="14"/>
        </w:numPr>
        <w:rPr>
          <w:lang w:val="en-US"/>
        </w:rPr>
      </w:pPr>
      <w:r>
        <w:rPr>
          <w:bCs/>
          <w:lang w:val="en-US"/>
        </w:rPr>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when organisations separate the role of management from employees</w:t>
      </w:r>
      <w:r>
        <w:rPr>
          <w:bCs/>
          <w:lang w:val="en-US"/>
        </w:rPr>
        <w:t>.</w:t>
      </w:r>
    </w:p>
    <w:p w14:paraId="7CB32557" w14:textId="1EB6E580" w:rsidR="001F2C55" w:rsidRPr="008E10B2" w:rsidRDefault="001F2C55" w:rsidP="00203213">
      <w:pPr>
        <w:pStyle w:val="ListParagraph"/>
        <w:numPr>
          <w:ilvl w:val="1"/>
          <w:numId w:val="14"/>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rsidP="00203213">
      <w:pPr>
        <w:pStyle w:val="ListParagraph"/>
        <w:numPr>
          <w:ilvl w:val="1"/>
          <w:numId w:val="14"/>
        </w:numPr>
        <w:rPr>
          <w:lang w:val="en-US"/>
        </w:rPr>
      </w:pPr>
      <w:r>
        <w:t>“</w:t>
      </w:r>
      <w:r w:rsidR="008E10B2" w:rsidRPr="008E10B2">
        <w:t>By not engaging the frontline worker’s knowledge and expertise, it is difficult to improve processes. This is because the people doing the work are the ones who are most capable of identifying problems and developing solutions for them.</w:t>
      </w:r>
      <w:r>
        <w:t>”</w:t>
      </w:r>
    </w:p>
    <w:p w14:paraId="7FC1EDE8" w14:textId="16274DF6" w:rsidR="008E10B2" w:rsidRPr="00830D63" w:rsidRDefault="008E10B2" w:rsidP="00203213">
      <w:pPr>
        <w:pStyle w:val="ListParagraph"/>
        <w:numPr>
          <w:ilvl w:val="1"/>
          <w:numId w:val="14"/>
        </w:numPr>
        <w:rPr>
          <w:lang w:val="en-US"/>
        </w:rPr>
      </w:pPr>
      <w:r>
        <w:t>…???</w:t>
      </w:r>
    </w:p>
    <w:p w14:paraId="2D7F688F" w14:textId="223C9A35" w:rsidR="00D66F29" w:rsidRDefault="001D04E7" w:rsidP="00886E87">
      <w:pPr>
        <w:pStyle w:val="ListParagraph"/>
        <w:numPr>
          <w:ilvl w:val="0"/>
          <w:numId w:val="14"/>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rsidP="00A97337">
      <w:pPr>
        <w:pStyle w:val="ListParagraph"/>
        <w:numPr>
          <w:ilvl w:val="1"/>
          <w:numId w:val="14"/>
        </w:numPr>
        <w:rPr>
          <w:bCs/>
          <w:lang w:val="en-US"/>
        </w:rPr>
      </w:pPr>
      <w:r>
        <w:rPr>
          <w:bCs/>
          <w:lang w:val="en-US"/>
        </w:rPr>
        <w:lastRenderedPageBreak/>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rsidP="00A97337">
      <w:pPr>
        <w:pStyle w:val="ListParagraph"/>
        <w:numPr>
          <w:ilvl w:val="1"/>
          <w:numId w:val="14"/>
        </w:numPr>
        <w:rPr>
          <w:bCs/>
          <w:lang w:val="en-US"/>
        </w:rPr>
      </w:pPr>
      <w:r w:rsidRPr="00DC39D1">
        <w:rPr>
          <w:b/>
          <w:lang w:val="en-US"/>
        </w:rPr>
        <w:t>In software development this waste is referred to as ‘</w:t>
      </w:r>
      <w:r>
        <w:rPr>
          <w:b/>
          <w:lang w:val="en-US"/>
        </w:rPr>
        <w:t>Task Switching’</w:t>
      </w:r>
      <w:r>
        <w:rPr>
          <w:bCs/>
          <w:lang w:val="en-US"/>
        </w:rPr>
        <w:t xml:space="preserve"> and occurs when developers are interrupted and required to switch their attention to another task, or devote their attention to multiple projects. Each change in 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rsidP="00A97337">
      <w:pPr>
        <w:pStyle w:val="ListParagraph"/>
        <w:numPr>
          <w:ilvl w:val="1"/>
          <w:numId w:val="14"/>
        </w:numPr>
        <w:rPr>
          <w:bCs/>
          <w:lang w:val="en-US"/>
        </w:rPr>
      </w:pPr>
      <w:r w:rsidRPr="003B6CC5">
        <w:rPr>
          <w:bCs/>
          <w:lang w:val="en-US"/>
        </w:rPr>
        <w:t>This c</w:t>
      </w:r>
      <w:r>
        <w:rPr>
          <w:bCs/>
          <w:lang w:val="en-US"/>
        </w:rPr>
        <w:t>an be mitigated with agile planning, setting our ‘Work in Progress’, or by allowing teams to self-organise, allowing for more organic changes in tasks</w:t>
      </w:r>
      <w:r w:rsidR="00BD020B">
        <w:rPr>
          <w:bCs/>
          <w:lang w:val="en-US"/>
        </w:rPr>
        <w:t>.</w:t>
      </w:r>
    </w:p>
    <w:p w14:paraId="75C435D2" w14:textId="125815FA" w:rsidR="00830D63" w:rsidRDefault="00830D63" w:rsidP="00886E87">
      <w:pPr>
        <w:pStyle w:val="ListParagraph"/>
        <w:numPr>
          <w:ilvl w:val="0"/>
          <w:numId w:val="14"/>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rsidP="00E17092">
      <w:pPr>
        <w:pStyle w:val="ListParagraph"/>
        <w:numPr>
          <w:ilvl w:val="1"/>
          <w:numId w:val="14"/>
        </w:numPr>
        <w:rPr>
          <w:lang w:val="en-US"/>
        </w:rPr>
      </w:pPr>
      <w:r>
        <w:rPr>
          <w:lang w:val="en-US"/>
        </w:rPr>
        <w:t>Inventory as a waste occurs when having more inventory than is necessary to sustain a stead flow of work. This can result in greater lead times, product defects or damage, and inefficient allocation of capital.</w:t>
      </w:r>
    </w:p>
    <w:p w14:paraId="32F92819" w14:textId="49A15159" w:rsidR="00B3631F" w:rsidRPr="008C4D2B" w:rsidRDefault="00B3631F" w:rsidP="00E17092">
      <w:pPr>
        <w:pStyle w:val="ListParagraph"/>
        <w:numPr>
          <w:ilvl w:val="1"/>
          <w:numId w:val="14"/>
        </w:numPr>
        <w:rPr>
          <w:color w:val="EE0000"/>
          <w:lang w:val="en-US"/>
        </w:rPr>
      </w:pPr>
      <w:r w:rsidRPr="008C4D2B">
        <w:rPr>
          <w:b/>
          <w:color w:val="EE0000"/>
          <w:lang w:val="en-US"/>
        </w:rPr>
        <w:t>In software development this waste is referred to by ‘Partially Done Work’</w:t>
      </w:r>
      <w:r w:rsidRPr="008C4D2B">
        <w:rPr>
          <w:bCs/>
          <w:color w:val="EE0000"/>
          <w:lang w:val="en-US"/>
        </w:rPr>
        <w:t>, and occurs when developers have, technically, completed a feature, but</w:t>
      </w:r>
      <w:r w:rsidR="009A0D80" w:rsidRPr="008C4D2B">
        <w:rPr>
          <w:bCs/>
          <w:color w:val="EE0000"/>
          <w:lang w:val="en-US"/>
        </w:rPr>
        <w:t>…</w:t>
      </w:r>
    </w:p>
    <w:p w14:paraId="2E68CFF1" w14:textId="57BCFCE7" w:rsidR="009A0D80" w:rsidRPr="008C4D2B" w:rsidRDefault="009A0D80" w:rsidP="00E17092">
      <w:pPr>
        <w:pStyle w:val="ListParagraph"/>
        <w:numPr>
          <w:ilvl w:val="1"/>
          <w:numId w:val="14"/>
        </w:numPr>
        <w:rPr>
          <w:color w:val="EE0000"/>
          <w:lang w:val="en-US"/>
        </w:rPr>
      </w:pPr>
      <w:r w:rsidRPr="008C4D2B">
        <w:rPr>
          <w:b/>
          <w:color w:val="EE0000"/>
          <w:lang w:val="en-US"/>
        </w:rPr>
        <w:t>WHY WOULDN’t IT BE DONE??? DON’T UNDERSTAND</w:t>
      </w:r>
    </w:p>
    <w:p w14:paraId="41C3B7A0" w14:textId="041A272A" w:rsidR="00830D63" w:rsidRDefault="00830D63" w:rsidP="00FB716A">
      <w:pPr>
        <w:pStyle w:val="ListParagraph"/>
        <w:numPr>
          <w:ilvl w:val="0"/>
          <w:numId w:val="14"/>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rsidP="00300BEA">
      <w:pPr>
        <w:pStyle w:val="ListParagraph"/>
        <w:numPr>
          <w:ilvl w:val="1"/>
          <w:numId w:val="14"/>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rsidP="00300BEA">
      <w:pPr>
        <w:pStyle w:val="ListParagraph"/>
        <w:numPr>
          <w:ilvl w:val="1"/>
          <w:numId w:val="14"/>
        </w:numPr>
        <w:rPr>
          <w:lang w:val="en-US"/>
        </w:rPr>
      </w:pPr>
      <w:r>
        <w:rPr>
          <w:lang w:val="en-US"/>
        </w:rPr>
        <w:t>Motion as a waste in software development is like in an office environment. For example, when a question requires gathering people from across an organization, waste is produced, as each person now needs to move to a meeting room, participate, and eventually return to their workplace.</w:t>
      </w:r>
    </w:p>
    <w:p w14:paraId="4DC9E961" w14:textId="01206194" w:rsidR="00300BEA" w:rsidRDefault="00300BEA" w:rsidP="00300BEA">
      <w:pPr>
        <w:pStyle w:val="ListParagraph"/>
        <w:numPr>
          <w:ilvl w:val="1"/>
          <w:numId w:val="14"/>
        </w:numPr>
        <w:rPr>
          <w:lang w:val="en-US"/>
        </w:rPr>
      </w:pPr>
      <w:r>
        <w:rPr>
          <w:lang w:val="en-US"/>
        </w:rPr>
        <w:t>Handoffs and changing requirements can also be considered part of motion as a waste???</w:t>
      </w:r>
    </w:p>
    <w:p w14:paraId="6F3E3D54" w14:textId="6436FDDE" w:rsidR="00830D63" w:rsidRPr="00FB716A" w:rsidRDefault="00830D63" w:rsidP="00FB716A">
      <w:pPr>
        <w:pStyle w:val="ListParagraph"/>
        <w:numPr>
          <w:ilvl w:val="0"/>
          <w:numId w:val="14"/>
        </w:numPr>
        <w:rPr>
          <w:lang w:val="en-US"/>
        </w:rPr>
      </w:pPr>
      <w:r w:rsidRPr="00547D46">
        <w:rPr>
          <w:b/>
          <w:u w:val="single"/>
          <w:lang w:val="en-US"/>
        </w:rPr>
        <w:t>E</w:t>
      </w:r>
      <w:r w:rsidRPr="00547D46">
        <w:rPr>
          <w:b/>
          <w:lang w:val="en-US"/>
        </w:rPr>
        <w:t>xtra processing (Over processing)</w:t>
      </w:r>
      <w:r>
        <w:rPr>
          <w:lang w:val="en-US"/>
        </w:rPr>
        <w:t xml:space="preserve"> – </w:t>
      </w:r>
      <w:r w:rsidR="00B00BE9">
        <w:rPr>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rsidP="00FB716A">
      <w:pPr>
        <w:pStyle w:val="ListParagraph"/>
        <w:numPr>
          <w:ilvl w:val="0"/>
          <w:numId w:val="14"/>
        </w:numPr>
        <w:rPr>
          <w:lang w:val="en-US"/>
        </w:rPr>
      </w:pPr>
      <w:hyperlink r:id="rId93" w:history="1">
        <w:r w:rsidRPr="002D5288">
          <w:rPr>
            <w:rStyle w:val="Hyperlink"/>
          </w:rPr>
          <w:t>The 8 Wastes of Lean</w:t>
        </w:r>
      </w:hyperlink>
    </w:p>
    <w:p w14:paraId="5B230C97" w14:textId="6EFC1B51" w:rsidR="003D684C" w:rsidRPr="003D684C" w:rsidRDefault="003D684C" w:rsidP="003D684C">
      <w:pPr>
        <w:pStyle w:val="ListParagraph"/>
        <w:numPr>
          <w:ilvl w:val="0"/>
          <w:numId w:val="14"/>
        </w:numPr>
        <w:rPr>
          <w:lang w:val="en-US"/>
        </w:rPr>
      </w:pPr>
      <w:hyperlink r:id="rId94" w:history="1">
        <w:r w:rsidRPr="00D66F29">
          <w:rPr>
            <w:rStyle w:val="Hyperlink"/>
          </w:rPr>
          <w:t>DevOps and Waste | LinkedIn</w:t>
        </w:r>
      </w:hyperlink>
    </w:p>
    <w:p w14:paraId="16F20D29" w14:textId="623E42FA" w:rsidR="00716C83" w:rsidRDefault="00716C83" w:rsidP="00FB716A">
      <w:pPr>
        <w:pStyle w:val="ListParagraph"/>
        <w:numPr>
          <w:ilvl w:val="0"/>
          <w:numId w:val="14"/>
        </w:numPr>
        <w:rPr>
          <w:lang w:val="en-US"/>
        </w:rPr>
      </w:pPr>
      <w:hyperlink r:id="rId95" w:history="1">
        <w:r w:rsidRPr="00716C83">
          <w:rPr>
            <w:rStyle w:val="Hyperlink"/>
          </w:rPr>
          <w:t>The Eight Wastes of Lean - Lean Enterprise Institute</w:t>
        </w:r>
      </w:hyperlink>
    </w:p>
    <w:p w14:paraId="0BB07B78" w14:textId="18C33372" w:rsidR="003D75AE" w:rsidRPr="002D5288" w:rsidRDefault="003D75AE" w:rsidP="00FB716A">
      <w:pPr>
        <w:pStyle w:val="ListParagraph"/>
        <w:numPr>
          <w:ilvl w:val="0"/>
          <w:numId w:val="14"/>
        </w:numPr>
        <w:rPr>
          <w:lang w:val="en-US"/>
        </w:rPr>
      </w:pPr>
      <w:hyperlink r:id="rId96" w:history="1">
        <w:r w:rsidRPr="003D75AE">
          <w:rPr>
            <w:rStyle w:val="Hyperlink"/>
          </w:rPr>
          <w:t>7 Wastes of Lean in Software Development</w:t>
        </w:r>
      </w:hyperlink>
    </w:p>
    <w:p w14:paraId="10BD9A45" w14:textId="7C1ABDCD" w:rsidR="00D66F29" w:rsidRDefault="00D66F29" w:rsidP="00FB716A">
      <w:pPr>
        <w:pStyle w:val="ListParagraph"/>
        <w:numPr>
          <w:ilvl w:val="0"/>
          <w:numId w:val="14"/>
        </w:numPr>
        <w:rPr>
          <w:lang w:val="en-US"/>
        </w:rPr>
      </w:pPr>
      <w:hyperlink r:id="rId97" w:history="1">
        <w:r w:rsidRPr="00D66F29">
          <w:rPr>
            <w:rStyle w:val="Hyperlink"/>
          </w:rPr>
          <w:t>Fighting Waste With DevOps: The 7 + 2 Types Of IT Waste - IT Revolution</w:t>
        </w:r>
      </w:hyperlink>
    </w:p>
    <w:p w14:paraId="1E31F9A5" w14:textId="74D7C997" w:rsidR="00D016D1" w:rsidRDefault="00D016D1" w:rsidP="00FB716A">
      <w:pPr>
        <w:pStyle w:val="ListParagraph"/>
        <w:numPr>
          <w:ilvl w:val="0"/>
          <w:numId w:val="14"/>
        </w:numPr>
        <w:rPr>
          <w:lang w:val="en-US"/>
        </w:rPr>
      </w:pPr>
      <w:hyperlink r:id="rId98" w:history="1">
        <w:r w:rsidRPr="00D016D1">
          <w:rPr>
            <w:rStyle w:val="Hyperlink"/>
          </w:rPr>
          <w:t>Toyota Production System - Wikipedia</w:t>
        </w:r>
      </w:hyperlink>
    </w:p>
    <w:p w14:paraId="48369E9E" w14:textId="078A5D9C" w:rsidR="00A93539" w:rsidRDefault="00A93539" w:rsidP="00FB716A">
      <w:pPr>
        <w:pStyle w:val="ListParagraph"/>
        <w:numPr>
          <w:ilvl w:val="0"/>
          <w:numId w:val="14"/>
        </w:numPr>
        <w:rPr>
          <w:lang w:val="en-US"/>
        </w:rPr>
      </w:pPr>
      <w:hyperlink r:id="rId99" w:history="1">
        <w:r w:rsidRPr="00A93539">
          <w:rPr>
            <w:rStyle w:val="Hyperlink"/>
          </w:rPr>
          <w:t>Lean manufacturing - Wikipedia</w:t>
        </w:r>
      </w:hyperlink>
    </w:p>
    <w:p w14:paraId="74280A71" w14:textId="146A686F" w:rsidR="00A93539" w:rsidRDefault="00A93539" w:rsidP="00FB716A">
      <w:pPr>
        <w:pStyle w:val="ListParagraph"/>
        <w:numPr>
          <w:ilvl w:val="0"/>
          <w:numId w:val="14"/>
        </w:numPr>
        <w:rPr>
          <w:lang w:val="en-US"/>
        </w:rPr>
      </w:pPr>
      <w:hyperlink r:id="rId100" w:history="1">
        <w:r w:rsidRPr="00A93539">
          <w:rPr>
            <w:rStyle w:val="Hyperlink"/>
          </w:rPr>
          <w:t>Lean software development - Wikipedia</w:t>
        </w:r>
      </w:hyperlink>
    </w:p>
    <w:p w14:paraId="4C3BA638" w14:textId="23663626" w:rsidR="008E23B1" w:rsidRPr="008E23B1" w:rsidRDefault="008E23B1" w:rsidP="008E23B1">
      <w:pPr>
        <w:rPr>
          <w:lang w:val="en-US"/>
        </w:rPr>
      </w:pPr>
      <w:r>
        <w:rPr>
          <w:lang w:val="en-US"/>
        </w:rPr>
        <w:lastRenderedPageBreak/>
        <w:t>…</w:t>
      </w:r>
    </w:p>
    <w:p w14:paraId="5691B216" w14:textId="7E318155"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t>Concept and Terminology List (Additional)</w:t>
      </w:r>
    </w:p>
    <w:p w14:paraId="74357FDC" w14:textId="2FF35625" w:rsidR="006457D0" w:rsidRDefault="006457D0" w:rsidP="00374BDE">
      <w:pPr>
        <w:pStyle w:val="ListParagraph"/>
        <w:numPr>
          <w:ilvl w:val="0"/>
          <w:numId w:val="15"/>
        </w:numPr>
        <w:rPr>
          <w:lang w:val="en-US"/>
        </w:rPr>
      </w:pPr>
      <w:r>
        <w:rPr>
          <w:lang w:val="en-US"/>
        </w:rPr>
        <w:t>Behaviour-Driven Development (BDD)</w:t>
      </w:r>
    </w:p>
    <w:p w14:paraId="3929A9E2" w14:textId="12156C6C" w:rsidR="006457D0" w:rsidRDefault="006457D0" w:rsidP="006457D0">
      <w:pPr>
        <w:pStyle w:val="ListParagraph"/>
        <w:numPr>
          <w:ilvl w:val="1"/>
          <w:numId w:val="15"/>
        </w:numPr>
        <w:rPr>
          <w:lang w:val="en-US"/>
        </w:rPr>
      </w:pPr>
      <w:r>
        <w:rPr>
          <w:lang w:val="en-US"/>
        </w:rPr>
        <w:t>“TDD and BDD are closely related”?</w:t>
      </w:r>
    </w:p>
    <w:p w14:paraId="572D0D5D" w14:textId="129DFC49" w:rsidR="006457D0" w:rsidRDefault="006457D0" w:rsidP="006457D0">
      <w:pPr>
        <w:pStyle w:val="ListParagraph"/>
        <w:numPr>
          <w:ilvl w:val="2"/>
          <w:numId w:val="15"/>
        </w:numPr>
        <w:rPr>
          <w:lang w:val="en-US"/>
        </w:rPr>
      </w:pPr>
      <w:r>
        <w:rPr>
          <w:lang w:val="en-US"/>
        </w:rPr>
        <w:t>Do I need to add this to TDD section too?</w:t>
      </w:r>
    </w:p>
    <w:p w14:paraId="22763126" w14:textId="4550E8A7" w:rsidR="006457D0" w:rsidRDefault="006457D0" w:rsidP="006457D0">
      <w:pPr>
        <w:pStyle w:val="ListParagraph"/>
        <w:numPr>
          <w:ilvl w:val="1"/>
          <w:numId w:val="15"/>
        </w:numPr>
        <w:rPr>
          <w:lang w:val="en-US"/>
        </w:rPr>
      </w:pPr>
      <w:hyperlink r:id="rId101" w:history="1">
        <w:r w:rsidRPr="006457D0">
          <w:rPr>
            <w:rStyle w:val="Hyperlink"/>
          </w:rPr>
          <w:t>What is Test-Driven Development (TDD)? | by Damar Aryaputra Rahman | Medium</w:t>
        </w:r>
      </w:hyperlink>
    </w:p>
    <w:p w14:paraId="2053DC5E" w14:textId="44866DF7"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725E51C9" w14:textId="3C1655C5" w:rsidR="00EC69F7" w:rsidRDefault="00EC69F7" w:rsidP="00374BDE">
      <w:pPr>
        <w:pStyle w:val="ListParagraph"/>
        <w:numPr>
          <w:ilvl w:val="0"/>
          <w:numId w:val="15"/>
        </w:numPr>
        <w:rPr>
          <w:lang w:val="en-US"/>
        </w:rPr>
      </w:pPr>
      <w:r>
        <w:rPr>
          <w:lang w:val="en-US"/>
        </w:rPr>
        <w:t>Lean Software Development</w:t>
      </w:r>
    </w:p>
    <w:p w14:paraId="56AB810F" w14:textId="4015B750" w:rsidR="00EC69F7" w:rsidRDefault="00EC69F7" w:rsidP="00EC69F7">
      <w:pPr>
        <w:pStyle w:val="ListParagraph"/>
        <w:numPr>
          <w:ilvl w:val="1"/>
          <w:numId w:val="15"/>
        </w:numPr>
        <w:rPr>
          <w:lang w:val="en-US"/>
        </w:rPr>
      </w:pPr>
      <w:r>
        <w:rPr>
          <w:lang w:val="en-US"/>
        </w:rPr>
        <w:t>First there was Toyota Production System</w:t>
      </w:r>
    </w:p>
    <w:p w14:paraId="04F2DEAA" w14:textId="71C638A8" w:rsidR="00EC69F7" w:rsidRDefault="00EC69F7" w:rsidP="00EC69F7">
      <w:pPr>
        <w:pStyle w:val="ListParagraph"/>
        <w:numPr>
          <w:ilvl w:val="1"/>
          <w:numId w:val="15"/>
        </w:numPr>
        <w:rPr>
          <w:lang w:val="en-US"/>
        </w:rPr>
      </w:pPr>
      <w:r>
        <w:rPr>
          <w:lang w:val="en-US"/>
        </w:rPr>
        <w:t>Then, when the west adopted it, Lean Manufacturing emerged</w:t>
      </w:r>
    </w:p>
    <w:p w14:paraId="153D7053" w14:textId="3B1E1667" w:rsidR="00EC69F7" w:rsidRDefault="00EC69F7" w:rsidP="00EC69F7">
      <w:pPr>
        <w:pStyle w:val="ListParagraph"/>
        <w:numPr>
          <w:ilvl w:val="1"/>
          <w:numId w:val="15"/>
        </w:numPr>
        <w:rPr>
          <w:lang w:val="en-US"/>
        </w:rPr>
      </w:pPr>
      <w:r>
        <w:rPr>
          <w:lang w:val="en-US"/>
        </w:rPr>
        <w:t>Then, Lean Manufacturing’s principles and practices were translated to the software development domain, resulting in Lean Software Development</w:t>
      </w:r>
    </w:p>
    <w:p w14:paraId="3127AB20" w14:textId="5AD41BDB" w:rsidR="00EC69F7" w:rsidRDefault="00EC69F7" w:rsidP="00EC69F7">
      <w:pPr>
        <w:pStyle w:val="ListParagraph"/>
        <w:numPr>
          <w:ilvl w:val="1"/>
          <w:numId w:val="15"/>
        </w:numPr>
        <w:rPr>
          <w:lang w:val="en-US"/>
        </w:rPr>
      </w:pPr>
      <w:hyperlink r:id="rId102" w:history="1">
        <w:r w:rsidRPr="00EC69F7">
          <w:rPr>
            <w:rStyle w:val="Hyperlink"/>
          </w:rPr>
          <w:t>Lean software development - Wikipedia</w:t>
        </w:r>
      </w:hyperlink>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46002197" w14:textId="2F2B822F" w:rsidR="00DD741C" w:rsidRDefault="00DD741C" w:rsidP="00037D01">
      <w:pPr>
        <w:pStyle w:val="ListParagraph"/>
        <w:numPr>
          <w:ilvl w:val="0"/>
          <w:numId w:val="15"/>
        </w:numPr>
        <w:rPr>
          <w:lang w:val="en-US"/>
        </w:rPr>
      </w:pPr>
      <w:r>
        <w:rPr>
          <w:lang w:val="en-US"/>
        </w:rPr>
        <w:t>Monolithic architecture</w:t>
      </w:r>
    </w:p>
    <w:p w14:paraId="5E485E7A" w14:textId="481798C0" w:rsidR="00DD741C" w:rsidRDefault="00DD741C" w:rsidP="00DD741C">
      <w:pPr>
        <w:pStyle w:val="ListParagraph"/>
        <w:numPr>
          <w:ilvl w:val="1"/>
          <w:numId w:val="15"/>
        </w:numPr>
        <w:rPr>
          <w:lang w:val="en-US"/>
        </w:rPr>
      </w:pPr>
      <w:r>
        <w:rPr>
          <w:lang w:val="en-US"/>
        </w:rPr>
        <w:t>Not to be confused with monolithic tools</w:t>
      </w:r>
    </w:p>
    <w:p w14:paraId="0BA405D7" w14:textId="1A0D6674" w:rsidR="00DD741C" w:rsidRDefault="00DD741C" w:rsidP="00037D01">
      <w:pPr>
        <w:pStyle w:val="ListParagraph"/>
        <w:numPr>
          <w:ilvl w:val="0"/>
          <w:numId w:val="15"/>
        </w:numPr>
        <w:rPr>
          <w:lang w:val="en-US"/>
        </w:rPr>
      </w:pPr>
      <w:r>
        <w:rPr>
          <w:lang w:val="en-US"/>
        </w:rPr>
        <w:t>Monolithic tools</w:t>
      </w:r>
    </w:p>
    <w:p w14:paraId="169196E6" w14:textId="47F441D8" w:rsidR="00DD741C" w:rsidRDefault="00DD741C" w:rsidP="00DD741C">
      <w:pPr>
        <w:pStyle w:val="ListParagraph"/>
        <w:numPr>
          <w:ilvl w:val="1"/>
          <w:numId w:val="15"/>
        </w:numPr>
        <w:rPr>
          <w:lang w:val="en-US"/>
        </w:rPr>
      </w:pPr>
      <w:r>
        <w:rPr>
          <w:lang w:val="en-US"/>
        </w:rPr>
        <w:t>Not to be confused with monolithic architecture</w:t>
      </w:r>
    </w:p>
    <w:p w14:paraId="21A330FF" w14:textId="26347884"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t xml:space="preserve">An Agile roadmap is a dynamic plan outlining a product’s long-term </w:t>
      </w:r>
      <w:r w:rsidR="00E54063">
        <w:rPr>
          <w:lang w:val="en-US"/>
        </w:rPr>
        <w:t>planning; vision</w:t>
      </w:r>
      <w:r>
        <w:rPr>
          <w:lang w:val="en-US"/>
        </w:rPr>
        <w:t xml:space="preserve">, initiatives, and timelines. It </w:t>
      </w:r>
      <w:r w:rsidR="00E54063">
        <w:rPr>
          <w:lang w:val="en-US"/>
        </w:rPr>
        <w:t xml:space="preserve">is a plan of action for how a product or solution will evolve over time, and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In terms of the overall hierarchy;</w:t>
      </w:r>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r>
        <w:rPr>
          <w:lang w:val="en-US"/>
        </w:rPr>
        <w:t>A theme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lastRenderedPageBreak/>
        <w:t>Failure Cost Analysis</w:t>
      </w:r>
    </w:p>
    <w:p w14:paraId="08811AE1" w14:textId="31EAC6D6" w:rsidR="009C0F41" w:rsidRPr="009C0F41" w:rsidRDefault="00BD06D6"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means it shines in regards to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103" w:history="1">
        <w:r w:rsidRPr="009C0F41">
          <w:rPr>
            <w:rStyle w:val="Hyperlink"/>
          </w:rPr>
          <w:t>Failure Cost Analysis - Superworks</w:t>
        </w:r>
      </w:hyperlink>
    </w:p>
    <w:p w14:paraId="4EEA1147" w14:textId="158C3884" w:rsidR="009C0F41" w:rsidRDefault="009C0F41" w:rsidP="009C0F41">
      <w:pPr>
        <w:rPr>
          <w:lang w:val="en-US"/>
        </w:rPr>
      </w:pPr>
      <w:r>
        <w:rPr>
          <w:lang w:val="en-US"/>
        </w:rPr>
        <w:t>…</w:t>
      </w:r>
    </w:p>
    <w:p w14:paraId="14775DD6" w14:textId="77777777" w:rsidR="00A2451A" w:rsidRPr="00006116" w:rsidRDefault="00A2451A" w:rsidP="00F91911">
      <w:pPr>
        <w:pStyle w:val="Heading2"/>
        <w:rPr>
          <w:color w:val="EE0000"/>
          <w:lang w:val="en-US"/>
        </w:rPr>
      </w:pPr>
      <w:r w:rsidRPr="00006116">
        <w:rPr>
          <w:color w:val="EE0000"/>
          <w:lang w:val="en-US"/>
        </w:rPr>
        <w:t>Pipeline</w:t>
      </w:r>
    </w:p>
    <w:p w14:paraId="61671808" w14:textId="5882C9F7" w:rsidR="00F91911" w:rsidRDefault="00F91911" w:rsidP="00F91911">
      <w:r>
        <w:rPr>
          <w:lang w:val="en-US"/>
        </w:rPr>
        <w:t xml:space="preserve">A </w:t>
      </w:r>
      <w:r w:rsidRPr="00F91911">
        <w:t>DevOps pipeline is a combination of automation, tools, and practices across the</w:t>
      </w:r>
      <w:r>
        <w:t xml:space="preserve"> software development lifecycle (SDLC)</w:t>
      </w:r>
      <w:r w:rsidR="00044E0E">
        <w:t xml:space="preserve">, allowing </w:t>
      </w:r>
      <w:r w:rsidR="00044E0E" w:rsidRPr="00044E0E">
        <w:t>developers and operations professionals to collaborate on building and deploying code to a production environment</w:t>
      </w:r>
      <w:r w:rsidR="00044E0E">
        <w:t xml:space="preserve">, </w:t>
      </w:r>
      <w:r w:rsidR="00044E0E" w:rsidRPr="003C4085">
        <w:t>to facilitate the development and deployment of software into the hands of end users</w:t>
      </w:r>
      <w:r w:rsidR="00006116">
        <w:t>.</w:t>
      </w:r>
    </w:p>
    <w:p w14:paraId="089FCC8F" w14:textId="77777777" w:rsidR="00006116" w:rsidRPr="00006116" w:rsidRDefault="00006116" w:rsidP="00006116">
      <w:pPr>
        <w:rPr>
          <w:color w:val="EE0000"/>
        </w:rPr>
      </w:pPr>
      <w:r w:rsidRPr="00006116">
        <w:rPr>
          <w:color w:val="EE0000"/>
          <w:lang w:val="en-US"/>
        </w:rPr>
        <w:t>“</w:t>
      </w:r>
      <w:r w:rsidRPr="00006116">
        <w:rPr>
          <w:color w:val="EE0000"/>
        </w:rPr>
        <w:t>A DevOps pipeline is a set of automated processes and </w:t>
      </w:r>
      <w:hyperlink r:id="rId104" w:history="1">
        <w:r w:rsidRPr="00006116">
          <w:rPr>
            <w:rStyle w:val="Hyperlink"/>
            <w:color w:val="EE0000"/>
          </w:rPr>
          <w:t>tools</w:t>
        </w:r>
      </w:hyperlink>
      <w:r w:rsidRPr="00006116">
        <w:rPr>
          <w:color w:val="EE0000"/>
        </w:rPr>
        <w:t> that allows both developers and operations professionals to work cohesively to build and deploy code to a production environment. While a DevOps pipeline can differ by organization, it typically includes build </w:t>
      </w:r>
      <w:hyperlink r:id="rId105" w:history="1">
        <w:r w:rsidRPr="00006116">
          <w:rPr>
            <w:rStyle w:val="Hyperlink"/>
            <w:color w:val="EE0000"/>
          </w:rPr>
          <w:t>automation/continuous integration</w:t>
        </w:r>
      </w:hyperlink>
      <w:r w:rsidRPr="00006116">
        <w:rPr>
          <w:color w:val="EE0000"/>
        </w:rPr>
        <w:t>, </w:t>
      </w:r>
      <w:hyperlink r:id="rId106" w:history="1">
        <w:r w:rsidRPr="00006116">
          <w:rPr>
            <w:rStyle w:val="Hyperlink"/>
            <w:color w:val="EE0000"/>
          </w:rPr>
          <w:t>automation testing</w:t>
        </w:r>
      </w:hyperlink>
      <w:r w:rsidRPr="00006116">
        <w:rPr>
          <w:color w:val="EE0000"/>
        </w:rPr>
        <w:t>, validation, and reporting. It may also include one or more manual gates that require human intervention before code is allowed to proceed.</w:t>
      </w:r>
    </w:p>
    <w:p w14:paraId="6805E27E" w14:textId="195846FF" w:rsidR="00006116" w:rsidRDefault="00006116" w:rsidP="00F91911">
      <w:pPr>
        <w:rPr>
          <w:color w:val="EE0000"/>
        </w:rPr>
      </w:pPr>
      <w:r w:rsidRPr="00006116">
        <w:rPr>
          <w:color w:val="EE0000"/>
        </w:rPr>
        <w:t>Continuous is a differentiated characteristic of a DevOps pipeline. This includes continuous integration, </w:t>
      </w:r>
      <w:hyperlink r:id="rId107" w:history="1">
        <w:r w:rsidRPr="00006116">
          <w:rPr>
            <w:rStyle w:val="Hyperlink"/>
            <w:color w:val="EE0000"/>
          </w:rPr>
          <w:t>continuous delivery/deployment (CI/CD)</w:t>
        </w:r>
      </w:hyperlink>
      <w:r w:rsidRPr="00006116">
        <w:rPr>
          <w:color w:val="EE0000"/>
        </w:rPr>
        <w:t>, continuous feedback, and continuous operations. Instead of one-off tests or scheduled deployments, each function occurs on an ongoing basis.</w:t>
      </w:r>
      <w:r w:rsidRPr="00006116">
        <w:rPr>
          <w:color w:val="EE0000"/>
        </w:rPr>
        <w:t>”</w:t>
      </w:r>
    </w:p>
    <w:p w14:paraId="5333E3A1" w14:textId="7F3DBCD7" w:rsidR="00674FDA" w:rsidRPr="00006116" w:rsidRDefault="00674FDA" w:rsidP="00F91911">
      <w:pPr>
        <w:rPr>
          <w:color w:val="EE0000"/>
        </w:rPr>
      </w:pPr>
      <w:r>
        <w:rPr>
          <w:color w:val="EE0000"/>
        </w:rPr>
        <w:t>Are Pipelines and CI/CD Pipelines one and the same?</w:t>
      </w:r>
    </w:p>
    <w:p w14:paraId="15BB181C" w14:textId="0DC34393" w:rsidR="00F91911" w:rsidRPr="00F91911" w:rsidRDefault="00F91911" w:rsidP="00F91911">
      <w:pPr>
        <w:rPr>
          <w:b/>
          <w:bCs/>
          <w:lang w:val="en-US"/>
        </w:rPr>
      </w:pPr>
      <w:r w:rsidRPr="00F91911">
        <w:rPr>
          <w:b/>
          <w:bCs/>
          <w:lang w:val="en-US"/>
        </w:rPr>
        <w:t>Sources:</w:t>
      </w:r>
    </w:p>
    <w:p w14:paraId="138D66A3" w14:textId="09EA522A" w:rsidR="00F91911" w:rsidRDefault="00F91911" w:rsidP="00374BDE">
      <w:pPr>
        <w:pStyle w:val="ListParagraph"/>
        <w:numPr>
          <w:ilvl w:val="0"/>
          <w:numId w:val="15"/>
        </w:numPr>
        <w:rPr>
          <w:lang w:val="en-US"/>
        </w:rPr>
      </w:pPr>
      <w:hyperlink r:id="rId108" w:history="1">
        <w:r w:rsidRPr="00F91911">
          <w:rPr>
            <w:rStyle w:val="Hyperlink"/>
          </w:rPr>
          <w:t>What is a DevOps pipeline? A complete guide</w:t>
        </w:r>
      </w:hyperlink>
    </w:p>
    <w:p w14:paraId="6580F0E2" w14:textId="3388026C" w:rsidR="003C4085" w:rsidRDefault="003C4085" w:rsidP="00374BDE">
      <w:pPr>
        <w:pStyle w:val="ListParagraph"/>
        <w:numPr>
          <w:ilvl w:val="0"/>
          <w:numId w:val="15"/>
        </w:numPr>
        <w:rPr>
          <w:lang w:val="en-US"/>
        </w:rPr>
      </w:pPr>
      <w:hyperlink r:id="rId109" w:history="1">
        <w:r w:rsidRPr="003C4085">
          <w:rPr>
            <w:rStyle w:val="Hyperlink"/>
          </w:rPr>
          <w:t>DevOps Pipeline | Atlassian</w:t>
        </w:r>
      </w:hyperlink>
    </w:p>
    <w:p w14:paraId="455DD2C6" w14:textId="77777777" w:rsidR="003C4085" w:rsidRPr="003C4085" w:rsidRDefault="003C4085" w:rsidP="003C4085">
      <w:pPr>
        <w:rPr>
          <w:lang w:val="en-US"/>
        </w:rPr>
      </w:pP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110"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r w:rsidRPr="007F55B2">
        <w:rPr>
          <w:lang w:val="en-US"/>
        </w:rPr>
        <w:t xml:space="preserve">So for each service, the SRE team sets a service-level agreement (SLA) that defines how reliable the system needs to be to end-users. If the team agrees on a 99.9% SLA, that gives them an error </w:t>
      </w:r>
      <w:r w:rsidRPr="007F55B2">
        <w:rPr>
          <w:lang w:val="en-US"/>
        </w:rPr>
        <w:lastRenderedPageBreak/>
        <w:t>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320DCE93" w14:textId="48856869" w:rsidR="00E4173A" w:rsidRPr="00243B8A" w:rsidRDefault="007F55B2" w:rsidP="00E4173A">
      <w:pPr>
        <w:pStyle w:val="ListParagraph"/>
        <w:numPr>
          <w:ilvl w:val="3"/>
          <w:numId w:val="15"/>
        </w:numPr>
        <w:rPr>
          <w:lang w:val="en-US"/>
        </w:rPr>
      </w:pPr>
      <w:r w:rsidRPr="007F55B2">
        <w:rPr>
          <w:lang w:val="en-US"/>
        </w:rPr>
        <w:t xml:space="preserve">ProTip: You can easily convert SLAs into "minutes of downtime" with this cool </w:t>
      </w:r>
      <w:hyperlink r:id="rId111" w:history="1">
        <w:r w:rsidRPr="007F55B2">
          <w:rPr>
            <w:rStyle w:val="Hyperlink"/>
            <w:lang w:val="en-US"/>
          </w:rPr>
          <w:t>uptime cheat sheet</w:t>
        </w:r>
      </w:hyperlink>
      <w:r w:rsidRPr="007F55B2">
        <w:rPr>
          <w:lang w:val="en-US"/>
        </w:rPr>
        <w:t>.</w:t>
      </w:r>
      <w:r>
        <w:rPr>
          <w:lang w:val="en-US"/>
        </w:rPr>
        <w:t>”</w:t>
      </w: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9" w:name="_Silo"/>
      <w:bookmarkEnd w:id="9"/>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112"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7452EFB0" w14:textId="5ECE31BC" w:rsidR="00822A15" w:rsidRDefault="00144940" w:rsidP="00BA649B">
      <w:pPr>
        <w:pStyle w:val="ListParagraph"/>
        <w:numPr>
          <w:ilvl w:val="0"/>
          <w:numId w:val="17"/>
        </w:numPr>
      </w:pPr>
      <w:hyperlink r:id="rId113" w:history="1">
        <w:r w:rsidRPr="004C4D42">
          <w:rPr>
            <w:rStyle w:val="Hyperlink"/>
          </w:rPr>
          <w:t>Cultural Debt vs. Technical Debt in Infrastructure Automation - DevOps.com</w:t>
        </w:r>
      </w:hyperlink>
    </w:p>
    <w:p w14:paraId="19741082" w14:textId="366FBE65" w:rsidR="00461B66" w:rsidRDefault="00461B66" w:rsidP="00461B66">
      <w:pPr>
        <w:pStyle w:val="Heading2"/>
      </w:pPr>
      <w:bookmarkStart w:id="10" w:name="_Theory_of_Constraints"/>
      <w:bookmarkEnd w:id="10"/>
      <w:r>
        <w:t>Theory of Constraints (TOC)</w:t>
      </w:r>
    </w:p>
    <w:p w14:paraId="5D3FFC4F" w14:textId="71FD2A32" w:rsidR="00461B66" w:rsidRPr="00461B66" w:rsidRDefault="00461B66" w:rsidP="00461B66">
      <w:pPr>
        <w:rPr>
          <w:lang w:val="en-US"/>
        </w:rPr>
      </w:pPr>
      <w:r w:rsidRPr="00461B66">
        <w:rPr>
          <w:lang w:val="en-US"/>
        </w:rPr>
        <w:t xml:space="preserve">The Theory of Constraints (TOC), introduced in 1984 by Eliyahu M. Goldratt in his book titled ‘The Goal’, is a management paradigm that </w:t>
      </w:r>
      <w:r w:rsidRPr="00461B66">
        <w:rPr>
          <w:b/>
          <w:bCs/>
          <w:lang w:val="en-US"/>
        </w:rPr>
        <w:t xml:space="preserve">views any manageable system as being limited in achieving more of its goals by a very small number of </w:t>
      </w:r>
      <w:hyperlink w:anchor="_Constraint" w:history="1">
        <w:r w:rsidRPr="00520104">
          <w:rPr>
            <w:rStyle w:val="Hyperlink"/>
            <w:b/>
            <w:bCs/>
            <w:lang w:val="en-US"/>
          </w:rPr>
          <w:t>constraints</w:t>
        </w:r>
      </w:hyperlink>
      <w:r w:rsidRPr="00461B66">
        <w:rPr>
          <w:lang w:val="en-US"/>
        </w:rPr>
        <w:t>.</w:t>
      </w:r>
    </w:p>
    <w:p w14:paraId="175855D3" w14:textId="04340D82" w:rsidR="00E46812" w:rsidRDefault="00A32CFA" w:rsidP="00461B66">
      <w:pPr>
        <w:rPr>
          <w:lang w:val="en-US"/>
        </w:rPr>
      </w:pPr>
      <w:r>
        <w:rPr>
          <w:lang w:val="en-US"/>
        </w:rPr>
        <w:t>TOC is based on the prime that the rate of goal achievements by a goal-oriented system is limited</w:t>
      </w:r>
      <w:r w:rsidRPr="00461B66">
        <w:rPr>
          <w:lang w:val="en-US"/>
        </w:rPr>
        <w:t xml:space="preserve"> </w:t>
      </w:r>
      <w:r>
        <w:rPr>
          <w:lang w:val="en-US"/>
        </w:rPr>
        <w:t>by at least one constraint, based on the logic that if there was nothing preventing a systems from achieving higher output, its throughput would be infinite (which is obviously impossible).</w:t>
      </w:r>
      <w:r w:rsidR="00E46812">
        <w:rPr>
          <w:lang w:val="en-US"/>
        </w:rPr>
        <w:t xml:space="preserve"> </w:t>
      </w:r>
      <w:r>
        <w:rPr>
          <w:lang w:val="en-US"/>
        </w:rPr>
        <w:t>Thus, a core principle of TOC is that t</w:t>
      </w:r>
      <w:r w:rsidR="00520104">
        <w:rPr>
          <w:lang w:val="en-US"/>
        </w:rPr>
        <w:t xml:space="preserve">here </w:t>
      </w:r>
      <w:r w:rsidR="00461B66" w:rsidRPr="00461B66">
        <w:rPr>
          <w:lang w:val="en-US"/>
        </w:rPr>
        <w:t>is always at least one constraint</w:t>
      </w:r>
      <w:r w:rsidR="00E46812">
        <w:rPr>
          <w:lang w:val="en-US"/>
        </w:rPr>
        <w:t>.</w:t>
      </w:r>
    </w:p>
    <w:p w14:paraId="18AFC735" w14:textId="77777777" w:rsidR="00461B66" w:rsidRDefault="00461B66" w:rsidP="00461B66">
      <w:pPr>
        <w:rPr>
          <w:lang w:val="en-US"/>
        </w:rPr>
      </w:pPr>
      <w:r w:rsidRPr="00461B66">
        <w:rPr>
          <w:lang w:val="en-US"/>
        </w:rPr>
        <w:t>TOC adopts the common idiom "a chain is no stronger than its weakest link". That means that organizations and processes are vulnerable because the weakest person or part can always damage or break them, or at least adversely affect the outcome.</w:t>
      </w:r>
    </w:p>
    <w:p w14:paraId="37521688" w14:textId="699AE8E0" w:rsidR="00520104" w:rsidRPr="00461B66" w:rsidRDefault="00520104" w:rsidP="00520104">
      <w:pPr>
        <w:pStyle w:val="Heading3"/>
        <w:rPr>
          <w:lang w:val="en-US"/>
        </w:rPr>
      </w:pPr>
      <w:bookmarkStart w:id="11" w:name="_The_Five_Focusing"/>
      <w:bookmarkEnd w:id="11"/>
      <w:r>
        <w:rPr>
          <w:lang w:val="en-US"/>
        </w:rPr>
        <w:t>The Five Focusing Steps</w:t>
      </w:r>
    </w:p>
    <w:p w14:paraId="408ED186" w14:textId="3B0D12EB" w:rsidR="00E46812" w:rsidRDefault="00E46812" w:rsidP="00E46812">
      <w:pPr>
        <w:rPr>
          <w:lang w:val="en-US"/>
        </w:rPr>
      </w:pPr>
      <w:r w:rsidRPr="00461B66">
        <w:rPr>
          <w:lang w:val="en-US"/>
        </w:rPr>
        <w:t>TOC uses a focusing process</w:t>
      </w:r>
      <w:r>
        <w:rPr>
          <w:lang w:val="en-US"/>
        </w:rPr>
        <w:t>,</w:t>
      </w:r>
      <w:r w:rsidRPr="00E46812">
        <w:rPr>
          <w:lang w:val="en-US"/>
        </w:rPr>
        <w:t xml:space="preserve"> </w:t>
      </w:r>
      <w:r>
        <w:rPr>
          <w:lang w:val="en-US"/>
        </w:rPr>
        <w:t xml:space="preserve">known as ‘the </w:t>
      </w:r>
      <w:r w:rsidRPr="00461B66">
        <w:rPr>
          <w:lang w:val="en-US"/>
        </w:rPr>
        <w:t>five focusing steps’</w:t>
      </w:r>
      <w:r>
        <w:rPr>
          <w:lang w:val="en-US"/>
        </w:rPr>
        <w:t>,</w:t>
      </w:r>
      <w:r w:rsidRPr="00461B66">
        <w:rPr>
          <w:lang w:val="en-US"/>
        </w:rPr>
        <w:t xml:space="preserve"> to identify the constraint and restructure the rest of the organization around it. </w:t>
      </w:r>
    </w:p>
    <w:p w14:paraId="2652C38D" w14:textId="7D1A0A52" w:rsidR="00461B66" w:rsidRPr="00461B66" w:rsidRDefault="00461B66" w:rsidP="00461B66">
      <w:pPr>
        <w:rPr>
          <w:lang w:val="en-US"/>
        </w:rPr>
      </w:pPr>
      <w:r w:rsidRPr="00461B66">
        <w:rPr>
          <w:lang w:val="en-US"/>
        </w:rPr>
        <w:t>Assuming the goal of a system has been articulated and its measurements defined, the steps are:</w:t>
      </w:r>
    </w:p>
    <w:p w14:paraId="5024C0AD" w14:textId="77777777" w:rsidR="00461B66" w:rsidRPr="0091117B" w:rsidRDefault="00461B66" w:rsidP="00461B66">
      <w:pPr>
        <w:pStyle w:val="ListParagraph"/>
        <w:numPr>
          <w:ilvl w:val="0"/>
          <w:numId w:val="14"/>
        </w:numPr>
        <w:rPr>
          <w:lang w:val="en-US"/>
        </w:rPr>
      </w:pPr>
      <w:r w:rsidRPr="0091117B">
        <w:rPr>
          <w:lang w:val="en-US"/>
        </w:rPr>
        <w:t>Identify the system's constraint(s).</w:t>
      </w:r>
    </w:p>
    <w:p w14:paraId="2D009F7D" w14:textId="77777777" w:rsidR="00461B66" w:rsidRPr="0091117B" w:rsidRDefault="00461B66" w:rsidP="00461B66">
      <w:pPr>
        <w:pStyle w:val="ListParagraph"/>
        <w:numPr>
          <w:ilvl w:val="0"/>
          <w:numId w:val="14"/>
        </w:numPr>
        <w:rPr>
          <w:lang w:val="en-US"/>
        </w:rPr>
      </w:pPr>
      <w:r w:rsidRPr="0091117B">
        <w:rPr>
          <w:lang w:val="en-US"/>
        </w:rPr>
        <w:t>Decide how to exploit the system's constraint(s).</w:t>
      </w:r>
    </w:p>
    <w:p w14:paraId="0BF354CE" w14:textId="77777777" w:rsidR="00461B66" w:rsidRPr="0091117B" w:rsidRDefault="00461B66" w:rsidP="00461B66">
      <w:pPr>
        <w:pStyle w:val="ListParagraph"/>
        <w:numPr>
          <w:ilvl w:val="0"/>
          <w:numId w:val="14"/>
        </w:numPr>
        <w:rPr>
          <w:lang w:val="en-US"/>
        </w:rPr>
      </w:pPr>
      <w:r w:rsidRPr="0091117B">
        <w:rPr>
          <w:lang w:val="en-US"/>
        </w:rPr>
        <w:t>Subordinate everything else to the above decision.</w:t>
      </w:r>
    </w:p>
    <w:p w14:paraId="110926E0" w14:textId="77777777" w:rsidR="00461B66" w:rsidRPr="0091117B" w:rsidRDefault="00461B66" w:rsidP="00461B66">
      <w:pPr>
        <w:pStyle w:val="ListParagraph"/>
        <w:numPr>
          <w:ilvl w:val="0"/>
          <w:numId w:val="14"/>
        </w:numPr>
        <w:rPr>
          <w:lang w:val="en-US"/>
        </w:rPr>
      </w:pPr>
      <w:r w:rsidRPr="0091117B">
        <w:rPr>
          <w:lang w:val="en-US"/>
        </w:rPr>
        <w:t>Elevate the system's constraint(s).</w:t>
      </w:r>
    </w:p>
    <w:p w14:paraId="27251028" w14:textId="77777777" w:rsidR="00461B66" w:rsidRDefault="00461B66" w:rsidP="00461B66">
      <w:pPr>
        <w:pStyle w:val="ListParagraph"/>
        <w:numPr>
          <w:ilvl w:val="0"/>
          <w:numId w:val="14"/>
        </w:numPr>
        <w:rPr>
          <w:lang w:val="en-US"/>
        </w:rPr>
      </w:pPr>
      <w:r w:rsidRPr="0091117B">
        <w:rPr>
          <w:lang w:val="en-US"/>
        </w:rPr>
        <w:t>Warning! If in the previous steps a constraint has been broken, go back to step 1, but do not allow inertia to cause a system's constraint.</w:t>
      </w:r>
    </w:p>
    <w:p w14:paraId="2030E1FE" w14:textId="1214C280" w:rsidR="00E46812" w:rsidRPr="00E46812" w:rsidRDefault="00E46812" w:rsidP="00E46812">
      <w:pPr>
        <w:rPr>
          <w:lang w:val="en-US"/>
        </w:rPr>
      </w:pPr>
      <w:r w:rsidRPr="00E46812">
        <w:rPr>
          <w:lang w:val="en-US"/>
        </w:rPr>
        <w:t>The five focusing steps aim to ensure ongoing improvement efforts are centered on the organization's constraint(s). In the TOC literature, this is referred to as the process of ongoing improvement (POOGI).</w:t>
      </w:r>
    </w:p>
    <w:p w14:paraId="343C9DD3" w14:textId="67967CF0" w:rsidR="00461B66" w:rsidRPr="00461B66" w:rsidRDefault="00461B66" w:rsidP="00461B66">
      <w:pPr>
        <w:rPr>
          <w:b/>
          <w:bCs/>
          <w:lang w:val="en-US"/>
        </w:rPr>
      </w:pPr>
      <w:r w:rsidRPr="00461B66">
        <w:rPr>
          <w:b/>
          <w:bCs/>
          <w:lang w:val="en-US"/>
        </w:rPr>
        <w:t>Sources:</w:t>
      </w:r>
    </w:p>
    <w:p w14:paraId="53E98B86" w14:textId="77777777" w:rsidR="00461B66" w:rsidRPr="00C90DAA" w:rsidRDefault="00461B66" w:rsidP="00461B66">
      <w:pPr>
        <w:pStyle w:val="ListParagraph"/>
        <w:numPr>
          <w:ilvl w:val="0"/>
          <w:numId w:val="14"/>
        </w:numPr>
        <w:rPr>
          <w:lang w:val="en-US"/>
        </w:rPr>
      </w:pPr>
      <w:hyperlink r:id="rId114" w:history="1">
        <w:r w:rsidRPr="00085A80">
          <w:rPr>
            <w:rStyle w:val="Hyperlink"/>
          </w:rPr>
          <w:t>Theory of constraints - Wikipedia</w:t>
        </w:r>
      </w:hyperlink>
    </w:p>
    <w:p w14:paraId="198DDA67" w14:textId="77777777" w:rsidR="00461B66" w:rsidRPr="00133FD2" w:rsidRDefault="00461B66" w:rsidP="00461B66"/>
    <w:sectPr w:rsidR="00461B66"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88E"/>
    <w:multiLevelType w:val="multilevel"/>
    <w:tmpl w:val="80A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A391856"/>
    <w:multiLevelType w:val="hybridMultilevel"/>
    <w:tmpl w:val="6E30BE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3"/>
  </w:num>
  <w:num w:numId="2" w16cid:durableId="378214647">
    <w:abstractNumId w:val="29"/>
  </w:num>
  <w:num w:numId="3" w16cid:durableId="244533345">
    <w:abstractNumId w:val="31"/>
  </w:num>
  <w:num w:numId="4" w16cid:durableId="2028603337">
    <w:abstractNumId w:val="23"/>
  </w:num>
  <w:num w:numId="5" w16cid:durableId="1624771115">
    <w:abstractNumId w:val="11"/>
  </w:num>
  <w:num w:numId="6" w16cid:durableId="1832023564">
    <w:abstractNumId w:val="28"/>
  </w:num>
  <w:num w:numId="7" w16cid:durableId="217984890">
    <w:abstractNumId w:val="27"/>
  </w:num>
  <w:num w:numId="8" w16cid:durableId="2024701067">
    <w:abstractNumId w:val="12"/>
  </w:num>
  <w:num w:numId="9" w16cid:durableId="1235512037">
    <w:abstractNumId w:val="4"/>
  </w:num>
  <w:num w:numId="10" w16cid:durableId="867453629">
    <w:abstractNumId w:val="35"/>
  </w:num>
  <w:num w:numId="11" w16cid:durableId="983392060">
    <w:abstractNumId w:val="24"/>
  </w:num>
  <w:num w:numId="12" w16cid:durableId="1425810004">
    <w:abstractNumId w:val="10"/>
  </w:num>
  <w:num w:numId="13" w16cid:durableId="1606881946">
    <w:abstractNumId w:val="22"/>
  </w:num>
  <w:num w:numId="14" w16cid:durableId="787620961">
    <w:abstractNumId w:val="25"/>
  </w:num>
  <w:num w:numId="15" w16cid:durableId="1931967077">
    <w:abstractNumId w:val="16"/>
  </w:num>
  <w:num w:numId="16" w16cid:durableId="674193393">
    <w:abstractNumId w:val="30"/>
  </w:num>
  <w:num w:numId="17" w16cid:durableId="557474289">
    <w:abstractNumId w:val="9"/>
  </w:num>
  <w:num w:numId="18" w16cid:durableId="2100245841">
    <w:abstractNumId w:val="5"/>
  </w:num>
  <w:num w:numId="19" w16cid:durableId="662123550">
    <w:abstractNumId w:val="6"/>
  </w:num>
  <w:num w:numId="20" w16cid:durableId="714696325">
    <w:abstractNumId w:val="19"/>
  </w:num>
  <w:num w:numId="21" w16cid:durableId="1936597003">
    <w:abstractNumId w:val="32"/>
  </w:num>
  <w:num w:numId="22" w16cid:durableId="291328965">
    <w:abstractNumId w:val="38"/>
  </w:num>
  <w:num w:numId="23" w16cid:durableId="141586272">
    <w:abstractNumId w:val="3"/>
  </w:num>
  <w:num w:numId="24" w16cid:durableId="1113325865">
    <w:abstractNumId w:val="8"/>
  </w:num>
  <w:num w:numId="25" w16cid:durableId="1307390170">
    <w:abstractNumId w:val="20"/>
  </w:num>
  <w:num w:numId="26" w16cid:durableId="977613968">
    <w:abstractNumId w:val="15"/>
  </w:num>
  <w:num w:numId="27" w16cid:durableId="2121954247">
    <w:abstractNumId w:val="37"/>
  </w:num>
  <w:num w:numId="28" w16cid:durableId="1455521282">
    <w:abstractNumId w:val="34"/>
  </w:num>
  <w:num w:numId="29" w16cid:durableId="901864970">
    <w:abstractNumId w:val="36"/>
  </w:num>
  <w:num w:numId="30" w16cid:durableId="548538309">
    <w:abstractNumId w:val="13"/>
  </w:num>
  <w:num w:numId="31" w16cid:durableId="184826915">
    <w:abstractNumId w:val="26"/>
  </w:num>
  <w:num w:numId="32" w16cid:durableId="1971747184">
    <w:abstractNumId w:val="1"/>
  </w:num>
  <w:num w:numId="33" w16cid:durableId="364018126">
    <w:abstractNumId w:val="7"/>
  </w:num>
  <w:num w:numId="34" w16cid:durableId="406147078">
    <w:abstractNumId w:val="18"/>
  </w:num>
  <w:num w:numId="35" w16cid:durableId="1255699031">
    <w:abstractNumId w:val="21"/>
  </w:num>
  <w:num w:numId="36" w16cid:durableId="636493510">
    <w:abstractNumId w:val="17"/>
  </w:num>
  <w:num w:numId="37" w16cid:durableId="2132354401">
    <w:abstractNumId w:val="14"/>
  </w:num>
  <w:num w:numId="38" w16cid:durableId="2093352439">
    <w:abstractNumId w:val="2"/>
  </w:num>
  <w:num w:numId="39" w16cid:durableId="446970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06116"/>
    <w:rsid w:val="00011DBA"/>
    <w:rsid w:val="00016881"/>
    <w:rsid w:val="000201BD"/>
    <w:rsid w:val="000244F5"/>
    <w:rsid w:val="00024D93"/>
    <w:rsid w:val="000276F3"/>
    <w:rsid w:val="00027A51"/>
    <w:rsid w:val="00027E4F"/>
    <w:rsid w:val="00031609"/>
    <w:rsid w:val="00031EE3"/>
    <w:rsid w:val="00033F21"/>
    <w:rsid w:val="00035A0D"/>
    <w:rsid w:val="00036EE3"/>
    <w:rsid w:val="00037D01"/>
    <w:rsid w:val="00044E0E"/>
    <w:rsid w:val="000457B3"/>
    <w:rsid w:val="00046AC9"/>
    <w:rsid w:val="00050D47"/>
    <w:rsid w:val="00065478"/>
    <w:rsid w:val="00066CC0"/>
    <w:rsid w:val="00080694"/>
    <w:rsid w:val="00080EB1"/>
    <w:rsid w:val="00082681"/>
    <w:rsid w:val="00085A80"/>
    <w:rsid w:val="00094C0D"/>
    <w:rsid w:val="000961BA"/>
    <w:rsid w:val="00096D59"/>
    <w:rsid w:val="000A3361"/>
    <w:rsid w:val="000A3E25"/>
    <w:rsid w:val="000A7FC7"/>
    <w:rsid w:val="000B2CF8"/>
    <w:rsid w:val="000B4C5D"/>
    <w:rsid w:val="000C609D"/>
    <w:rsid w:val="000D0D1A"/>
    <w:rsid w:val="000E43DB"/>
    <w:rsid w:val="000F7C2C"/>
    <w:rsid w:val="00102105"/>
    <w:rsid w:val="001139CD"/>
    <w:rsid w:val="0012094A"/>
    <w:rsid w:val="0012552C"/>
    <w:rsid w:val="00126AD9"/>
    <w:rsid w:val="00133FD2"/>
    <w:rsid w:val="00136809"/>
    <w:rsid w:val="001436E8"/>
    <w:rsid w:val="00144940"/>
    <w:rsid w:val="00154A7E"/>
    <w:rsid w:val="00172036"/>
    <w:rsid w:val="00172793"/>
    <w:rsid w:val="00175443"/>
    <w:rsid w:val="0017571D"/>
    <w:rsid w:val="00183AFB"/>
    <w:rsid w:val="00194975"/>
    <w:rsid w:val="001A0426"/>
    <w:rsid w:val="001A47FA"/>
    <w:rsid w:val="001A4886"/>
    <w:rsid w:val="001A544E"/>
    <w:rsid w:val="001B45D3"/>
    <w:rsid w:val="001C3C84"/>
    <w:rsid w:val="001C40FA"/>
    <w:rsid w:val="001D04E7"/>
    <w:rsid w:val="001D33C4"/>
    <w:rsid w:val="001D576C"/>
    <w:rsid w:val="001D7BF8"/>
    <w:rsid w:val="001E0474"/>
    <w:rsid w:val="001E5FF7"/>
    <w:rsid w:val="001F2C55"/>
    <w:rsid w:val="001F46A2"/>
    <w:rsid w:val="001F790E"/>
    <w:rsid w:val="00203213"/>
    <w:rsid w:val="002069B7"/>
    <w:rsid w:val="00213F09"/>
    <w:rsid w:val="00221CC1"/>
    <w:rsid w:val="00225C08"/>
    <w:rsid w:val="00227FC7"/>
    <w:rsid w:val="00233A28"/>
    <w:rsid w:val="00236E3D"/>
    <w:rsid w:val="00243B8A"/>
    <w:rsid w:val="00253B73"/>
    <w:rsid w:val="0027301D"/>
    <w:rsid w:val="00277888"/>
    <w:rsid w:val="0029285B"/>
    <w:rsid w:val="00293A8D"/>
    <w:rsid w:val="002A707B"/>
    <w:rsid w:val="002B5619"/>
    <w:rsid w:val="002B58D7"/>
    <w:rsid w:val="002C1CC1"/>
    <w:rsid w:val="002D10FF"/>
    <w:rsid w:val="002D22A4"/>
    <w:rsid w:val="002D5288"/>
    <w:rsid w:val="002D740E"/>
    <w:rsid w:val="002D7746"/>
    <w:rsid w:val="002E1839"/>
    <w:rsid w:val="002E40E6"/>
    <w:rsid w:val="002E4B51"/>
    <w:rsid w:val="002E6B01"/>
    <w:rsid w:val="002F1AA7"/>
    <w:rsid w:val="002F2FC1"/>
    <w:rsid w:val="002F3E86"/>
    <w:rsid w:val="00300BEA"/>
    <w:rsid w:val="00310777"/>
    <w:rsid w:val="00311437"/>
    <w:rsid w:val="003239F0"/>
    <w:rsid w:val="003305C9"/>
    <w:rsid w:val="00347B38"/>
    <w:rsid w:val="00354C1A"/>
    <w:rsid w:val="00361040"/>
    <w:rsid w:val="00363648"/>
    <w:rsid w:val="00364A81"/>
    <w:rsid w:val="00366764"/>
    <w:rsid w:val="00371063"/>
    <w:rsid w:val="003715FF"/>
    <w:rsid w:val="00372EAD"/>
    <w:rsid w:val="00374BDE"/>
    <w:rsid w:val="00384DB6"/>
    <w:rsid w:val="003871F7"/>
    <w:rsid w:val="00387E21"/>
    <w:rsid w:val="003A628F"/>
    <w:rsid w:val="003B3955"/>
    <w:rsid w:val="003B6CC5"/>
    <w:rsid w:val="003C28F2"/>
    <w:rsid w:val="003C4085"/>
    <w:rsid w:val="003C60F3"/>
    <w:rsid w:val="003D1552"/>
    <w:rsid w:val="003D2509"/>
    <w:rsid w:val="003D684C"/>
    <w:rsid w:val="003D719D"/>
    <w:rsid w:val="003D75AE"/>
    <w:rsid w:val="003E571E"/>
    <w:rsid w:val="003F105B"/>
    <w:rsid w:val="003F3C33"/>
    <w:rsid w:val="003F6149"/>
    <w:rsid w:val="00415D4D"/>
    <w:rsid w:val="00416C7D"/>
    <w:rsid w:val="004262F2"/>
    <w:rsid w:val="00431B0D"/>
    <w:rsid w:val="00436E02"/>
    <w:rsid w:val="00445B4B"/>
    <w:rsid w:val="00461B66"/>
    <w:rsid w:val="0046375A"/>
    <w:rsid w:val="00465480"/>
    <w:rsid w:val="00472C68"/>
    <w:rsid w:val="00480D01"/>
    <w:rsid w:val="004A09F5"/>
    <w:rsid w:val="004A0FF9"/>
    <w:rsid w:val="004B0BA6"/>
    <w:rsid w:val="004B1126"/>
    <w:rsid w:val="004C4D42"/>
    <w:rsid w:val="004E50F6"/>
    <w:rsid w:val="004F1FB3"/>
    <w:rsid w:val="004F5202"/>
    <w:rsid w:val="00501617"/>
    <w:rsid w:val="005034F5"/>
    <w:rsid w:val="00511FAC"/>
    <w:rsid w:val="0051237B"/>
    <w:rsid w:val="0051551C"/>
    <w:rsid w:val="00520104"/>
    <w:rsid w:val="005335CF"/>
    <w:rsid w:val="005378F6"/>
    <w:rsid w:val="0054159D"/>
    <w:rsid w:val="00541981"/>
    <w:rsid w:val="00547D46"/>
    <w:rsid w:val="00553583"/>
    <w:rsid w:val="00555A8B"/>
    <w:rsid w:val="00557E72"/>
    <w:rsid w:val="00561565"/>
    <w:rsid w:val="00572355"/>
    <w:rsid w:val="00573CEB"/>
    <w:rsid w:val="00577406"/>
    <w:rsid w:val="00583C2C"/>
    <w:rsid w:val="00591956"/>
    <w:rsid w:val="00595C16"/>
    <w:rsid w:val="005A0D90"/>
    <w:rsid w:val="005B3553"/>
    <w:rsid w:val="005B5FB9"/>
    <w:rsid w:val="005C75E8"/>
    <w:rsid w:val="005C7979"/>
    <w:rsid w:val="005D135E"/>
    <w:rsid w:val="005D1B88"/>
    <w:rsid w:val="005D5447"/>
    <w:rsid w:val="005E2174"/>
    <w:rsid w:val="006059DD"/>
    <w:rsid w:val="00612260"/>
    <w:rsid w:val="00615570"/>
    <w:rsid w:val="006160FC"/>
    <w:rsid w:val="00621ABF"/>
    <w:rsid w:val="006224D9"/>
    <w:rsid w:val="00635CCA"/>
    <w:rsid w:val="0064105E"/>
    <w:rsid w:val="0064147D"/>
    <w:rsid w:val="006415B4"/>
    <w:rsid w:val="006457D0"/>
    <w:rsid w:val="00654190"/>
    <w:rsid w:val="00657CD7"/>
    <w:rsid w:val="00662B7E"/>
    <w:rsid w:val="0066712B"/>
    <w:rsid w:val="00667BB9"/>
    <w:rsid w:val="006725D2"/>
    <w:rsid w:val="00674FDA"/>
    <w:rsid w:val="006809C1"/>
    <w:rsid w:val="00683607"/>
    <w:rsid w:val="00683FA4"/>
    <w:rsid w:val="00691372"/>
    <w:rsid w:val="006952B8"/>
    <w:rsid w:val="006A309A"/>
    <w:rsid w:val="006A3B91"/>
    <w:rsid w:val="006A3C98"/>
    <w:rsid w:val="006B3317"/>
    <w:rsid w:val="006B578B"/>
    <w:rsid w:val="006C4E51"/>
    <w:rsid w:val="006D2975"/>
    <w:rsid w:val="006E1A0B"/>
    <w:rsid w:val="006E308F"/>
    <w:rsid w:val="006E5BBA"/>
    <w:rsid w:val="006E63D9"/>
    <w:rsid w:val="006E6F8E"/>
    <w:rsid w:val="006F19B3"/>
    <w:rsid w:val="006F1D2C"/>
    <w:rsid w:val="007158A0"/>
    <w:rsid w:val="00716C83"/>
    <w:rsid w:val="00717C61"/>
    <w:rsid w:val="00723BAB"/>
    <w:rsid w:val="00743681"/>
    <w:rsid w:val="00745B8E"/>
    <w:rsid w:val="007530BB"/>
    <w:rsid w:val="00754AB0"/>
    <w:rsid w:val="00756F4E"/>
    <w:rsid w:val="00760FA5"/>
    <w:rsid w:val="00782802"/>
    <w:rsid w:val="00782D61"/>
    <w:rsid w:val="00784816"/>
    <w:rsid w:val="007B4578"/>
    <w:rsid w:val="007B726B"/>
    <w:rsid w:val="007C0F52"/>
    <w:rsid w:val="007C4661"/>
    <w:rsid w:val="007C6FAF"/>
    <w:rsid w:val="007D0EF9"/>
    <w:rsid w:val="007D7777"/>
    <w:rsid w:val="007E1BB8"/>
    <w:rsid w:val="007F55B2"/>
    <w:rsid w:val="007F6176"/>
    <w:rsid w:val="007F646C"/>
    <w:rsid w:val="008018CE"/>
    <w:rsid w:val="00811455"/>
    <w:rsid w:val="00812054"/>
    <w:rsid w:val="008122F7"/>
    <w:rsid w:val="00822A15"/>
    <w:rsid w:val="00830D63"/>
    <w:rsid w:val="00835007"/>
    <w:rsid w:val="008360ED"/>
    <w:rsid w:val="0084155B"/>
    <w:rsid w:val="008511B5"/>
    <w:rsid w:val="008552BF"/>
    <w:rsid w:val="008616F0"/>
    <w:rsid w:val="00876F03"/>
    <w:rsid w:val="00882245"/>
    <w:rsid w:val="00886E87"/>
    <w:rsid w:val="008910D7"/>
    <w:rsid w:val="00895878"/>
    <w:rsid w:val="00897489"/>
    <w:rsid w:val="008B248B"/>
    <w:rsid w:val="008C0045"/>
    <w:rsid w:val="008C4D2B"/>
    <w:rsid w:val="008E10B2"/>
    <w:rsid w:val="008E12A5"/>
    <w:rsid w:val="008E23B1"/>
    <w:rsid w:val="008E5079"/>
    <w:rsid w:val="008F387A"/>
    <w:rsid w:val="008F5DDD"/>
    <w:rsid w:val="008F6BE1"/>
    <w:rsid w:val="008F6CDA"/>
    <w:rsid w:val="00900593"/>
    <w:rsid w:val="00903392"/>
    <w:rsid w:val="0091117B"/>
    <w:rsid w:val="00912B71"/>
    <w:rsid w:val="00923002"/>
    <w:rsid w:val="00924796"/>
    <w:rsid w:val="00927CBD"/>
    <w:rsid w:val="00942955"/>
    <w:rsid w:val="00942E1F"/>
    <w:rsid w:val="00945B2C"/>
    <w:rsid w:val="009474BB"/>
    <w:rsid w:val="00952A7C"/>
    <w:rsid w:val="00955B59"/>
    <w:rsid w:val="0095723C"/>
    <w:rsid w:val="00960847"/>
    <w:rsid w:val="00964418"/>
    <w:rsid w:val="00966FF2"/>
    <w:rsid w:val="009718AE"/>
    <w:rsid w:val="00971980"/>
    <w:rsid w:val="00981F8F"/>
    <w:rsid w:val="00986AE2"/>
    <w:rsid w:val="00996CED"/>
    <w:rsid w:val="009A0D80"/>
    <w:rsid w:val="009A1BC8"/>
    <w:rsid w:val="009A2A78"/>
    <w:rsid w:val="009B52C2"/>
    <w:rsid w:val="009C0F41"/>
    <w:rsid w:val="009C58F0"/>
    <w:rsid w:val="009C7CAF"/>
    <w:rsid w:val="009D3C1D"/>
    <w:rsid w:val="009D67A1"/>
    <w:rsid w:val="009E1615"/>
    <w:rsid w:val="009E4F41"/>
    <w:rsid w:val="009E6925"/>
    <w:rsid w:val="009E6AE6"/>
    <w:rsid w:val="009F00C7"/>
    <w:rsid w:val="009F054B"/>
    <w:rsid w:val="009F0B20"/>
    <w:rsid w:val="009F1206"/>
    <w:rsid w:val="00A02ED2"/>
    <w:rsid w:val="00A02F70"/>
    <w:rsid w:val="00A04CD5"/>
    <w:rsid w:val="00A06AFE"/>
    <w:rsid w:val="00A10505"/>
    <w:rsid w:val="00A12261"/>
    <w:rsid w:val="00A2219F"/>
    <w:rsid w:val="00A2451A"/>
    <w:rsid w:val="00A32CFA"/>
    <w:rsid w:val="00A3565A"/>
    <w:rsid w:val="00A37023"/>
    <w:rsid w:val="00A3747B"/>
    <w:rsid w:val="00A518E4"/>
    <w:rsid w:val="00A64F4D"/>
    <w:rsid w:val="00A652B4"/>
    <w:rsid w:val="00A675CA"/>
    <w:rsid w:val="00A71E47"/>
    <w:rsid w:val="00A728A7"/>
    <w:rsid w:val="00A93539"/>
    <w:rsid w:val="00A97337"/>
    <w:rsid w:val="00AA1EBE"/>
    <w:rsid w:val="00AB6D94"/>
    <w:rsid w:val="00AB7580"/>
    <w:rsid w:val="00AD2A58"/>
    <w:rsid w:val="00AE79E2"/>
    <w:rsid w:val="00AF2624"/>
    <w:rsid w:val="00AF4828"/>
    <w:rsid w:val="00AF6C90"/>
    <w:rsid w:val="00B0023E"/>
    <w:rsid w:val="00B00BE9"/>
    <w:rsid w:val="00B00E89"/>
    <w:rsid w:val="00B01200"/>
    <w:rsid w:val="00B0530C"/>
    <w:rsid w:val="00B23A0E"/>
    <w:rsid w:val="00B263C1"/>
    <w:rsid w:val="00B270A7"/>
    <w:rsid w:val="00B344FE"/>
    <w:rsid w:val="00B35BB4"/>
    <w:rsid w:val="00B3631F"/>
    <w:rsid w:val="00B36EF5"/>
    <w:rsid w:val="00B4216C"/>
    <w:rsid w:val="00B42BB0"/>
    <w:rsid w:val="00B47BD1"/>
    <w:rsid w:val="00B559D4"/>
    <w:rsid w:val="00B55A2F"/>
    <w:rsid w:val="00B61941"/>
    <w:rsid w:val="00B61953"/>
    <w:rsid w:val="00B650EE"/>
    <w:rsid w:val="00B71954"/>
    <w:rsid w:val="00B76723"/>
    <w:rsid w:val="00B8013B"/>
    <w:rsid w:val="00B86182"/>
    <w:rsid w:val="00B87C37"/>
    <w:rsid w:val="00B93E17"/>
    <w:rsid w:val="00B9560A"/>
    <w:rsid w:val="00B9666B"/>
    <w:rsid w:val="00B96D96"/>
    <w:rsid w:val="00BA34CB"/>
    <w:rsid w:val="00BA6426"/>
    <w:rsid w:val="00BA649B"/>
    <w:rsid w:val="00BB0329"/>
    <w:rsid w:val="00BB07A1"/>
    <w:rsid w:val="00BB4464"/>
    <w:rsid w:val="00BB5927"/>
    <w:rsid w:val="00BB6FF9"/>
    <w:rsid w:val="00BD020B"/>
    <w:rsid w:val="00BD06D6"/>
    <w:rsid w:val="00BD3959"/>
    <w:rsid w:val="00BD65E4"/>
    <w:rsid w:val="00BD7F10"/>
    <w:rsid w:val="00BE5B1A"/>
    <w:rsid w:val="00BE70A7"/>
    <w:rsid w:val="00C047AC"/>
    <w:rsid w:val="00C142FF"/>
    <w:rsid w:val="00C20A8C"/>
    <w:rsid w:val="00C22539"/>
    <w:rsid w:val="00C27964"/>
    <w:rsid w:val="00C301FF"/>
    <w:rsid w:val="00C32EE8"/>
    <w:rsid w:val="00C35BE6"/>
    <w:rsid w:val="00C40755"/>
    <w:rsid w:val="00C43C3B"/>
    <w:rsid w:val="00C47595"/>
    <w:rsid w:val="00C63EF4"/>
    <w:rsid w:val="00C75FD5"/>
    <w:rsid w:val="00C8277B"/>
    <w:rsid w:val="00C90DAA"/>
    <w:rsid w:val="00CA3835"/>
    <w:rsid w:val="00CA44AA"/>
    <w:rsid w:val="00CB0A15"/>
    <w:rsid w:val="00CC6370"/>
    <w:rsid w:val="00CC676E"/>
    <w:rsid w:val="00CC7D54"/>
    <w:rsid w:val="00CD34D3"/>
    <w:rsid w:val="00CD60C1"/>
    <w:rsid w:val="00CD7C37"/>
    <w:rsid w:val="00CE543B"/>
    <w:rsid w:val="00CF1BF7"/>
    <w:rsid w:val="00CF680E"/>
    <w:rsid w:val="00D016D1"/>
    <w:rsid w:val="00D03DE1"/>
    <w:rsid w:val="00D13A87"/>
    <w:rsid w:val="00D2373E"/>
    <w:rsid w:val="00D27E63"/>
    <w:rsid w:val="00D400BE"/>
    <w:rsid w:val="00D57EE2"/>
    <w:rsid w:val="00D61059"/>
    <w:rsid w:val="00D647C5"/>
    <w:rsid w:val="00D66F29"/>
    <w:rsid w:val="00D7364E"/>
    <w:rsid w:val="00D77FD5"/>
    <w:rsid w:val="00D842FD"/>
    <w:rsid w:val="00D858DA"/>
    <w:rsid w:val="00D8768E"/>
    <w:rsid w:val="00D91C75"/>
    <w:rsid w:val="00D93B39"/>
    <w:rsid w:val="00D96F8E"/>
    <w:rsid w:val="00DA3B37"/>
    <w:rsid w:val="00DA401C"/>
    <w:rsid w:val="00DA60A0"/>
    <w:rsid w:val="00DB3998"/>
    <w:rsid w:val="00DC2AA9"/>
    <w:rsid w:val="00DC39D1"/>
    <w:rsid w:val="00DD5ED7"/>
    <w:rsid w:val="00DD741C"/>
    <w:rsid w:val="00DD7576"/>
    <w:rsid w:val="00DE3B79"/>
    <w:rsid w:val="00DE3FCC"/>
    <w:rsid w:val="00DF7A8C"/>
    <w:rsid w:val="00E059E5"/>
    <w:rsid w:val="00E17092"/>
    <w:rsid w:val="00E1761F"/>
    <w:rsid w:val="00E2665E"/>
    <w:rsid w:val="00E277C1"/>
    <w:rsid w:val="00E335E5"/>
    <w:rsid w:val="00E3416E"/>
    <w:rsid w:val="00E34E27"/>
    <w:rsid w:val="00E4173A"/>
    <w:rsid w:val="00E43521"/>
    <w:rsid w:val="00E46812"/>
    <w:rsid w:val="00E54063"/>
    <w:rsid w:val="00E67385"/>
    <w:rsid w:val="00E67F2A"/>
    <w:rsid w:val="00E714B4"/>
    <w:rsid w:val="00E73BC0"/>
    <w:rsid w:val="00E77C30"/>
    <w:rsid w:val="00E802C7"/>
    <w:rsid w:val="00E85D39"/>
    <w:rsid w:val="00E9131E"/>
    <w:rsid w:val="00E95590"/>
    <w:rsid w:val="00EA0E9D"/>
    <w:rsid w:val="00EA66BE"/>
    <w:rsid w:val="00EC69F7"/>
    <w:rsid w:val="00ED3927"/>
    <w:rsid w:val="00ED4073"/>
    <w:rsid w:val="00EE10FC"/>
    <w:rsid w:val="00EE32AA"/>
    <w:rsid w:val="00EE3FF8"/>
    <w:rsid w:val="00EE7C61"/>
    <w:rsid w:val="00EF26DD"/>
    <w:rsid w:val="00EF3929"/>
    <w:rsid w:val="00EF3DC7"/>
    <w:rsid w:val="00F02C76"/>
    <w:rsid w:val="00F138B4"/>
    <w:rsid w:val="00F14E8E"/>
    <w:rsid w:val="00F21784"/>
    <w:rsid w:val="00F25D75"/>
    <w:rsid w:val="00F370C5"/>
    <w:rsid w:val="00F43BBB"/>
    <w:rsid w:val="00F47915"/>
    <w:rsid w:val="00F56F88"/>
    <w:rsid w:val="00F66974"/>
    <w:rsid w:val="00F80404"/>
    <w:rsid w:val="00F91911"/>
    <w:rsid w:val="00F919D0"/>
    <w:rsid w:val="00F95EE2"/>
    <w:rsid w:val="00FA3348"/>
    <w:rsid w:val="00FB3C71"/>
    <w:rsid w:val="00FB716A"/>
    <w:rsid w:val="00FC0E4B"/>
    <w:rsid w:val="00FC1E9F"/>
    <w:rsid w:val="00FC329C"/>
    <w:rsid w:val="00FD5AB2"/>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 w:type="paragraph" w:styleId="NormalWeb">
    <w:name w:val="Normal (Web)"/>
    <w:basedOn w:val="Normal"/>
    <w:uiPriority w:val="99"/>
    <w:semiHidden/>
    <w:unhideWhenUsed/>
    <w:rsid w:val="009E69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Theory_of_constraints" TargetMode="External"/><Relationship Id="rId21" Type="http://schemas.openxmlformats.org/officeDocument/2006/relationships/hyperlink" Target="https://www.atlassian.com/blog/software-teams/what-is-chatops-adoption-guide" TargetMode="External"/><Relationship Id="rId42" Type="http://schemas.openxmlformats.org/officeDocument/2006/relationships/hyperlink" Target="https://www.cortex.io/post/deployment-frequency-why-and-how-to-measure-it" TargetMode="External"/><Relationship Id="rId47" Type="http://schemas.openxmlformats.org/officeDocument/2006/relationships/hyperlink" Target="https://www.reddit.com/r/devops/comments/1i538r1/why_is_devops_still_such_a_fragmented_exhausting/" TargetMode="External"/><Relationship Id="rId63" Type="http://schemas.openxmlformats.org/officeDocument/2006/relationships/hyperlink" Target="https://www.atlassian.com/devops/frameworks/devops-metrics" TargetMode="External"/><Relationship Id="rId68" Type="http://schemas.openxmlformats.org/officeDocument/2006/relationships/hyperlink" Target="https://en.wikipedia.org/wiki/Lean_software_development" TargetMode="External"/><Relationship Id="rId84" Type="http://schemas.openxmlformats.org/officeDocument/2006/relationships/hyperlink" Target="https://www.atlassian.com/incident-management/devops/sre" TargetMode="External"/><Relationship Id="rId89" Type="http://schemas.openxmlformats.org/officeDocument/2006/relationships/hyperlink" Target="https://www.youtube.com/watch?v=ez3mpTkjSqU" TargetMode="External"/><Relationship Id="rId112" Type="http://schemas.openxmlformats.org/officeDocument/2006/relationships/hyperlink" Target="https://devops.com/devops-the-ultimate-way-to-break-down-silos/" TargetMode="External"/><Relationship Id="rId16" Type="http://schemas.openxmlformats.org/officeDocument/2006/relationships/hyperlink" Target="https://cloud.google.com/blog/products/devops-sre/using-the-four-keys-to-measure-your-devops-performance" TargetMode="External"/><Relationship Id="rId107" Type="http://schemas.openxmlformats.org/officeDocument/2006/relationships/hyperlink" Target="https://www.atlassian.com/continuous-delivery" TargetMode="Externa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www.geeksforgeeks.org/devops/what-is-ci-cd/" TargetMode="External"/><Relationship Id="rId37" Type="http://schemas.openxmlformats.org/officeDocument/2006/relationships/hyperlink" Target="https://screenful.com/guide/timings-metrics-explained-lead-time-vs-cycle-time" TargetMode="External"/><Relationship Id="rId53" Type="http://schemas.openxmlformats.org/officeDocument/2006/relationships/hyperlink" Target="https://opensource.com/article/19/5/defining-devops-layers" TargetMode="External"/><Relationship Id="rId58" Type="http://schemas.openxmlformats.org/officeDocument/2006/relationships/hyperlink" Target="https://www.atlassian.com/agile/kanban" TargetMode="External"/><Relationship Id="rId74" Type="http://schemas.openxmlformats.org/officeDocument/2006/relationships/hyperlink" Target="https://learn.microsoft.com/en-us/devops/deliver/what-are-microservices" TargetMode="External"/><Relationship Id="rId79" Type="http://schemas.openxmlformats.org/officeDocument/2006/relationships/hyperlink" Target="https://github.com/resources/articles/what-is-open-source-software" TargetMode="External"/><Relationship Id="rId102" Type="http://schemas.openxmlformats.org/officeDocument/2006/relationships/hyperlink" Target="https://en.wikipedia.org/wiki/Lean_software_development" TargetMode="External"/><Relationship Id="rId5" Type="http://schemas.openxmlformats.org/officeDocument/2006/relationships/webSettings" Target="webSettings.xml"/><Relationship Id="rId90" Type="http://schemas.openxmlformats.org/officeDocument/2006/relationships/hyperlink" Target="https://www.atlassian.com/continuous-delivery/principles/value-stream-mapping" TargetMode="External"/><Relationship Id="rId95" Type="http://schemas.openxmlformats.org/officeDocument/2006/relationships/hyperlink" Target="https://www.lean.org/the-lean-post/articles/the-eight-wastes-of-lean/" TargetMode="External"/><Relationship Id="rId22" Type="http://schemas.openxmlformats.org/officeDocument/2006/relationships/hyperlink" Target="https://www.atlassian.com/incident-management/devops/chatops" TargetMode="External"/><Relationship Id="rId27" Type="http://schemas.openxmlformats.org/officeDocument/2006/relationships/hyperlink" Target="https://www.geeksforgeeks.org/devops/what-is-containerisation/" TargetMode="External"/><Relationship Id="rId43" Type="http://schemas.openxmlformats.org/officeDocument/2006/relationships/hyperlink" Target="https://www.microsoft.com/en-au/security/business/security-101/what-is-devsecops" TargetMode="External"/><Relationship Id="rId48" Type="http://schemas.openxmlformats.org/officeDocument/2006/relationships/hyperlink" Target="https://www.splunk.com/en_us/blog/learn/devops-roles-responsibilities.html" TargetMode="External"/><Relationship Id="rId64" Type="http://schemas.openxmlformats.org/officeDocument/2006/relationships/hyperlink" Target="https://screenful.com/guide/timings-metrics-explained-lead-time-vs-cycle-time" TargetMode="External"/><Relationship Id="rId69" Type="http://schemas.openxmlformats.org/officeDocument/2006/relationships/hyperlink" Target="https://en.wikipedia.org/wiki/Lean_manufacturing" TargetMode="External"/><Relationship Id="rId113" Type="http://schemas.openxmlformats.org/officeDocument/2006/relationships/hyperlink" Target="https://devops.com/cultural-debt-vs-technical-debt-in-infrastructure-automation/" TargetMode="External"/><Relationship Id="rId80" Type="http://schemas.openxmlformats.org/officeDocument/2006/relationships/hyperlink" Target="https://techdebtpolicy.com/cultural-debt/" TargetMode="External"/><Relationship Id="rId85" Type="http://schemas.openxmlformats.org/officeDocument/2006/relationships/hyperlink" Target="https://www.geeksforgeeks.org/software-engineering/test-driven-development-tdd/" TargetMode="Externa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33" Type="http://schemas.openxmlformats.org/officeDocument/2006/relationships/hyperlink" Target="https://www.geeksforgeeks.org/devops/what-is-ci-cd/" TargetMode="External"/><Relationship Id="rId38" Type="http://schemas.openxmlformats.org/officeDocument/2006/relationships/hyperlink" Target="https://learn.microsoft.com/en-us/azure/devops/report/dashboards/cycle-time-and-lead-time?view=azure-devops" TargetMode="External"/><Relationship Id="rId59" Type="http://schemas.openxmlformats.org/officeDocument/2006/relationships/image" Target="media/image2.jpeg"/><Relationship Id="rId103" Type="http://schemas.openxmlformats.org/officeDocument/2006/relationships/hyperlink" Target="https://superworks.com/glossary/failure-cost-analysis/" TargetMode="External"/><Relationship Id="rId108" Type="http://schemas.openxmlformats.org/officeDocument/2006/relationships/hyperlink" Target="https://github.com/resources/articles/pipeline" TargetMode="External"/><Relationship Id="rId54" Type="http://schemas.openxmlformats.org/officeDocument/2006/relationships/hyperlink" Target="https://medium.com/@shmidi74/the-engineers-golden-circle-why-start-with-why-isn-t-just-a-buzzword-it-s-your-most-powerful-4e1d10f006ff" TargetMode="External"/><Relationship Id="rId70" Type="http://schemas.openxmlformats.org/officeDocument/2006/relationships/hyperlink" Target="https://en.wikipedia.org/wiki/Agile_software_development" TargetMode="External"/><Relationship Id="rId75" Type="http://schemas.openxmlformats.org/officeDocument/2006/relationships/hyperlink" Target="https://www.geeksforgeeks.org/system-design/microservices/" TargetMode="External"/><Relationship Id="rId91" Type="http://schemas.openxmlformats.org/officeDocument/2006/relationships/hyperlink" Target="https://en.wikipedia.org/wiki/Velocity_(software_development)" TargetMode="External"/><Relationship Id="rId96" Type="http://schemas.openxmlformats.org/officeDocument/2006/relationships/hyperlink" Target="https://activecollab.com/blog/project-management/the-first-principle-of-lean-management-eliminate-waste"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devops/frameworks/calms-framework" TargetMode="External"/><Relationship Id="rId23" Type="http://schemas.openxmlformats.org/officeDocument/2006/relationships/hyperlink" Target="https://medium.com/@Ariobarxan/commit-in-git-9ddc141c674d" TargetMode="External"/><Relationship Id="rId28" Type="http://schemas.openxmlformats.org/officeDocument/2006/relationships/hyperlink" Target="https://www.atlassian.com/continuous-delivery/continuous-integration" TargetMode="External"/><Relationship Id="rId36" Type="http://schemas.openxmlformats.org/officeDocument/2006/relationships/hyperlink" Target="https://www.atlassian.com/devops/frameworks/devops-metrics" TargetMode="External"/><Relationship Id="rId49" Type="http://schemas.openxmlformats.org/officeDocument/2006/relationships/hyperlink" Target="https://www.techtarget.com/searchsoftwarequality/definition/DevOps-Dojo" TargetMode="External"/><Relationship Id="rId57" Type="http://schemas.openxmlformats.org/officeDocument/2006/relationships/image" Target="media/image1.png"/><Relationship Id="rId106" Type="http://schemas.openxmlformats.org/officeDocument/2006/relationships/hyperlink" Target="https://www.atlassian.com/continuous-delivery/software-testing" TargetMode="External"/><Relationship Id="rId114" Type="http://schemas.openxmlformats.org/officeDocument/2006/relationships/hyperlink" Target="https://en.wikipedia.org/wiki/Theory_of_constraints"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nordvpn.com/cybersecurity/glossary/continuous-integration-and-continuous-deployment/?srsltid=AfmBOoopLjYGL23lqpQgOywis9lhvsGapYWLv04xyl7_lG5zxnOzwoRQ" TargetMode="External"/><Relationship Id="rId44" Type="http://schemas.openxmlformats.org/officeDocument/2006/relationships/hyperlink" Target="https://about.gitlab.com/topics/devsecops/" TargetMode="External"/><Relationship Id="rId52" Type="http://schemas.openxmlformats.org/officeDocument/2006/relationships/hyperlink" Target="https://medium.com/@rafavinnce/start-with-why-creating-a-value-proposition-with-the-golden-circle-mode-5dbfa7b7efda" TargetMode="External"/><Relationship Id="rId60" Type="http://schemas.openxmlformats.org/officeDocument/2006/relationships/hyperlink" Target="https://www.ekrfoundation.org/5-stages-of-grief/change-curve/" TargetMode="External"/><Relationship Id="rId65" Type="http://schemas.openxmlformats.org/officeDocument/2006/relationships/hyperlink" Target="https://learn.microsoft.com/en-us/azure/devops/report/dashboards/cycle-time-and-lead-time?view=azure-devops" TargetMode="External"/><Relationship Id="rId73" Type="http://schemas.openxmlformats.org/officeDocument/2006/relationships/hyperlink" Target="https://www.atlassian.com/devops/frameworks/devops-metrics" TargetMode="External"/><Relationship Id="rId78" Type="http://schemas.openxmlformats.org/officeDocument/2006/relationships/hyperlink" Target="https://www.atlassian.com/microservices/microservices-architecture/microservices-vs-monolith" TargetMode="External"/><Relationship Id="rId81" Type="http://schemas.openxmlformats.org/officeDocument/2006/relationships/hyperlink" Target="https://devops.com/what-is-resilience-engineering/" TargetMode="External"/><Relationship Id="rId86" Type="http://schemas.openxmlformats.org/officeDocument/2006/relationships/hyperlink" Target="https://www.ibm.com/think/topics/test-driven-development" TargetMode="External"/><Relationship Id="rId94" Type="http://schemas.openxmlformats.org/officeDocument/2006/relationships/hyperlink" Target="https://www.linkedin.com/pulse/devops-waste-ron-vincent/?published=t%E2%80%8B%E2%80%8B%E2%80%8B%E2%80%8B" TargetMode="External"/><Relationship Id="rId99" Type="http://schemas.openxmlformats.org/officeDocument/2006/relationships/hyperlink" Target="https://en.wikipedia.org/wiki/Lean_manufacturing" TargetMode="External"/><Relationship Id="rId101" Type="http://schemas.openxmlformats.org/officeDocument/2006/relationships/hyperlink" Target="https://medium.com/@aryaputra.damar/sprint-45e73c930bc8"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screenful.com/guide/timings-metrics-explained-lead-time-vs-cycle-time" TargetMode="External"/><Relationship Id="rId109" Type="http://schemas.openxmlformats.org/officeDocument/2006/relationships/hyperlink" Target="https://www.atlassian.com/devops/devops-tools/devops-pipeline" TargetMode="External"/><Relationship Id="rId34" Type="http://schemas.openxmlformats.org/officeDocument/2006/relationships/hyperlink" Target="https://devops.com/cultural-debt-vs-technical-debt-in-infrastructure-automation/" TargetMode="External"/><Relationship Id="rId50" Type="http://schemas.openxmlformats.org/officeDocument/2006/relationships/hyperlink" Target="https://www.youtube.com/watch?v=JDRE5L8_TuA&amp;t=153s" TargetMode="External"/><Relationship Id="rId55" Type="http://schemas.openxmlformats.org/officeDocument/2006/relationships/hyperlink" Target="https://www.atlassian.com/agile/agile-at-scale/using-improvement-kata-to-support-lean" TargetMode="External"/><Relationship Id="rId76" Type="http://schemas.openxmlformats.org/officeDocument/2006/relationships/hyperlink" Target="https://www.geeksforgeeks.org/system-design/devops-and-microservices/" TargetMode="External"/><Relationship Id="rId97" Type="http://schemas.openxmlformats.org/officeDocument/2006/relationships/hyperlink" Target="https://itrevolution.com/articles/the-7-wastes-of-devops/" TargetMode="External"/><Relationship Id="rId104" Type="http://schemas.openxmlformats.org/officeDocument/2006/relationships/hyperlink" Target="https://www.atlassian.com/devops/devops-tools" TargetMode="External"/><Relationship Id="rId7" Type="http://schemas.openxmlformats.org/officeDocument/2006/relationships/hyperlink" Target="https://www.atlassian.com/agile/manifesto" TargetMode="External"/><Relationship Id="rId71" Type="http://schemas.openxmlformats.org/officeDocument/2006/relationships/hyperlink" Target="https://en.wikipedia.org/wiki/Lean_software_development" TargetMode="External"/><Relationship Id="rId92" Type="http://schemas.openxmlformats.org/officeDocument/2006/relationships/hyperlink" Target="https://learn.microsoft.com/en-us/azure/devops/report/dashboards/team-velocity?view=azure-devops&amp;tabs=in-context" TargetMode="External"/><Relationship Id="rId2" Type="http://schemas.openxmlformats.org/officeDocument/2006/relationships/numbering" Target="numbering.xml"/><Relationship Id="rId29" Type="http://schemas.openxmlformats.org/officeDocument/2006/relationships/hyperlink" Target="https://nordvpn.com/cybersecurity/glossary/continuous-integration-and-continuous-deployment/?srsltid=AfmBOoopLjYGL23lqpQgOywis9lhvsGapYWLv04xyl7_lG5zxnOzwoRQ" TargetMode="External"/><Relationship Id="rId24" Type="http://schemas.openxmlformats.org/officeDocument/2006/relationships/hyperlink" Target="https://devops.com/devops-institute-announces-first-playbook-to-ignite-the-devops-journey/" TargetMode="External"/><Relationship Id="rId40" Type="http://schemas.openxmlformats.org/officeDocument/2006/relationships/hyperlink" Target="https://cloud.google.com/blog/products/devops-sre/using-the-four-keys-to-measure-your-devops-performance" TargetMode="External"/><Relationship Id="rId45" Type="http://schemas.openxmlformats.org/officeDocument/2006/relationships/hyperlink" Target="https://aws.amazon.com/what-is/devsecops/" TargetMode="External"/><Relationship Id="rId66" Type="http://schemas.openxmlformats.org/officeDocument/2006/relationships/hyperlink" Target="https://screenful.com/guide/timings-metrics-explained-lead-time-vs-cycle-time" TargetMode="External"/><Relationship Id="rId87" Type="http://schemas.openxmlformats.org/officeDocument/2006/relationships/hyperlink" Target="https://agilealliance.org/glossary/tdd/" TargetMode="External"/><Relationship Id="rId110" Type="http://schemas.openxmlformats.org/officeDocument/2006/relationships/hyperlink" Target="https://www.atlassian.com/incident-management/devops/sre" TargetMode="External"/><Relationship Id="rId115" Type="http://schemas.openxmlformats.org/officeDocument/2006/relationships/fontTable" Target="fontTable.xml"/><Relationship Id="rId61" Type="http://schemas.openxmlformats.org/officeDocument/2006/relationships/hyperlink" Target="https://www.dasa.org/blog/the-bull-the-china-shop-and-change/" TargetMode="External"/><Relationship Id="rId82" Type="http://schemas.openxmlformats.org/officeDocument/2006/relationships/hyperlink" Target="https://www.dynatrace.com/news/blog/what-is-shift-left-and-what-is-shift-right/" TargetMode="External"/><Relationship Id="rId19" Type="http://schemas.openxmlformats.org/officeDocument/2006/relationships/hyperlink" Target="https://www.geeksforgeeks.org/courses/devops-live"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www.geeksforgeeks.org/devops/what-is-ci-cd/" TargetMode="External"/><Relationship Id="rId35" Type="http://schemas.openxmlformats.org/officeDocument/2006/relationships/hyperlink" Target="https://techdebtpolicy.com/cultural-debt/" TargetMode="External"/><Relationship Id="rId56" Type="http://schemas.openxmlformats.org/officeDocument/2006/relationships/hyperlink" Target="https://www.topdesk.com/en/glossary/what-is-itsm/" TargetMode="External"/><Relationship Id="rId77" Type="http://schemas.openxmlformats.org/officeDocument/2006/relationships/hyperlink" Target="https://dev.to/srinivasamcjf/the-ultimate-devops-roadmap-for-mastering-microservices-in-2025-50p5" TargetMode="External"/><Relationship Id="rId100" Type="http://schemas.openxmlformats.org/officeDocument/2006/relationships/hyperlink" Target="https://en.wikipedia.org/wiki/Lean_software_development" TargetMode="External"/><Relationship Id="rId105" Type="http://schemas.openxmlformats.org/officeDocument/2006/relationships/hyperlink" Target="https://www.atlassian.com/continuous-delivery/continuous-integration"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learn.microsoft.com/en-us/azure/devops/boards/backlogs/define-features-epics?view=azure-devops&amp;tabs=agile-process" TargetMode="External"/><Relationship Id="rId72" Type="http://schemas.openxmlformats.org/officeDocument/2006/relationships/hyperlink" Target="https://en.wikipedia.org/wiki/Lean_software_development" TargetMode="External"/><Relationship Id="rId93" Type="http://schemas.openxmlformats.org/officeDocument/2006/relationships/hyperlink" Target="https://theleanway.net/The-8-Wastes-of-Lean" TargetMode="External"/><Relationship Id="rId98" Type="http://schemas.openxmlformats.org/officeDocument/2006/relationships/hyperlink" Target="https://en.wikipedia.org/wiki/Toyota_Production_System" TargetMode="External"/><Relationship Id="rId3" Type="http://schemas.openxmlformats.org/officeDocument/2006/relationships/styles" Target="styles.xml"/><Relationship Id="rId25" Type="http://schemas.openxmlformats.org/officeDocument/2006/relationships/hyperlink" Target="https://medium.com/humans-of-devops/stop-trying-to-define-devops-its-the-new-it-7e20dba9263a" TargetMode="External"/><Relationship Id="rId46" Type="http://schemas.openxmlformats.org/officeDocument/2006/relationships/hyperlink" Target="https://www.atlassian.com/devops/frameworks/team-structure" TargetMode="External"/><Relationship Id="rId67" Type="http://schemas.openxmlformats.org/officeDocument/2006/relationships/hyperlink" Target="https://cloud.google.com/blog/products/devops-sre/using-the-four-keys-to-measure-your-devops-performance" TargetMode="External"/><Relationship Id="rId116" Type="http://schemas.openxmlformats.org/officeDocument/2006/relationships/theme" Target="theme/theme1.xml"/><Relationship Id="rId20" Type="http://schemas.openxmlformats.org/officeDocument/2006/relationships/hyperlink" Target="https://www.geeksforgeeks.org/devops/chatops/" TargetMode="External"/><Relationship Id="rId41" Type="http://schemas.openxmlformats.org/officeDocument/2006/relationships/hyperlink" Target="https://www.atlassian.com/devops/frameworks/devops-metrics" TargetMode="External"/><Relationship Id="rId62" Type="http://schemas.openxmlformats.org/officeDocument/2006/relationships/hyperlink" Target="https://agilemania.com/change-management-models" TargetMode="External"/><Relationship Id="rId83" Type="http://schemas.openxmlformats.org/officeDocument/2006/relationships/hyperlink" Target="https://www.atlassian.com/devops/frameworks/sre-vs-devops" TargetMode="External"/><Relationship Id="rId88" Type="http://schemas.openxmlformats.org/officeDocument/2006/relationships/hyperlink" Target="https://www.youtube.com/watch?v=HxgSjnWSzf8" TargetMode="External"/><Relationship Id="rId111" Type="http://schemas.openxmlformats.org/officeDocument/2006/relationships/hyperlink" Target="http://royal.pingdom.com/2009/03/24/a-handy-uptime-and-downtime-conversion-cheat-she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8322</TotalTime>
  <Pages>17</Pages>
  <Words>11999</Words>
  <Characters>68400</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429</cp:revision>
  <dcterms:created xsi:type="dcterms:W3CDTF">2026-02-15T23:09:00Z</dcterms:created>
  <dcterms:modified xsi:type="dcterms:W3CDTF">2026-04-08T03:39:00Z</dcterms:modified>
</cp:coreProperties>
</file>