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C6763F8" w14:textId="601F548E" w:rsidR="00035A0D" w:rsidRDefault="00035A0D" w:rsidP="00C90DAA">
      <w:pPr>
        <w:pStyle w:val="Heading1"/>
        <w:rPr>
          <w:lang w:val="en-US"/>
        </w:rPr>
      </w:pPr>
      <w:r w:rsidRPr="00035A0D">
        <w:rPr>
          <w:lang w:val="en-US"/>
        </w:rPr>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 xml:space="preserve">This topic describes the three DevOps principles of flow, feedback, and continuous learning to derive better DevOps </w:t>
      </w:r>
      <w:proofErr w:type="spellStart"/>
      <w:r>
        <w:rPr>
          <w:lang w:val="en-US"/>
        </w:rPr>
        <w:t>behaviour</w:t>
      </w:r>
      <w:proofErr w:type="spellEnd"/>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Principle of flow – enumerates how we’ll actually move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Principle of feedback – cultivates culture of quick feedback availability in order to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We need to ensure that they collaborate well, and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r w:rsidRPr="00557E72">
        <w:rPr>
          <w:lang w:val="en-US"/>
        </w:rPr>
        <w:t>In order to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Can have in-house programs in order to have proper exchange of learning</w:t>
      </w:r>
    </w:p>
    <w:p w14:paraId="0169641A" w14:textId="0AF99A16" w:rsidR="00557E72" w:rsidRPr="00557E72" w:rsidRDefault="00557E72" w:rsidP="00557E72">
      <w:pPr>
        <w:rPr>
          <w:lang w:val="en-US"/>
        </w:rPr>
      </w:pPr>
      <w:proofErr w:type="spellStart"/>
      <w:r w:rsidRPr="00557E72">
        <w:rPr>
          <w:lang w:val="en-US"/>
        </w:rPr>
        <w:t>Organisational</w:t>
      </w:r>
      <w:proofErr w:type="spellEnd"/>
      <w:r w:rsidRPr="00557E72">
        <w:rPr>
          <w:lang w:val="en-US"/>
        </w:rPr>
        <w:t xml:space="preserve"> culture</w:t>
      </w:r>
    </w:p>
    <w:p w14:paraId="462F3857" w14:textId="3FB476BF" w:rsidR="00557E72" w:rsidRDefault="00557E72" w:rsidP="00557E72">
      <w:pPr>
        <w:pStyle w:val="ListParagraph"/>
        <w:numPr>
          <w:ilvl w:val="0"/>
          <w:numId w:val="5"/>
        </w:numPr>
        <w:rPr>
          <w:lang w:val="en-US"/>
        </w:rPr>
      </w:pPr>
      <w:r>
        <w:rPr>
          <w:lang w:val="en-US"/>
        </w:rPr>
        <w:t>Should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Design thinking is divided into 5 steps;</w:t>
      </w:r>
    </w:p>
    <w:p w14:paraId="16040CBE" w14:textId="46FF3907" w:rsidR="006E1A0B" w:rsidRDefault="006E1A0B" w:rsidP="006E1A0B">
      <w:pPr>
        <w:pStyle w:val="ListParagraph"/>
        <w:numPr>
          <w:ilvl w:val="0"/>
          <w:numId w:val="6"/>
        </w:numPr>
        <w:rPr>
          <w:lang w:val="en-US"/>
        </w:rPr>
      </w:pPr>
      <w:proofErr w:type="spellStart"/>
      <w:r>
        <w:rPr>
          <w:lang w:val="en-US"/>
        </w:rPr>
        <w:t>Empathise</w:t>
      </w:r>
      <w:proofErr w:type="spellEnd"/>
      <w:r>
        <w:rPr>
          <w:lang w:val="en-US"/>
        </w:rPr>
        <w:t xml:space="preserv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Define - ???</w:t>
      </w:r>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Test – refining the prototype in order to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How design thinking helps agile</w:t>
      </w:r>
      <w:r w:rsidR="00CA3835">
        <w:rPr>
          <w:lang w:val="en-US"/>
        </w:rPr>
        <w:t xml:space="preserve">/how we apply design thinking on agility to derive a </w:t>
      </w:r>
      <w:r w:rsidR="00F66974">
        <w:rPr>
          <w:lang w:val="en-US"/>
        </w:rPr>
        <w:t>solution</w:t>
      </w:r>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Find the root pain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Validate ideas with a prototypes; is it taking care of all the pain points or not</w:t>
      </w:r>
    </w:p>
    <w:p w14:paraId="32CE7484" w14:textId="3D21B853" w:rsidR="00CA3835" w:rsidRDefault="00CA3835" w:rsidP="00CA3835">
      <w:pPr>
        <w:pStyle w:val="ListParagraph"/>
        <w:numPr>
          <w:ilvl w:val="1"/>
          <w:numId w:val="5"/>
        </w:numPr>
        <w:rPr>
          <w:lang w:val="en-US"/>
        </w:rPr>
      </w:pPr>
      <w:r>
        <w:rPr>
          <w:lang w:val="en-US"/>
        </w:rPr>
        <w:t xml:space="preserve">Implementation plan; </w:t>
      </w:r>
      <w:proofErr w:type="spellStart"/>
      <w:r>
        <w:rPr>
          <w:lang w:val="en-US"/>
        </w:rPr>
        <w:t>finalise</w:t>
      </w:r>
      <w:proofErr w:type="spellEnd"/>
      <w:r>
        <w:rPr>
          <w:lang w:val="en-US"/>
        </w:rPr>
        <w:t xml:space="preserv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How we apply design thinking to DevOps</w:t>
      </w:r>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in the vid</w:t>
      </w:r>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 xml:space="preserve">Kanban </w:t>
      </w:r>
      <w:proofErr w:type="spellStart"/>
      <w:r>
        <w:rPr>
          <w:lang w:val="en-US"/>
        </w:rPr>
        <w:t>Characertistics</w:t>
      </w:r>
      <w:proofErr w:type="spellEnd"/>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Reasons it’s often one of the more adopted for Agile practice are;</w:t>
      </w:r>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Backlog, assigned task,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 xml:space="preserve">Scrum </w:t>
      </w:r>
      <w:proofErr w:type="spellStart"/>
      <w:r>
        <w:rPr>
          <w:lang w:val="en-US"/>
        </w:rPr>
        <w:t>Charactertistics</w:t>
      </w:r>
      <w:proofErr w:type="spellEnd"/>
    </w:p>
    <w:p w14:paraId="222CF87B" w14:textId="1E0EE0CF" w:rsidR="00BB6FF9" w:rsidRDefault="00BB6FF9" w:rsidP="00BB6FF9">
      <w:pPr>
        <w:rPr>
          <w:lang w:val="en-US"/>
        </w:rPr>
      </w:pPr>
      <w:r>
        <w:rPr>
          <w:lang w:val="en-US"/>
        </w:rPr>
        <w:t>Similar to Kanban; framework (or methodology???)…???</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proofErr w:type="spellStart"/>
      <w:r>
        <w:rPr>
          <w:lang w:val="en-US"/>
        </w:rPr>
        <w:t>Recognose</w:t>
      </w:r>
      <w:proofErr w:type="spellEnd"/>
      <w:r>
        <w:rPr>
          <w:lang w:val="en-US"/>
        </w:rPr>
        <w:t xml:space="preserve"> the process of DevOps </w:t>
      </w:r>
      <w:proofErr w:type="spellStart"/>
      <w:r>
        <w:rPr>
          <w:lang w:val="en-US"/>
        </w:rPr>
        <w:t>transofmration</w:t>
      </w:r>
      <w:proofErr w:type="spellEnd"/>
      <w:r>
        <w:rPr>
          <w:lang w:val="en-US"/>
        </w:rPr>
        <w:t xml:space="preserve">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Greenfield development is something that starts from the beginning, or it starts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proofErr w:type="spellStart"/>
      <w:r>
        <w:rPr>
          <w:lang w:val="en-US"/>
        </w:rPr>
        <w:t>Maintaing</w:t>
      </w:r>
      <w:proofErr w:type="spellEnd"/>
      <w:r>
        <w:rPr>
          <w:lang w:val="en-US"/>
        </w:rPr>
        <w:t xml:space="preserve"> </w:t>
      </w:r>
      <w:proofErr w:type="spellStart"/>
      <w:r>
        <w:rPr>
          <w:lang w:val="en-US"/>
        </w:rPr>
        <w:t>worksloads</w:t>
      </w:r>
      <w:proofErr w:type="spellEnd"/>
      <w:r>
        <w:rPr>
          <w:lang w:val="en-US"/>
        </w:rPr>
        <w:t xml:space="preserve"> across externally sourced </w:t>
      </w:r>
      <w:proofErr w:type="spellStart"/>
      <w:r>
        <w:rPr>
          <w:lang w:val="en-US"/>
        </w:rPr>
        <w:t>infrastructres</w:t>
      </w:r>
      <w:proofErr w:type="spellEnd"/>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proofErr w:type="spellStart"/>
      <w:r>
        <w:rPr>
          <w:lang w:val="en-US"/>
        </w:rPr>
        <w:t>Maintining</w:t>
      </w:r>
      <w:proofErr w:type="spellEnd"/>
      <w:r>
        <w:rPr>
          <w:lang w:val="en-US"/>
        </w:rPr>
        <w:t xml:space="preserve"> workload across-on-premise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 xml:space="preserve">Supports serial </w:t>
      </w:r>
      <w:proofErr w:type="spellStart"/>
      <w:r>
        <w:rPr>
          <w:lang w:val="en-US"/>
        </w:rPr>
        <w:t>proccesses</w:t>
      </w:r>
      <w:proofErr w:type="spellEnd"/>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Less, as the basic foundation</w:t>
            </w:r>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Value stream refers to the set of all the activities that we start from beginning to end for a specific product or service in order to ensure that we are able to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Failure can now lead to continuous improvement in the development lifecycle.</w:t>
      </w:r>
      <w:r>
        <w:rPr>
          <w:lang w:val="en-US"/>
        </w:rPr>
        <w:t xml:space="preserve"> </w:t>
      </w:r>
    </w:p>
    <w:p w14:paraId="3B443DD6" w14:textId="77777777" w:rsidR="006F1D2C" w:rsidRDefault="006F1D2C" w:rsidP="006F1D2C">
      <w:pPr>
        <w:rPr>
          <w:lang w:val="en-US"/>
        </w:rPr>
      </w:pPr>
      <w:r w:rsidRPr="006F1D2C">
        <w:rPr>
          <w:lang w:val="en-US"/>
        </w:rPr>
        <w:t>In this course I will explore the concept of</w:t>
      </w:r>
      <w:r>
        <w:rPr>
          <w:lang w:val="en-US"/>
        </w:rPr>
        <w:t>;</w:t>
      </w:r>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fail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fail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The primary objective of adopting a methodology is to provide an error-free, optimized, and fast delivery of the product.</w:t>
      </w:r>
    </w:p>
    <w:p w14:paraId="427FCC45" w14:textId="76D7F428" w:rsidR="00C301FF" w:rsidRDefault="00C301FF" w:rsidP="006F1D2C">
      <w:pPr>
        <w:rPr>
          <w:lang w:val="en-US"/>
        </w:rPr>
      </w:pPr>
      <w:r>
        <w:rPr>
          <w:lang w:val="en-US"/>
        </w:rPr>
        <w:t>Project failure when adopting DevOps can come from several sources</w:t>
      </w:r>
      <w:r w:rsidR="00662B7E">
        <w:rPr>
          <w:lang w:val="en-US"/>
        </w:rPr>
        <w:t>;</w:t>
      </w:r>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Preventing the above failure can involve;</w:t>
      </w:r>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When we take the time to understand our failures, we learn from them. This means we can improve for next time and try and avoid the failure?</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which involves first failing,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eliminates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w:t>
      </w:r>
      <w:proofErr w:type="spellStart"/>
      <w:r w:rsidR="00B42BB0">
        <w:rPr>
          <w:lang w:val="en-US"/>
        </w:rPr>
        <w:t>maximise</w:t>
      </w:r>
      <w:proofErr w:type="spellEnd"/>
      <w:r w:rsidR="00B42BB0">
        <w:rPr>
          <w:lang w:val="en-US"/>
        </w:rPr>
        <w:t xml:space="preserv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 xml:space="preserve">Ensures </w:t>
      </w:r>
      <w:proofErr w:type="spellStart"/>
      <w:r w:rsidRPr="00CB0A15">
        <w:rPr>
          <w:b/>
          <w:bCs/>
          <w:u w:val="single"/>
          <w:lang w:val="en-US"/>
        </w:rPr>
        <w:t>stabili</w:t>
      </w:r>
      <w:r w:rsidR="0084155B" w:rsidRPr="00CB0A15">
        <w:rPr>
          <w:b/>
          <w:bCs/>
          <w:u w:val="single"/>
          <w:lang w:val="en-US"/>
        </w:rPr>
        <w:t>s</w:t>
      </w:r>
      <w:r w:rsidRPr="00CB0A15">
        <w:rPr>
          <w:b/>
          <w:bCs/>
          <w:u w:val="single"/>
          <w:lang w:val="en-US"/>
        </w:rPr>
        <w:t>ed</w:t>
      </w:r>
      <w:proofErr w:type="spellEnd"/>
      <w:r w:rsidRPr="00CB0A15">
        <w:rPr>
          <w:b/>
          <w:bCs/>
          <w:u w:val="single"/>
          <w:lang w:val="en-US"/>
        </w:rPr>
        <w:t xml:space="preserve"> software</w:t>
      </w:r>
      <w:r>
        <w:rPr>
          <w:lang w:val="en-US"/>
        </w:rPr>
        <w:t xml:space="preserve"> – </w:t>
      </w:r>
      <w:r w:rsidR="0084155B">
        <w:rPr>
          <w:lang w:val="en-US"/>
        </w:rPr>
        <w:t xml:space="preserve">By learning from failure quickly, it helps ensure the releases users receive are </w:t>
      </w:r>
      <w:proofErr w:type="spellStart"/>
      <w:r w:rsidR="0084155B">
        <w:rPr>
          <w:lang w:val="en-US"/>
        </w:rPr>
        <w:t>stabalised</w:t>
      </w:r>
      <w:proofErr w:type="spellEnd"/>
      <w:r w:rsidR="0084155B">
        <w:rPr>
          <w:lang w:val="en-US"/>
        </w:rPr>
        <w:t>.</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When you detect bugs earlier, the costs of managing failures is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This topic describes fail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Fail fast is implemented in DevOps with;</w:t>
      </w:r>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proofErr w:type="spellStart"/>
      <w:r>
        <w:rPr>
          <w:lang w:val="en-US"/>
        </w:rPr>
        <w:t>Behaviour</w:t>
      </w:r>
      <w:proofErr w:type="spellEnd"/>
      <w:r>
        <w:rPr>
          <w:lang w:val="en-US"/>
        </w:rPr>
        <w:t>-driven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r>
        <w:rPr>
          <w:lang w:val="en-US"/>
        </w:rPr>
        <w:t>Depicts progress of DevOps processes</w:t>
      </w:r>
    </w:p>
    <w:p w14:paraId="647D0959" w14:textId="28AD0A11" w:rsidR="004A0FF9" w:rsidRDefault="004A0FF9" w:rsidP="004A0FF9">
      <w:pPr>
        <w:pStyle w:val="ListParagraph"/>
        <w:numPr>
          <w:ilvl w:val="0"/>
          <w:numId w:val="28"/>
        </w:numPr>
        <w:rPr>
          <w:lang w:val="en-US"/>
        </w:rPr>
      </w:pPr>
      <w:proofErr w:type="spellStart"/>
      <w:r>
        <w:rPr>
          <w:lang w:val="en-US"/>
        </w:rPr>
        <w:t>Evalutates</w:t>
      </w:r>
      <w:proofErr w:type="spellEnd"/>
      <w:r>
        <w:rPr>
          <w:lang w:val="en-US"/>
        </w:rPr>
        <w:t xml:space="preserve">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Feedback gathering mechanisms;</w:t>
      </w:r>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proofErr w:type="spellStart"/>
      <w:r>
        <w:rPr>
          <w:lang w:val="en-US"/>
        </w:rPr>
        <w:t>Recognise</w:t>
      </w:r>
      <w:proofErr w:type="spellEnd"/>
      <w:r>
        <w:rPr>
          <w:lang w:val="en-US"/>
        </w:rPr>
        <w:t xml:space="preserve"> the essential software development techniques we can use to build </w:t>
      </w:r>
      <w:proofErr w:type="spellStart"/>
      <w:r>
        <w:rPr>
          <w:lang w:val="en-US"/>
        </w:rPr>
        <w:t>softwares</w:t>
      </w:r>
      <w:proofErr w:type="spellEnd"/>
      <w:r>
        <w:rPr>
          <w:lang w:val="en-US"/>
        </w:rPr>
        <w:t xml:space="preserve"> to fail fast.</w:t>
      </w:r>
    </w:p>
    <w:p w14:paraId="418C0D23" w14:textId="77777777" w:rsidR="00CF1BF7" w:rsidRDefault="00CF1BF7" w:rsidP="00CF1BF7">
      <w:pPr>
        <w:rPr>
          <w:lang w:val="en-US"/>
        </w:rPr>
      </w:pPr>
    </w:p>
    <w:p w14:paraId="2FF96494" w14:textId="2A6DE960" w:rsidR="00CF1BF7" w:rsidRDefault="00CF1BF7" w:rsidP="00CF1BF7">
      <w:pPr>
        <w:rPr>
          <w:lang w:val="en-US"/>
        </w:rPr>
      </w:pPr>
      <w:r>
        <w:rPr>
          <w:lang w:val="en-US"/>
        </w:rPr>
        <w:t>Methodologies;</w:t>
      </w:r>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proofErr w:type="spellStart"/>
      <w:r>
        <w:rPr>
          <w:lang w:val="en-US"/>
        </w:rPr>
        <w:t>Dvides</w:t>
      </w:r>
      <w:proofErr w:type="spellEnd"/>
      <w:r>
        <w:rPr>
          <w:lang w:val="en-US"/>
        </w:rPr>
        <w:t xml:space="preserve">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DevOps is not just a methodology, like Agile, but goes further, encompassing the entire teams and process;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process that starts with;</w:t>
      </w:r>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now having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r>
        <w:rPr>
          <w:lang w:val="en-US"/>
        </w:rPr>
        <w:t>Evaluate</w:t>
      </w:r>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With Fail Fast, testing and implementation go together, because you must first test for failure, then implementing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Default="00C90DAA" w:rsidP="006952B8">
      <w:pPr>
        <w:pStyle w:val="Heading2"/>
        <w:rPr>
          <w:lang w:val="en-US"/>
        </w:rPr>
      </w:pPr>
      <w:r w:rsidRPr="006952B8">
        <w:rPr>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Agile Manifesto has 4 core pillars/values for improving the software development process;</w:t>
      </w:r>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835007" w:rsidRDefault="00835007" w:rsidP="00835007">
      <w:pPr>
        <w:pStyle w:val="Heading3"/>
        <w:rPr>
          <w:i/>
          <w:iCs/>
          <w:lang w:val="en-US"/>
        </w:rPr>
      </w:pPr>
      <w:r w:rsidRPr="00835007">
        <w:rPr>
          <w:i/>
          <w:iCs/>
          <w:lang w:val="en-US"/>
        </w:rPr>
        <w:t>The 12 Agile principles, that expand upon the values of Agile, are;</w:t>
      </w:r>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52B127B8" w14:textId="089E39FD" w:rsidR="0012552C" w:rsidRPr="00835007" w:rsidRDefault="0012552C" w:rsidP="00964418">
      <w:pPr>
        <w:numPr>
          <w:ilvl w:val="1"/>
          <w:numId w:val="32"/>
        </w:numPr>
        <w:rPr>
          <w:lang w:val="en-US"/>
        </w:rPr>
      </w:pPr>
      <w:r>
        <w:rPr>
          <w:lang w:val="en-US"/>
        </w:rPr>
        <w:t>GRAB THE INFO FROM THE GEEKS FOR GEEKS LINK</w:t>
      </w:r>
    </w:p>
    <w:p w14:paraId="6392261F" w14:textId="77777777" w:rsidR="00835007" w:rsidRDefault="00835007" w:rsidP="00835007">
      <w:pPr>
        <w:numPr>
          <w:ilvl w:val="0"/>
          <w:numId w:val="32"/>
        </w:numPr>
        <w:rPr>
          <w:lang w:val="en-US"/>
        </w:rPr>
      </w:pPr>
      <w:r w:rsidRPr="00835007">
        <w:rPr>
          <w:lang w:val="en-US"/>
        </w:rPr>
        <w:lastRenderedPageBreak/>
        <w:t>Welcome changing requirements, even late in development. Agile processes harness change for the customer's competitive advantage</w:t>
      </w:r>
    </w:p>
    <w:p w14:paraId="2A5EDA24" w14:textId="5879477E" w:rsidR="00964418" w:rsidRPr="00835007" w:rsidRDefault="00964418" w:rsidP="00964418">
      <w:pPr>
        <w:numPr>
          <w:ilvl w:val="1"/>
          <w:numId w:val="32"/>
        </w:numPr>
        <w:rPr>
          <w:lang w:val="en-US"/>
        </w:rPr>
      </w:pPr>
      <w:r>
        <w:rPr>
          <w:lang w:val="en-US"/>
        </w:rPr>
        <w:t>We must embrace change and be adaptable</w:t>
      </w: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5D31B980" w14:textId="70F6F1B0" w:rsidR="006224D9" w:rsidRPr="00835007" w:rsidRDefault="006224D9" w:rsidP="006224D9">
      <w:pPr>
        <w:numPr>
          <w:ilvl w:val="1"/>
          <w:numId w:val="32"/>
        </w:numPr>
        <w:rPr>
          <w:lang w:val="en-US"/>
        </w:rPr>
      </w:pPr>
      <w:r>
        <w:rPr>
          <w:lang w:val="en-US"/>
        </w:rPr>
        <w:t>Delivery must be frequent</w:t>
      </w:r>
    </w:p>
    <w:p w14:paraId="7727CF35" w14:textId="77777777" w:rsidR="00835007" w:rsidRDefault="00835007" w:rsidP="00835007">
      <w:pPr>
        <w:numPr>
          <w:ilvl w:val="0"/>
          <w:numId w:val="32"/>
        </w:numPr>
        <w:rPr>
          <w:lang w:val="en-US"/>
        </w:rPr>
      </w:pPr>
      <w:r w:rsidRPr="00835007">
        <w:rPr>
          <w:lang w:val="en-US"/>
        </w:rPr>
        <w:t>Business people and developers must work together daily throughout the project</w:t>
      </w:r>
    </w:p>
    <w:p w14:paraId="2E93A5C3" w14:textId="77777777" w:rsidR="006160FC" w:rsidRPr="00835007" w:rsidRDefault="006160FC" w:rsidP="006160FC">
      <w:pPr>
        <w:numPr>
          <w:ilvl w:val="1"/>
          <w:numId w:val="32"/>
        </w:numPr>
        <w:rPr>
          <w:lang w:val="en-US"/>
        </w:rPr>
      </w:pPr>
    </w:p>
    <w:p w14:paraId="4D452D99" w14:textId="77777777" w:rsidR="00835007" w:rsidRP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44EF05FB" w14:textId="2CC4A7F4" w:rsidR="003C60F3" w:rsidRDefault="003C60F3" w:rsidP="003C60F3">
      <w:pPr>
        <w:numPr>
          <w:ilvl w:val="1"/>
          <w:numId w:val="32"/>
        </w:numPr>
        <w:rPr>
          <w:lang w:val="en-US"/>
        </w:rPr>
      </w:pPr>
      <w:r>
        <w:rPr>
          <w:lang w:val="en-US"/>
        </w:rPr>
        <w:t>“</w:t>
      </w:r>
      <w:r w:rsidRPr="003C60F3">
        <w:rPr>
          <w:lang w:val="en-US"/>
        </w:rPr>
        <w:t>Face-to-face communication is the most effective method of discussion and conveying information. This principle depicts the importance of direct interaction which helps minimize misunderstandings, and hence effective communication is achieved.</w:t>
      </w:r>
      <w:r>
        <w:rPr>
          <w:lang w:val="en-US"/>
        </w:rPr>
        <w:t>”</w:t>
      </w:r>
    </w:p>
    <w:p w14:paraId="3F9AEBB4" w14:textId="77777777" w:rsidR="003C60F3" w:rsidRPr="00835007" w:rsidRDefault="003C60F3" w:rsidP="003C60F3">
      <w:pPr>
        <w:numPr>
          <w:ilvl w:val="1"/>
          <w:numId w:val="32"/>
        </w:numPr>
        <w:rPr>
          <w:lang w:val="en-US"/>
        </w:rPr>
      </w:pPr>
    </w:p>
    <w:p w14:paraId="16E4E446" w14:textId="77777777" w:rsidR="00835007" w:rsidRPr="00835007" w:rsidRDefault="00835007" w:rsidP="00835007">
      <w:pPr>
        <w:numPr>
          <w:ilvl w:val="0"/>
          <w:numId w:val="32"/>
        </w:numPr>
        <w:rPr>
          <w:lang w:val="en-US"/>
        </w:rPr>
      </w:pPr>
      <w:r w:rsidRPr="00835007">
        <w:rPr>
          <w:lang w:val="en-US"/>
        </w:rPr>
        <w:t>Working software is the primary measure of progress</w:t>
      </w:r>
    </w:p>
    <w:p w14:paraId="6615FC83" w14:textId="77777777" w:rsidR="00835007" w:rsidRP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The best architectures,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5DFD9E12" w14:textId="47E31AE8" w:rsidR="006E6F8E" w:rsidRPr="00835007" w:rsidRDefault="006E6F8E" w:rsidP="006E6F8E">
      <w:pPr>
        <w:numPr>
          <w:ilvl w:val="1"/>
          <w:numId w:val="32"/>
        </w:numPr>
        <w:rPr>
          <w:lang w:val="en-US"/>
        </w:rPr>
      </w:pPr>
      <w:r>
        <w:rPr>
          <w:lang w:val="en-US"/>
        </w:rPr>
        <w:t>By making teams reflect at regular intervals how to become more affect</w:t>
      </w:r>
      <w:r w:rsidR="00923002">
        <w:rPr>
          <w:lang w:val="en-US"/>
        </w:rPr>
        <w:t>ive,</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71BAFBA5" w14:textId="48B46F41" w:rsidR="00835007" w:rsidRDefault="00835007" w:rsidP="007C4661">
      <w:pPr>
        <w:rPr>
          <w:lang w:val="en-US"/>
        </w:rPr>
      </w:pPr>
    </w:p>
    <w:p w14:paraId="67334EA4" w14:textId="47DABDEE" w:rsidR="007D0EF9" w:rsidRDefault="007D0EF9" w:rsidP="007C4661">
      <w:pPr>
        <w:rPr>
          <w:lang w:val="en-US"/>
        </w:rPr>
      </w:pPr>
      <w:r>
        <w:rPr>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Default="00B36EF5" w:rsidP="007D0EF9">
      <w:pPr>
        <w:pStyle w:val="ListParagraph"/>
        <w:numPr>
          <w:ilvl w:val="0"/>
          <w:numId w:val="33"/>
        </w:numPr>
        <w:rPr>
          <w:lang w:val="en-US"/>
        </w:rPr>
      </w:pPr>
      <w:hyperlink r:id="rId8" w:history="1">
        <w:r w:rsidRPr="00B36EF5">
          <w:rPr>
            <w:rStyle w:val="Hyperlink"/>
          </w:rPr>
          <w:t xml:space="preserve">Manifesto for Agile Software Development - </w:t>
        </w:r>
        <w:proofErr w:type="spellStart"/>
        <w:r w:rsidRPr="00B36EF5">
          <w:rPr>
            <w:rStyle w:val="Hyperlink"/>
          </w:rPr>
          <w:t>GeeksforGeeks</w:t>
        </w:r>
        <w:proofErr w:type="spellEnd"/>
      </w:hyperlink>
    </w:p>
    <w:p w14:paraId="2324181B" w14:textId="77777777" w:rsidR="007D0EF9" w:rsidRDefault="007D0EF9" w:rsidP="007D0EF9">
      <w:pPr>
        <w:rPr>
          <w:lang w:val="en-US"/>
        </w:rPr>
      </w:pPr>
    </w:p>
    <w:p w14:paraId="78B71775" w14:textId="77777777" w:rsidR="007D0EF9" w:rsidRPr="007D0EF9" w:rsidRDefault="007D0EF9" w:rsidP="007D0EF9">
      <w:pPr>
        <w:rPr>
          <w:lang w:val="en-US"/>
        </w:rPr>
      </w:pPr>
    </w:p>
    <w:p w14:paraId="6CF91BA2" w14:textId="293AADD8" w:rsidR="00C90DAA" w:rsidRDefault="00C90DAA" w:rsidP="00C90DAA">
      <w:pPr>
        <w:pStyle w:val="ListParagraph"/>
        <w:numPr>
          <w:ilvl w:val="0"/>
          <w:numId w:val="14"/>
        </w:numPr>
        <w:rPr>
          <w:lang w:val="en-US"/>
        </w:rPr>
      </w:pPr>
      <w:r w:rsidRPr="00C90DAA">
        <w:rPr>
          <w:lang w:val="en-US"/>
        </w:rPr>
        <w:t xml:space="preserve">Agile service management </w:t>
      </w:r>
    </w:p>
    <w:p w14:paraId="0EFEC7A8" w14:textId="6012B5AC" w:rsidR="007C4661" w:rsidRDefault="007C4661" w:rsidP="007C4661">
      <w:pPr>
        <w:pStyle w:val="ListParagraph"/>
        <w:numPr>
          <w:ilvl w:val="1"/>
          <w:numId w:val="14"/>
        </w:numPr>
        <w:rPr>
          <w:lang w:val="en-US"/>
        </w:rPr>
      </w:pPr>
      <w:r>
        <w:rPr>
          <w:lang w:val="en-US"/>
        </w:rPr>
        <w:t>Sources:</w:t>
      </w:r>
    </w:p>
    <w:p w14:paraId="6DB44D0F" w14:textId="1A84A812" w:rsidR="007C4661" w:rsidRPr="007C4661" w:rsidRDefault="007C4661" w:rsidP="007C4661">
      <w:pPr>
        <w:pStyle w:val="ListParagraph"/>
        <w:numPr>
          <w:ilvl w:val="2"/>
          <w:numId w:val="14"/>
        </w:numPr>
        <w:rPr>
          <w:lang w:val="en-US"/>
        </w:rPr>
      </w:pPr>
      <w:hyperlink r:id="rId9" w:history="1">
        <w:r w:rsidRPr="007C4661">
          <w:rPr>
            <w:rStyle w:val="Hyperlink"/>
          </w:rPr>
          <w:t>What is Agile Service Management? | Agile ITSM Framework</w:t>
        </w:r>
      </w:hyperlink>
    </w:p>
    <w:p w14:paraId="4200FB57" w14:textId="5C70C7F8" w:rsidR="007C4661" w:rsidRPr="00C90DAA" w:rsidRDefault="007C4661" w:rsidP="007C4661">
      <w:pPr>
        <w:pStyle w:val="ListParagraph"/>
        <w:numPr>
          <w:ilvl w:val="2"/>
          <w:numId w:val="14"/>
        </w:numPr>
        <w:rPr>
          <w:lang w:val="en-US"/>
        </w:rPr>
      </w:pPr>
      <w:hyperlink r:id="rId10"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176C3FF5" w14:textId="70C3BADF" w:rsidR="00C90DAA" w:rsidRPr="008360ED" w:rsidRDefault="00C90DAA" w:rsidP="008360ED">
      <w:pPr>
        <w:pStyle w:val="ListParagraph"/>
        <w:numPr>
          <w:ilvl w:val="0"/>
          <w:numId w:val="14"/>
        </w:numPr>
        <w:rPr>
          <w:lang w:val="en-US"/>
        </w:rPr>
      </w:pPr>
      <w:r w:rsidRPr="00C90DAA">
        <w:rPr>
          <w:lang w:val="en-US"/>
        </w:rPr>
        <w:t>Application Programming Interface</w:t>
      </w:r>
      <w:r w:rsidR="008360ED">
        <w:rPr>
          <w:lang w:val="en-US"/>
        </w:rPr>
        <w:t xml:space="preserve"> (A</w:t>
      </w:r>
      <w:r w:rsidRPr="008360ED">
        <w:rPr>
          <w:lang w:val="en-US"/>
        </w:rPr>
        <w:t xml:space="preserve">PI) </w:t>
      </w:r>
    </w:p>
    <w:p w14:paraId="2EDE635C" w14:textId="0550A0DD" w:rsidR="00C90DAA" w:rsidRDefault="00C90DAA" w:rsidP="00C90DAA">
      <w:pPr>
        <w:pStyle w:val="ListParagraph"/>
        <w:numPr>
          <w:ilvl w:val="0"/>
          <w:numId w:val="14"/>
        </w:numPr>
        <w:rPr>
          <w:lang w:val="en-US"/>
        </w:rPr>
      </w:pPr>
      <w:r w:rsidRPr="00C90DAA">
        <w:rPr>
          <w:lang w:val="en-US"/>
        </w:rPr>
        <w:t>CALMS</w:t>
      </w:r>
    </w:p>
    <w:p w14:paraId="5AEC2FE1" w14:textId="171C56E9" w:rsidR="00FE7FB7" w:rsidRPr="00C90DAA" w:rsidRDefault="00FE7FB7" w:rsidP="00FE7FB7">
      <w:pPr>
        <w:pStyle w:val="ListParagraph"/>
        <w:numPr>
          <w:ilvl w:val="1"/>
          <w:numId w:val="14"/>
        </w:numPr>
        <w:rPr>
          <w:lang w:val="en-US"/>
        </w:rPr>
      </w:pPr>
      <w:hyperlink r:id="rId11" w:history="1">
        <w:r w:rsidRPr="00FE7FB7">
          <w:rPr>
            <w:rStyle w:val="Hyperlink"/>
          </w:rPr>
          <w:t>CALMS Framework | Atlassian</w:t>
        </w:r>
      </w:hyperlink>
    </w:p>
    <w:p w14:paraId="24969398" w14:textId="7B6EE5B1" w:rsidR="00C90DAA" w:rsidRDefault="00C90DAA" w:rsidP="00C90DAA">
      <w:pPr>
        <w:pStyle w:val="ListParagraph"/>
        <w:numPr>
          <w:ilvl w:val="0"/>
          <w:numId w:val="14"/>
        </w:numPr>
        <w:rPr>
          <w:lang w:val="en-US"/>
        </w:rPr>
      </w:pPr>
      <w:r w:rsidRPr="00C90DAA">
        <w:rPr>
          <w:lang w:val="en-US"/>
        </w:rPr>
        <w:t>Change failure rate</w:t>
      </w:r>
    </w:p>
    <w:p w14:paraId="77A88275" w14:textId="7C1D5224" w:rsidR="00AB6D94" w:rsidRPr="00A02F70" w:rsidRDefault="00AB6D94" w:rsidP="00AB6D94">
      <w:pPr>
        <w:pStyle w:val="ListParagraph"/>
        <w:numPr>
          <w:ilvl w:val="1"/>
          <w:numId w:val="14"/>
        </w:numPr>
        <w:rPr>
          <w:lang w:val="en-US"/>
        </w:rPr>
      </w:pPr>
      <w:hyperlink r:id="rId12" w:history="1">
        <w:r w:rsidRPr="00AB6D94">
          <w:rPr>
            <w:rStyle w:val="Hyperlink"/>
          </w:rPr>
          <w:t>Use Four Keys metrics like change failure rate to measure your DevOps performance | Google Cloud Blog</w:t>
        </w:r>
      </w:hyperlink>
    </w:p>
    <w:p w14:paraId="3DC1BD08" w14:textId="224D2B7E" w:rsidR="00A02F70" w:rsidRPr="00C90DAA" w:rsidRDefault="00A02F70" w:rsidP="00AB6D94">
      <w:pPr>
        <w:pStyle w:val="ListParagraph"/>
        <w:numPr>
          <w:ilvl w:val="1"/>
          <w:numId w:val="14"/>
        </w:numPr>
        <w:rPr>
          <w:lang w:val="en-US"/>
        </w:rPr>
      </w:pPr>
      <w:hyperlink r:id="rId13" w:history="1">
        <w:r w:rsidRPr="00A02F70">
          <w:rPr>
            <w:rStyle w:val="Hyperlink"/>
          </w:rPr>
          <w:t>4 Key DevOps Metrics to Know | Atlassian</w:t>
        </w:r>
      </w:hyperlink>
    </w:p>
    <w:p w14:paraId="3FA8F986" w14:textId="2877EC06" w:rsidR="00C90DAA" w:rsidRDefault="00C90DAA" w:rsidP="00C90DAA">
      <w:pPr>
        <w:pStyle w:val="ListParagraph"/>
        <w:numPr>
          <w:ilvl w:val="0"/>
          <w:numId w:val="14"/>
        </w:numPr>
        <w:rPr>
          <w:lang w:val="en-US"/>
        </w:rPr>
      </w:pPr>
      <w:r w:rsidRPr="00C90DAA">
        <w:rPr>
          <w:lang w:val="en-US"/>
        </w:rPr>
        <w:t>Change fatigue</w:t>
      </w:r>
    </w:p>
    <w:p w14:paraId="58C06DBA" w14:textId="5C87CB69" w:rsidR="00D93B39" w:rsidRPr="00C90DAA" w:rsidRDefault="00D93B39" w:rsidP="00D93B39">
      <w:pPr>
        <w:pStyle w:val="ListParagraph"/>
        <w:numPr>
          <w:ilvl w:val="1"/>
          <w:numId w:val="14"/>
        </w:numPr>
        <w:rPr>
          <w:lang w:val="en-US"/>
        </w:rPr>
      </w:pPr>
      <w:hyperlink r:id="rId14" w:history="1">
        <w:r w:rsidRPr="00D93B39">
          <w:rPr>
            <w:rStyle w:val="Hyperlink"/>
          </w:rPr>
          <w:t>What causes change fatigue and how to overcome it</w:t>
        </w:r>
      </w:hyperlink>
    </w:p>
    <w:p w14:paraId="50795236" w14:textId="750BAFD5" w:rsidR="00C90DAA" w:rsidRDefault="00C90DAA" w:rsidP="00C90DAA">
      <w:pPr>
        <w:pStyle w:val="ListParagraph"/>
        <w:numPr>
          <w:ilvl w:val="0"/>
          <w:numId w:val="14"/>
        </w:numPr>
        <w:rPr>
          <w:lang w:val="en-US"/>
        </w:rPr>
      </w:pPr>
      <w:r w:rsidRPr="00C90DAA">
        <w:rPr>
          <w:lang w:val="en-US"/>
        </w:rPr>
        <w:t>Change lead time</w:t>
      </w:r>
    </w:p>
    <w:p w14:paraId="390CD609" w14:textId="5345DB22" w:rsidR="00A02F70" w:rsidRPr="00C90DAA" w:rsidRDefault="00A02F70" w:rsidP="00A02F70">
      <w:pPr>
        <w:pStyle w:val="ListParagraph"/>
        <w:numPr>
          <w:ilvl w:val="1"/>
          <w:numId w:val="14"/>
        </w:numPr>
        <w:rPr>
          <w:lang w:val="en-US"/>
        </w:rPr>
      </w:pPr>
      <w:hyperlink r:id="rId15" w:history="1">
        <w:r w:rsidRPr="00A02F70">
          <w:rPr>
            <w:rStyle w:val="Hyperlink"/>
          </w:rPr>
          <w:t>4 Key DevOps Metrics to Know | Atlassian</w:t>
        </w:r>
      </w:hyperlink>
    </w:p>
    <w:p w14:paraId="5953B4DC" w14:textId="41FBABFD" w:rsidR="00C90DAA" w:rsidRDefault="00C90DAA" w:rsidP="00C90DAA">
      <w:pPr>
        <w:pStyle w:val="ListParagraph"/>
        <w:numPr>
          <w:ilvl w:val="0"/>
          <w:numId w:val="14"/>
        </w:numPr>
        <w:rPr>
          <w:lang w:val="en-US"/>
        </w:rPr>
      </w:pPr>
      <w:proofErr w:type="spellStart"/>
      <w:r w:rsidRPr="00C90DAA">
        <w:rPr>
          <w:lang w:val="en-US"/>
        </w:rPr>
        <w:t>ChatOps</w:t>
      </w:r>
      <w:proofErr w:type="spellEnd"/>
    </w:p>
    <w:p w14:paraId="3550BDD7" w14:textId="7F5931FE" w:rsidR="003D1552" w:rsidRPr="00C90DAA" w:rsidRDefault="003D1552" w:rsidP="003D1552">
      <w:pPr>
        <w:pStyle w:val="ListParagraph"/>
        <w:numPr>
          <w:ilvl w:val="1"/>
          <w:numId w:val="14"/>
        </w:numPr>
        <w:rPr>
          <w:lang w:val="en-US"/>
        </w:rPr>
      </w:pPr>
      <w:hyperlink r:id="rId16" w:history="1">
        <w:proofErr w:type="spellStart"/>
        <w:r w:rsidRPr="003D1552">
          <w:rPr>
            <w:rStyle w:val="Hyperlink"/>
          </w:rPr>
          <w:t>ChatOps</w:t>
        </w:r>
        <w:proofErr w:type="spellEnd"/>
        <w:r w:rsidRPr="003D1552">
          <w:rPr>
            <w:rStyle w:val="Hyperlink"/>
          </w:rPr>
          <w:t xml:space="preserve"> for incident management | Atlassian</w:t>
        </w:r>
      </w:hyperlink>
    </w:p>
    <w:p w14:paraId="7B4E548E" w14:textId="5E0B0DB1" w:rsidR="00C90DAA" w:rsidRPr="00C90DAA" w:rsidRDefault="00C90DAA" w:rsidP="00C90DAA">
      <w:pPr>
        <w:pStyle w:val="ListParagraph"/>
        <w:numPr>
          <w:ilvl w:val="0"/>
          <w:numId w:val="14"/>
        </w:numPr>
        <w:rPr>
          <w:lang w:val="en-US"/>
        </w:rPr>
      </w:pPr>
      <w:r w:rsidRPr="00C90DAA">
        <w:rPr>
          <w:lang w:val="en-US"/>
        </w:rPr>
        <w:t xml:space="preserve">Code commit </w:t>
      </w:r>
    </w:p>
    <w:p w14:paraId="070EB65D" w14:textId="691934DC" w:rsidR="00C90DAA" w:rsidRPr="00C90DAA" w:rsidRDefault="00C90DAA" w:rsidP="00C90DAA">
      <w:pPr>
        <w:pStyle w:val="ListParagraph"/>
        <w:numPr>
          <w:ilvl w:val="0"/>
          <w:numId w:val="14"/>
        </w:numPr>
        <w:rPr>
          <w:lang w:val="en-US"/>
        </w:rPr>
      </w:pPr>
      <w:r w:rsidRPr="00C90DAA">
        <w:rPr>
          <w:lang w:val="en-US"/>
        </w:rPr>
        <w:t xml:space="preserve">Collaboration and communication </w:t>
      </w:r>
    </w:p>
    <w:p w14:paraId="5A76BB1E" w14:textId="2BB0DFA8" w:rsidR="00C90DAA" w:rsidRDefault="00C90DAA" w:rsidP="00C90DAA">
      <w:pPr>
        <w:pStyle w:val="ListParagraph"/>
        <w:numPr>
          <w:ilvl w:val="0"/>
          <w:numId w:val="14"/>
        </w:numPr>
        <w:rPr>
          <w:lang w:val="en-US"/>
        </w:rPr>
      </w:pPr>
      <w:r w:rsidRPr="00C90DAA">
        <w:rPr>
          <w:lang w:val="en-US"/>
        </w:rPr>
        <w:t>Collective Body of Knowledge (CBOK)</w:t>
      </w:r>
    </w:p>
    <w:p w14:paraId="60927F9D" w14:textId="62A8C1E5" w:rsidR="00FC1E9F" w:rsidRDefault="00FC1E9F" w:rsidP="00FC1E9F">
      <w:pPr>
        <w:pStyle w:val="ListParagraph"/>
        <w:numPr>
          <w:ilvl w:val="1"/>
          <w:numId w:val="14"/>
        </w:numPr>
        <w:rPr>
          <w:lang w:val="en-US"/>
        </w:rPr>
      </w:pPr>
      <w:hyperlink r:id="rId17" w:history="1">
        <w:r w:rsidRPr="00FC1E9F">
          <w:rPr>
            <w:rStyle w:val="Hyperlink"/>
          </w:rPr>
          <w:t>DevOps Institute Announces First Playbook to Ignite The DevOps Journey - DevOps.com</w:t>
        </w:r>
      </w:hyperlink>
    </w:p>
    <w:p w14:paraId="4A8839F8" w14:textId="075E0BDD" w:rsidR="00FC1E9F" w:rsidRDefault="00D03DE1" w:rsidP="00FC1E9F">
      <w:pPr>
        <w:pStyle w:val="ListParagraph"/>
        <w:numPr>
          <w:ilvl w:val="1"/>
          <w:numId w:val="14"/>
        </w:numPr>
        <w:rPr>
          <w:lang w:val="en-US"/>
        </w:rPr>
      </w:pPr>
      <w:hyperlink r:id="rId18" w:anchor=":~:text=call%20it%20the-,CBOK,-.%20ITIL%20is%20part" w:history="1">
        <w:r w:rsidRPr="002B5B6C">
          <w:rPr>
            <w:rStyle w:val="Hyperlink"/>
            <w:lang w:val="en-US"/>
          </w:rPr>
          <w:t>https://www.devopsinstitute.com/itil-sre-devops-best-framework-for-your-org-e8/#:~:text=call%20it%20the-,CBOK,-.%20ITIL%20is%20part</w:t>
        </w:r>
      </w:hyperlink>
    </w:p>
    <w:p w14:paraId="6798889F" w14:textId="257E5312" w:rsidR="00D03DE1" w:rsidRPr="00C90DAA" w:rsidRDefault="00A518E4" w:rsidP="00FC1E9F">
      <w:pPr>
        <w:pStyle w:val="ListParagraph"/>
        <w:numPr>
          <w:ilvl w:val="1"/>
          <w:numId w:val="14"/>
        </w:numPr>
        <w:rPr>
          <w:lang w:val="en-US"/>
        </w:rPr>
      </w:pPr>
      <w:hyperlink r:id="rId19" w:history="1">
        <w:r w:rsidRPr="00A518E4">
          <w:rPr>
            <w:rStyle w:val="Hyperlink"/>
          </w:rPr>
          <w:t>Stop Trying to Define DevOps — It’s the “New IT” | by Jayne Groll | The Humans of DevOps | Medium</w:t>
        </w:r>
      </w:hyperlink>
    </w:p>
    <w:p w14:paraId="17F5439F" w14:textId="39B9E9AF" w:rsidR="00C90DAA" w:rsidRPr="00C90DAA" w:rsidRDefault="00C90DAA" w:rsidP="00C90DAA">
      <w:pPr>
        <w:pStyle w:val="ListParagraph"/>
        <w:numPr>
          <w:ilvl w:val="0"/>
          <w:numId w:val="14"/>
        </w:numPr>
        <w:rPr>
          <w:lang w:val="en-US"/>
        </w:rPr>
      </w:pPr>
      <w:r w:rsidRPr="00C90DAA">
        <w:rPr>
          <w:lang w:val="en-US"/>
        </w:rPr>
        <w:t xml:space="preserve">Constraint  </w:t>
      </w:r>
    </w:p>
    <w:p w14:paraId="372FD672" w14:textId="7D1953DA" w:rsidR="00C90DAA" w:rsidRDefault="00C90DAA" w:rsidP="00C90DAA">
      <w:pPr>
        <w:pStyle w:val="ListParagraph"/>
        <w:numPr>
          <w:ilvl w:val="0"/>
          <w:numId w:val="14"/>
        </w:numPr>
        <w:rPr>
          <w:lang w:val="en-US"/>
        </w:rPr>
      </w:pPr>
      <w:r w:rsidRPr="00C90DAA">
        <w:rPr>
          <w:lang w:val="en-US"/>
        </w:rPr>
        <w:t>Containers</w:t>
      </w:r>
    </w:p>
    <w:p w14:paraId="1874D942" w14:textId="71CA3ED0" w:rsidR="00754AB0" w:rsidRDefault="00754AB0" w:rsidP="00754AB0">
      <w:pPr>
        <w:pStyle w:val="ListParagraph"/>
        <w:numPr>
          <w:ilvl w:val="1"/>
          <w:numId w:val="14"/>
        </w:numPr>
        <w:rPr>
          <w:lang w:val="en-US"/>
        </w:rPr>
      </w:pPr>
      <w:r>
        <w:rPr>
          <w:lang w:val="en-US"/>
        </w:rPr>
        <w:t>Seems to refer to the concept from the first chapter, where software is packaged in self-contained ‘containers’. The reason this relates to DevOps is that the IT software practice translates so well to the practices DevOps teaches.</w:t>
      </w:r>
    </w:p>
    <w:p w14:paraId="1BF630F1" w14:textId="192424B3" w:rsidR="006B3317" w:rsidRDefault="006B3317" w:rsidP="006B3317">
      <w:pPr>
        <w:pStyle w:val="ListParagraph"/>
        <w:numPr>
          <w:ilvl w:val="1"/>
          <w:numId w:val="14"/>
        </w:numPr>
        <w:rPr>
          <w:lang w:val="en-US"/>
        </w:rPr>
      </w:pPr>
      <w:hyperlink r:id="rId20" w:anchor=":~:text=DevOps%20containers%20and%20containerization%20are%20a%20key,instances%20on%20the%20same%20host%20without%20interference." w:history="1">
        <w:r w:rsidRPr="006B3317">
          <w:rPr>
            <w:rStyle w:val="Hyperlink"/>
          </w:rPr>
          <w:t>DevOps Containers &amp; Containerization</w:t>
        </w:r>
      </w:hyperlink>
    </w:p>
    <w:p w14:paraId="4265DB56" w14:textId="7C4AC36E" w:rsidR="006B3317" w:rsidRPr="00C90DAA" w:rsidRDefault="006B3317" w:rsidP="006B3317">
      <w:pPr>
        <w:pStyle w:val="ListParagraph"/>
        <w:numPr>
          <w:ilvl w:val="1"/>
          <w:numId w:val="14"/>
        </w:numPr>
        <w:rPr>
          <w:lang w:val="en-US"/>
        </w:rPr>
      </w:pPr>
      <w:hyperlink r:id="rId21" w:anchor=":~:text=Containers%20provide%20a%20standardized%20format,from%20dev%20box%20to%20production." w:history="1">
        <w:r w:rsidRPr="006B3317">
          <w:rPr>
            <w:rStyle w:val="Hyperlink"/>
          </w:rPr>
          <w:t>What is a container? | Microsoft Azure</w:t>
        </w:r>
      </w:hyperlink>
    </w:p>
    <w:p w14:paraId="4142A948" w14:textId="3002F84D" w:rsidR="00C90DAA" w:rsidRDefault="00C90DAA" w:rsidP="00C90DAA">
      <w:pPr>
        <w:pStyle w:val="ListParagraph"/>
        <w:numPr>
          <w:ilvl w:val="0"/>
          <w:numId w:val="14"/>
        </w:numPr>
        <w:rPr>
          <w:lang w:val="en-US"/>
        </w:rPr>
      </w:pPr>
      <w:r w:rsidRPr="00C90DAA">
        <w:rPr>
          <w:lang w:val="en-US"/>
        </w:rPr>
        <w:t>Continuous integration</w:t>
      </w:r>
    </w:p>
    <w:p w14:paraId="7D51CA4B" w14:textId="4C5781D5" w:rsidR="00E714B4" w:rsidRPr="00C90DAA" w:rsidRDefault="00E714B4" w:rsidP="00E714B4">
      <w:pPr>
        <w:pStyle w:val="ListParagraph"/>
        <w:numPr>
          <w:ilvl w:val="1"/>
          <w:numId w:val="14"/>
        </w:numPr>
        <w:rPr>
          <w:lang w:val="en-US"/>
        </w:rPr>
      </w:pPr>
      <w:hyperlink r:id="rId22" w:history="1">
        <w:r w:rsidRPr="00E714B4">
          <w:rPr>
            <w:rStyle w:val="Hyperlink"/>
          </w:rPr>
          <w:t>What is Continuous Integration | Atlassian</w:t>
        </w:r>
      </w:hyperlink>
    </w:p>
    <w:p w14:paraId="35650F24" w14:textId="76535EB6" w:rsidR="00C90DAA" w:rsidRPr="00C90DAA" w:rsidRDefault="00C90DAA" w:rsidP="00C90DAA">
      <w:pPr>
        <w:pStyle w:val="ListParagraph"/>
        <w:numPr>
          <w:ilvl w:val="0"/>
          <w:numId w:val="14"/>
        </w:numPr>
        <w:rPr>
          <w:lang w:val="en-US"/>
        </w:rPr>
      </w:pPr>
      <w:r w:rsidRPr="00C90DAA">
        <w:rPr>
          <w:lang w:val="en-US"/>
        </w:rPr>
        <w:t xml:space="preserve">Continuous delivery </w:t>
      </w:r>
    </w:p>
    <w:p w14:paraId="0102A5B5" w14:textId="776575E8" w:rsidR="00C90DAA" w:rsidRPr="00C90DAA" w:rsidRDefault="00C90DAA" w:rsidP="00C90DAA">
      <w:pPr>
        <w:pStyle w:val="ListParagraph"/>
        <w:numPr>
          <w:ilvl w:val="0"/>
          <w:numId w:val="14"/>
        </w:numPr>
        <w:rPr>
          <w:lang w:val="en-US"/>
        </w:rPr>
      </w:pPr>
      <w:r w:rsidRPr="00C90DAA">
        <w:rPr>
          <w:lang w:val="en-US"/>
        </w:rPr>
        <w:t xml:space="preserve">Continuous deployment </w:t>
      </w:r>
    </w:p>
    <w:p w14:paraId="5D9BCB1F" w14:textId="0A6946FC" w:rsidR="00C90DAA" w:rsidRPr="00C90DAA" w:rsidRDefault="00C90DAA" w:rsidP="00C90DAA">
      <w:pPr>
        <w:pStyle w:val="ListParagraph"/>
        <w:numPr>
          <w:ilvl w:val="0"/>
          <w:numId w:val="14"/>
        </w:numPr>
        <w:rPr>
          <w:lang w:val="en-US"/>
        </w:rPr>
      </w:pPr>
      <w:r w:rsidRPr="00C90DAA">
        <w:rPr>
          <w:lang w:val="en-US"/>
        </w:rPr>
        <w:t xml:space="preserve">Continuous testing </w:t>
      </w:r>
    </w:p>
    <w:p w14:paraId="3CCC5136" w14:textId="685B3833" w:rsidR="00C90DAA" w:rsidRDefault="00C90DAA" w:rsidP="00FA3348">
      <w:pPr>
        <w:pStyle w:val="Heading2"/>
        <w:rPr>
          <w:lang w:val="en-US"/>
        </w:rPr>
      </w:pPr>
      <w:bookmarkStart w:id="0" w:name="_Cultural_Debt"/>
      <w:bookmarkEnd w:id="0"/>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example;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23" w:history="1">
        <w:r w:rsidRPr="004C4D42">
          <w:rPr>
            <w:rStyle w:val="Hyperlink"/>
          </w:rPr>
          <w:t>Cultural Debt vs. Technical Debt in Infrastructure Automation - DevOps.com</w:t>
        </w:r>
      </w:hyperlink>
    </w:p>
    <w:p w14:paraId="1F7E0FB9" w14:textId="2E2D9C92" w:rsidR="00082681" w:rsidRPr="0064105E" w:rsidRDefault="00082681" w:rsidP="0064105E">
      <w:pPr>
        <w:pStyle w:val="ListParagraph"/>
        <w:numPr>
          <w:ilvl w:val="0"/>
          <w:numId w:val="14"/>
        </w:numPr>
        <w:rPr>
          <w:lang w:val="en-US"/>
        </w:rPr>
      </w:pPr>
      <w:hyperlink r:id="rId24" w:history="1">
        <w:r w:rsidRPr="00BA34CB">
          <w:rPr>
            <w:rStyle w:val="Hyperlink"/>
          </w:rPr>
          <w:t>Cultural debt can be the primary driver of technical debt | Technical Debt for Policymakers</w:t>
        </w:r>
      </w:hyperlink>
    </w:p>
    <w:p w14:paraId="6EB46ACE" w14:textId="77777777" w:rsidR="0064105E" w:rsidRPr="0064105E" w:rsidRDefault="0064105E" w:rsidP="0064105E">
      <w:pPr>
        <w:rPr>
          <w:lang w:val="en-US"/>
        </w:rPr>
      </w:pPr>
    </w:p>
    <w:p w14:paraId="0554479B" w14:textId="1BCFCCEB" w:rsidR="00C90DAA" w:rsidRPr="00C90DAA" w:rsidRDefault="00C90DAA" w:rsidP="00C90DAA">
      <w:pPr>
        <w:pStyle w:val="ListParagraph"/>
        <w:numPr>
          <w:ilvl w:val="0"/>
          <w:numId w:val="14"/>
        </w:numPr>
        <w:rPr>
          <w:lang w:val="en-US"/>
        </w:rPr>
      </w:pPr>
      <w:r w:rsidRPr="00C90DAA">
        <w:rPr>
          <w:lang w:val="en-US"/>
        </w:rPr>
        <w:t xml:space="preserve">Cycle time  </w:t>
      </w:r>
    </w:p>
    <w:p w14:paraId="0D4BC7A0" w14:textId="0DF524F9" w:rsidR="00C90DAA" w:rsidRDefault="00C90DAA" w:rsidP="00C90DAA">
      <w:pPr>
        <w:pStyle w:val="ListParagraph"/>
        <w:numPr>
          <w:ilvl w:val="0"/>
          <w:numId w:val="14"/>
        </w:numPr>
        <w:rPr>
          <w:lang w:val="en-US"/>
        </w:rPr>
      </w:pPr>
      <w:r w:rsidRPr="00C90DAA">
        <w:rPr>
          <w:lang w:val="en-US"/>
        </w:rPr>
        <w:lastRenderedPageBreak/>
        <w:t xml:space="preserve">Deployment pipeline </w:t>
      </w:r>
    </w:p>
    <w:p w14:paraId="2239EB60" w14:textId="6CED118E" w:rsidR="00D13A87" w:rsidRPr="00C90DAA" w:rsidRDefault="00D13A87" w:rsidP="00D13A87">
      <w:pPr>
        <w:pStyle w:val="ListParagraph"/>
        <w:numPr>
          <w:ilvl w:val="1"/>
          <w:numId w:val="14"/>
        </w:numPr>
        <w:rPr>
          <w:lang w:val="en-US"/>
        </w:rPr>
      </w:pPr>
      <w:r>
        <w:rPr>
          <w:lang w:val="en-US"/>
        </w:rPr>
        <w:t>Same as DevOps cycle?</w:t>
      </w:r>
    </w:p>
    <w:p w14:paraId="2F35EF16" w14:textId="12AB5CD4" w:rsidR="00C90DAA" w:rsidRDefault="00C90DAA" w:rsidP="00C90DAA">
      <w:pPr>
        <w:pStyle w:val="ListParagraph"/>
        <w:numPr>
          <w:ilvl w:val="0"/>
          <w:numId w:val="14"/>
        </w:numPr>
        <w:rPr>
          <w:lang w:val="en-US"/>
        </w:rPr>
      </w:pPr>
      <w:r w:rsidRPr="00C90DAA">
        <w:rPr>
          <w:lang w:val="en-US"/>
        </w:rPr>
        <w:t>Deployment frequency</w:t>
      </w:r>
    </w:p>
    <w:p w14:paraId="1F9D5091" w14:textId="1C8A993D" w:rsidR="00AB6D94" w:rsidRPr="00A02F70" w:rsidRDefault="00AB6D94" w:rsidP="00AB6D94">
      <w:pPr>
        <w:pStyle w:val="ListParagraph"/>
        <w:numPr>
          <w:ilvl w:val="1"/>
          <w:numId w:val="14"/>
        </w:numPr>
        <w:rPr>
          <w:lang w:val="en-US"/>
        </w:rPr>
      </w:pPr>
      <w:hyperlink r:id="rId25" w:history="1">
        <w:r w:rsidRPr="00AB6D94">
          <w:rPr>
            <w:rStyle w:val="Hyperlink"/>
          </w:rPr>
          <w:t>Use Four Keys metrics like change failure rate to measure your DevOps performance | Google Cloud Blog</w:t>
        </w:r>
      </w:hyperlink>
    </w:p>
    <w:p w14:paraId="70774764" w14:textId="49F69F7E" w:rsidR="00A02F70" w:rsidRPr="00C90DAA" w:rsidRDefault="00A02F70" w:rsidP="00AB6D94">
      <w:pPr>
        <w:pStyle w:val="ListParagraph"/>
        <w:numPr>
          <w:ilvl w:val="1"/>
          <w:numId w:val="14"/>
        </w:numPr>
        <w:rPr>
          <w:lang w:val="en-US"/>
        </w:rPr>
      </w:pPr>
      <w:hyperlink r:id="rId26" w:history="1">
        <w:r w:rsidRPr="00A02F70">
          <w:rPr>
            <w:rStyle w:val="Hyperlink"/>
          </w:rPr>
          <w:t>4 Key DevOps Metrics to Know | Atlassian</w:t>
        </w:r>
      </w:hyperlink>
    </w:p>
    <w:p w14:paraId="4321EE0B" w14:textId="3BD3EF78" w:rsidR="00C90DAA" w:rsidRDefault="00C90DAA" w:rsidP="00C90DAA">
      <w:pPr>
        <w:pStyle w:val="ListParagraph"/>
        <w:numPr>
          <w:ilvl w:val="0"/>
          <w:numId w:val="14"/>
        </w:numPr>
        <w:rPr>
          <w:lang w:val="en-US"/>
        </w:rPr>
      </w:pPr>
      <w:proofErr w:type="spellStart"/>
      <w:r w:rsidRPr="00C90DAA">
        <w:rPr>
          <w:lang w:val="en-US"/>
        </w:rPr>
        <w:t>DevSecOps</w:t>
      </w:r>
      <w:proofErr w:type="spellEnd"/>
    </w:p>
    <w:p w14:paraId="492A8E9E" w14:textId="7FC555D2" w:rsidR="00CC7D54" w:rsidRDefault="00CC7D54" w:rsidP="00CC7D54">
      <w:pPr>
        <w:pStyle w:val="ListParagraph"/>
        <w:numPr>
          <w:ilvl w:val="1"/>
          <w:numId w:val="14"/>
        </w:numPr>
        <w:rPr>
          <w:lang w:val="en-US"/>
        </w:rPr>
      </w:pPr>
      <w:hyperlink r:id="rId27" w:history="1">
        <w:r w:rsidRPr="00CC7D54">
          <w:rPr>
            <w:rStyle w:val="Hyperlink"/>
          </w:rPr>
          <w:t xml:space="preserve">What Is </w:t>
        </w:r>
        <w:proofErr w:type="spellStart"/>
        <w:r w:rsidRPr="00CC7D54">
          <w:rPr>
            <w:rStyle w:val="Hyperlink"/>
          </w:rPr>
          <w:t>DevSecOps</w:t>
        </w:r>
        <w:proofErr w:type="spellEnd"/>
        <w:r w:rsidRPr="00CC7D54">
          <w:rPr>
            <w:rStyle w:val="Hyperlink"/>
          </w:rPr>
          <w:t>? Definition and Best Practices | Microsoft Security</w:t>
        </w:r>
      </w:hyperlink>
    </w:p>
    <w:p w14:paraId="0F1F17EF" w14:textId="66152306" w:rsidR="00CE543B" w:rsidRDefault="00CE543B" w:rsidP="00CC7D54">
      <w:pPr>
        <w:pStyle w:val="ListParagraph"/>
        <w:numPr>
          <w:ilvl w:val="1"/>
          <w:numId w:val="14"/>
        </w:numPr>
        <w:rPr>
          <w:lang w:val="en-US"/>
        </w:rPr>
      </w:pPr>
      <w:hyperlink r:id="rId28" w:history="1">
        <w:r w:rsidRPr="00CE543B">
          <w:rPr>
            <w:rStyle w:val="Hyperlink"/>
          </w:rPr>
          <w:t xml:space="preserve">What is </w:t>
        </w:r>
        <w:proofErr w:type="spellStart"/>
        <w:r w:rsidRPr="00CE543B">
          <w:rPr>
            <w:rStyle w:val="Hyperlink"/>
          </w:rPr>
          <w:t>DevSecOps</w:t>
        </w:r>
        <w:proofErr w:type="spellEnd"/>
        <w:r w:rsidRPr="00CE543B">
          <w:rPr>
            <w:rStyle w:val="Hyperlink"/>
          </w:rPr>
          <w:t>?</w:t>
        </w:r>
      </w:hyperlink>
    </w:p>
    <w:p w14:paraId="6A11EBC4" w14:textId="0A4B8C45" w:rsidR="00CE543B" w:rsidRPr="00C90DAA" w:rsidRDefault="00CE543B" w:rsidP="00CC7D54">
      <w:pPr>
        <w:pStyle w:val="ListParagraph"/>
        <w:numPr>
          <w:ilvl w:val="1"/>
          <w:numId w:val="14"/>
        </w:numPr>
        <w:rPr>
          <w:lang w:val="en-US"/>
        </w:rPr>
      </w:pPr>
      <w:hyperlink r:id="rId29" w:history="1">
        <w:r w:rsidRPr="00CE543B">
          <w:rPr>
            <w:rStyle w:val="Hyperlink"/>
          </w:rPr>
          <w:t xml:space="preserve">What is </w:t>
        </w:r>
        <w:proofErr w:type="spellStart"/>
        <w:r w:rsidRPr="00CE543B">
          <w:rPr>
            <w:rStyle w:val="Hyperlink"/>
          </w:rPr>
          <w:t>DevSecOps</w:t>
        </w:r>
        <w:proofErr w:type="spellEnd"/>
        <w:r w:rsidRPr="00CE543B">
          <w:rPr>
            <w:rStyle w:val="Hyperlink"/>
          </w:rPr>
          <w:t>?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23526732" w:rsidR="00C90DAA" w:rsidRPr="00C90DAA" w:rsidRDefault="00C90DAA" w:rsidP="00C90DAA">
      <w:pPr>
        <w:pStyle w:val="ListParagraph"/>
        <w:numPr>
          <w:ilvl w:val="0"/>
          <w:numId w:val="14"/>
        </w:numPr>
        <w:rPr>
          <w:lang w:val="en-US"/>
        </w:rPr>
      </w:pPr>
      <w:r w:rsidRPr="00C90DAA">
        <w:rPr>
          <w:lang w:val="en-US"/>
        </w:rPr>
        <w:t xml:space="preserve">DevOps metrics </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C90DAA" w:rsidRDefault="002069B7" w:rsidP="002069B7">
      <w:pPr>
        <w:pStyle w:val="ListParagraph"/>
        <w:numPr>
          <w:ilvl w:val="1"/>
          <w:numId w:val="14"/>
        </w:numPr>
        <w:rPr>
          <w:lang w:val="en-US"/>
        </w:rPr>
      </w:pPr>
      <w:hyperlink r:id="rId30" w:history="1">
        <w:r w:rsidRPr="002069B7">
          <w:rPr>
            <w:rStyle w:val="Hyperlink"/>
          </w:rPr>
          <w:t>The Importance of DevOps Team Structure | Atlassian</w:t>
        </w:r>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31"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a DevOps Dojo provides a space where teams can study and practices DevOps principles, tools, and Agile methodologies on real-world projects with guidance from experts</w:t>
      </w:r>
      <w:r w:rsidR="00C20A8C">
        <w:rPr>
          <w:b/>
          <w:bCs/>
          <w:lang w:val="en-US"/>
        </w:rPr>
        <w:t>;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32"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33"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00B7EB81" w:rsidR="00C90DAA" w:rsidRDefault="00C90DAA" w:rsidP="00C90DAA">
      <w:pPr>
        <w:pStyle w:val="ListParagraph"/>
        <w:numPr>
          <w:ilvl w:val="0"/>
          <w:numId w:val="14"/>
        </w:numPr>
        <w:rPr>
          <w:lang w:val="en-US"/>
        </w:rPr>
      </w:pPr>
      <w:r w:rsidRPr="00C90DAA">
        <w:rPr>
          <w:lang w:val="en-US"/>
        </w:rPr>
        <w:t>employee Net Promoter Score (</w:t>
      </w:r>
      <w:proofErr w:type="spellStart"/>
      <w:r w:rsidRPr="00C90DAA">
        <w:rPr>
          <w:lang w:val="en-US"/>
        </w:rPr>
        <w:t>eNPS</w:t>
      </w:r>
      <w:proofErr w:type="spellEnd"/>
      <w:r w:rsidRPr="00C90DAA">
        <w:rPr>
          <w:lang w:val="en-US"/>
        </w:rPr>
        <w:t>)</w:t>
      </w:r>
    </w:p>
    <w:p w14:paraId="63E1D124" w14:textId="1CFA2BA6" w:rsidR="00E1761F" w:rsidRPr="00E1761F" w:rsidRDefault="00E1761F" w:rsidP="00E1761F">
      <w:pPr>
        <w:pStyle w:val="ListParagraph"/>
        <w:numPr>
          <w:ilvl w:val="1"/>
          <w:numId w:val="14"/>
        </w:numPr>
        <w:rPr>
          <w:lang w:val="en-US"/>
        </w:rPr>
      </w:pPr>
      <w:r>
        <w:rPr>
          <w:lang w:val="en-US"/>
        </w:rPr>
        <w:t>“</w:t>
      </w:r>
      <w:r w:rsidRPr="00E1761F">
        <w:rPr>
          <w:lang w:val="en-US"/>
        </w:rPr>
        <w:t>Employee Net Promoter Score (</w:t>
      </w:r>
      <w:proofErr w:type="spellStart"/>
      <w:r w:rsidRPr="00E1761F">
        <w:rPr>
          <w:lang w:val="en-US"/>
        </w:rPr>
        <w:t>eNPS</w:t>
      </w:r>
      <w:proofErr w:type="spellEnd"/>
      <w:r w:rsidRPr="00E1761F">
        <w:rPr>
          <w:lang w:val="en-US"/>
        </w:rPr>
        <w:t>) is a way for organizations to measure employee loyalty. The Net Promoter Score, originally a customer service tool, was later used internally on employees instead of customers.”</w:t>
      </w:r>
    </w:p>
    <w:p w14:paraId="692A975D" w14:textId="6D66BB5D" w:rsidR="00C90DAA" w:rsidRDefault="00C90DAA" w:rsidP="00C90DAA">
      <w:pPr>
        <w:pStyle w:val="ListParagraph"/>
        <w:numPr>
          <w:ilvl w:val="0"/>
          <w:numId w:val="14"/>
        </w:numPr>
        <w:rPr>
          <w:lang w:val="en-US"/>
        </w:rPr>
      </w:pPr>
      <w:r w:rsidRPr="00C90DAA">
        <w:rPr>
          <w:lang w:val="en-US"/>
        </w:rPr>
        <w:t>Epics</w:t>
      </w:r>
    </w:p>
    <w:p w14:paraId="34673617" w14:textId="3C0E4D02" w:rsidR="00942955" w:rsidRDefault="00942955" w:rsidP="00942955">
      <w:pPr>
        <w:pStyle w:val="ListParagraph"/>
        <w:numPr>
          <w:ilvl w:val="1"/>
          <w:numId w:val="14"/>
        </w:numPr>
        <w:rPr>
          <w:lang w:val="en-US"/>
        </w:rPr>
      </w:pPr>
      <w:hyperlink r:id="rId34" w:history="1">
        <w:r w:rsidRPr="00942955">
          <w:rPr>
            <w:rStyle w:val="Hyperlink"/>
          </w:rPr>
          <w:t>Define features and epics to organize backlog items - Azure Boards | Microsoft Learn</w:t>
        </w:r>
      </w:hyperlink>
    </w:p>
    <w:p w14:paraId="0708BB50" w14:textId="6BDC47C1" w:rsidR="00F02C76" w:rsidRPr="00C90DAA" w:rsidRDefault="00F02C76" w:rsidP="00942955">
      <w:pPr>
        <w:pStyle w:val="ListParagraph"/>
        <w:numPr>
          <w:ilvl w:val="1"/>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35"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36"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37" w:history="1">
        <w:r w:rsidRPr="00AA1EBE">
          <w:rPr>
            <w:rStyle w:val="Hyperlink"/>
          </w:rPr>
          <w:t xml:space="preserve">The Engineer’s Golden Circle: Why "Start With Why" Isn’t Just a Buzzword, It’s Your Most Powerful Debugging Tool | by </w:t>
        </w:r>
        <w:proofErr w:type="spellStart"/>
        <w:r w:rsidRPr="00AA1EBE">
          <w:rPr>
            <w:rStyle w:val="Hyperlink"/>
          </w:rPr>
          <w:t>Slimen</w:t>
        </w:r>
        <w:proofErr w:type="spellEnd"/>
        <w:r w:rsidRPr="00AA1EBE">
          <w:rPr>
            <w:rStyle w:val="Hyperlink"/>
          </w:rPr>
          <w:t xml:space="preserve">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38" w:history="1">
        <w:r w:rsidRPr="007C6FAF">
          <w:rPr>
            <w:rStyle w:val="Hyperlink"/>
          </w:rPr>
          <w:t>Using Improvement Kata to support lean | Atlassian</w:t>
        </w:r>
      </w:hyperlink>
    </w:p>
    <w:p w14:paraId="06B9E84B" w14:textId="4B3B2954" w:rsidR="00C90DAA" w:rsidRPr="00C90DAA" w:rsidRDefault="00C90DAA" w:rsidP="00C90DAA">
      <w:pPr>
        <w:pStyle w:val="ListParagraph"/>
        <w:numPr>
          <w:ilvl w:val="0"/>
          <w:numId w:val="14"/>
        </w:numPr>
        <w:rPr>
          <w:lang w:val="en-US"/>
        </w:rPr>
      </w:pPr>
      <w:r w:rsidRPr="00C90DAA">
        <w:rPr>
          <w:lang w:val="en-US"/>
        </w:rPr>
        <w:t xml:space="preserve">IT service management </w:t>
      </w:r>
    </w:p>
    <w:p w14:paraId="251137D3" w14:textId="37AD5A27" w:rsidR="00C90DAA" w:rsidRPr="00C90DAA" w:rsidRDefault="00C90DAA" w:rsidP="00C90DAA">
      <w:pPr>
        <w:pStyle w:val="ListParagraph"/>
        <w:numPr>
          <w:ilvl w:val="0"/>
          <w:numId w:val="14"/>
        </w:numPr>
        <w:rPr>
          <w:lang w:val="en-US"/>
        </w:rPr>
      </w:pPr>
      <w:r w:rsidRPr="00C90DAA">
        <w:rPr>
          <w:lang w:val="en-US"/>
        </w:rPr>
        <w:t xml:space="preserve">Kanban </w:t>
      </w:r>
    </w:p>
    <w:p w14:paraId="2097646F" w14:textId="10684D75" w:rsidR="00C90DAA" w:rsidRPr="00C90DAA" w:rsidRDefault="00C90DAA" w:rsidP="00C90DAA">
      <w:pPr>
        <w:pStyle w:val="ListParagraph"/>
        <w:numPr>
          <w:ilvl w:val="0"/>
          <w:numId w:val="14"/>
        </w:numPr>
        <w:rPr>
          <w:lang w:val="en-US"/>
        </w:rPr>
      </w:pPr>
      <w:r w:rsidRPr="00C90DAA">
        <w:rPr>
          <w:lang w:val="en-US"/>
        </w:rPr>
        <w:t xml:space="preserve">Kubler-Ross Change Curve </w:t>
      </w: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48540B5B" w:rsidR="00C90DAA" w:rsidRPr="00C90DAA" w:rsidRDefault="00C90DAA" w:rsidP="00C90DAA">
      <w:pPr>
        <w:pStyle w:val="ListParagraph"/>
        <w:numPr>
          <w:ilvl w:val="0"/>
          <w:numId w:val="14"/>
        </w:numPr>
        <w:rPr>
          <w:lang w:val="en-US"/>
        </w:rPr>
      </w:pPr>
      <w:r w:rsidRPr="00C90DAA">
        <w:rPr>
          <w:lang w:val="en-US"/>
        </w:rPr>
        <w:t xml:space="preserve">Lean thinking </w:t>
      </w:r>
    </w:p>
    <w:p w14:paraId="4D4BF44E" w14:textId="5B44729B" w:rsidR="00C90DAA" w:rsidRPr="00C90DAA" w:rsidRDefault="00C90DAA" w:rsidP="00C90DAA">
      <w:pPr>
        <w:pStyle w:val="ListParagraph"/>
        <w:numPr>
          <w:ilvl w:val="0"/>
          <w:numId w:val="14"/>
        </w:numPr>
        <w:rPr>
          <w:lang w:val="en-US"/>
        </w:rPr>
      </w:pPr>
      <w:r w:rsidRPr="00C90DAA">
        <w:rPr>
          <w:lang w:val="en-US"/>
        </w:rPr>
        <w:t xml:space="preserve">Lean tools </w:t>
      </w:r>
    </w:p>
    <w:p w14:paraId="75E83165" w14:textId="6BED8843" w:rsidR="00C90DAA" w:rsidRPr="00C90DAA" w:rsidRDefault="00C90DAA" w:rsidP="00C90DAA">
      <w:pPr>
        <w:pStyle w:val="ListParagraph"/>
        <w:numPr>
          <w:ilvl w:val="0"/>
          <w:numId w:val="14"/>
        </w:numPr>
        <w:rPr>
          <w:lang w:val="en-US"/>
        </w:rPr>
      </w:pPr>
      <w:r w:rsidRPr="00C90DAA">
        <w:rPr>
          <w:lang w:val="en-US"/>
        </w:rPr>
        <w:t xml:space="preserve">Lean types of Waste (DOWNTIME) </w:t>
      </w:r>
    </w:p>
    <w:p w14:paraId="67BBE075" w14:textId="1433FB16" w:rsidR="00C90DAA" w:rsidRDefault="00C90DAA" w:rsidP="00C90DAA">
      <w:pPr>
        <w:pStyle w:val="ListParagraph"/>
        <w:numPr>
          <w:ilvl w:val="0"/>
          <w:numId w:val="14"/>
        </w:numPr>
        <w:rPr>
          <w:lang w:val="en-US"/>
        </w:rPr>
      </w:pPr>
      <w:r w:rsidRPr="00C90DAA">
        <w:rPr>
          <w:lang w:val="en-US"/>
        </w:rPr>
        <w:t>Mean Time to Repair/Recover (MTTR)</w:t>
      </w:r>
    </w:p>
    <w:p w14:paraId="52409F41" w14:textId="36FA86DB" w:rsidR="00A02F70" w:rsidRPr="00C90DAA" w:rsidRDefault="00A02F70" w:rsidP="00A02F70">
      <w:pPr>
        <w:pStyle w:val="ListParagraph"/>
        <w:numPr>
          <w:ilvl w:val="1"/>
          <w:numId w:val="14"/>
        </w:numPr>
        <w:rPr>
          <w:lang w:val="en-US"/>
        </w:rPr>
      </w:pPr>
      <w:hyperlink r:id="rId39" w:history="1">
        <w:r w:rsidRPr="00A02F70">
          <w:rPr>
            <w:rStyle w:val="Hyperlink"/>
          </w:rPr>
          <w:t>4 Key DevOps Metrics to Know | Atlassian</w:t>
        </w:r>
      </w:hyperlink>
    </w:p>
    <w:p w14:paraId="2D9ED095" w14:textId="56B397B8" w:rsidR="00C90DAA" w:rsidRDefault="00C90DAA" w:rsidP="00C90DAA">
      <w:pPr>
        <w:pStyle w:val="ListParagraph"/>
        <w:numPr>
          <w:ilvl w:val="0"/>
          <w:numId w:val="14"/>
        </w:numPr>
        <w:rPr>
          <w:lang w:val="en-US"/>
        </w:rPr>
      </w:pPr>
      <w:r w:rsidRPr="00C90DAA">
        <w:rPr>
          <w:lang w:val="en-US"/>
        </w:rPr>
        <w:t>Microservices</w:t>
      </w:r>
    </w:p>
    <w:p w14:paraId="4F20AACB" w14:textId="1E4D2A44" w:rsidR="00ED3927" w:rsidRDefault="00ED3927" w:rsidP="00ED3927">
      <w:pPr>
        <w:pStyle w:val="ListParagraph"/>
        <w:numPr>
          <w:ilvl w:val="1"/>
          <w:numId w:val="14"/>
        </w:numPr>
        <w:rPr>
          <w:lang w:val="en-US"/>
        </w:rPr>
      </w:pPr>
      <w:hyperlink r:id="rId40" w:history="1">
        <w:r w:rsidRPr="00ED3927">
          <w:rPr>
            <w:rStyle w:val="Hyperlink"/>
          </w:rPr>
          <w:t>What are Microservices? - Azure DevOps | Microsoft Learn</w:t>
        </w:r>
      </w:hyperlink>
    </w:p>
    <w:p w14:paraId="17B7E0EC" w14:textId="0962A98B" w:rsidR="00ED3927" w:rsidRDefault="00ED3927" w:rsidP="00ED3927">
      <w:pPr>
        <w:pStyle w:val="ListParagraph"/>
        <w:numPr>
          <w:ilvl w:val="1"/>
          <w:numId w:val="14"/>
        </w:numPr>
        <w:rPr>
          <w:lang w:val="en-US"/>
        </w:rPr>
      </w:pPr>
      <w:hyperlink r:id="rId41" w:history="1">
        <w:proofErr w:type="spellStart"/>
        <w:r w:rsidRPr="00ED3927">
          <w:rPr>
            <w:rStyle w:val="Hyperlink"/>
          </w:rPr>
          <w:t>Devops</w:t>
        </w:r>
        <w:proofErr w:type="spellEnd"/>
        <w:r w:rsidRPr="00ED3927">
          <w:rPr>
            <w:rStyle w:val="Hyperlink"/>
          </w:rPr>
          <w:t xml:space="preserve"> and Microservices - </w:t>
        </w:r>
        <w:proofErr w:type="spellStart"/>
        <w:r w:rsidRPr="00ED3927">
          <w:rPr>
            <w:rStyle w:val="Hyperlink"/>
          </w:rPr>
          <w:t>GeeksforGeeks</w:t>
        </w:r>
        <w:proofErr w:type="spellEnd"/>
      </w:hyperlink>
    </w:p>
    <w:p w14:paraId="2C7965BE" w14:textId="02CC1224" w:rsidR="00293A8D" w:rsidRPr="00C90DAA" w:rsidRDefault="00293A8D" w:rsidP="00ED3927">
      <w:pPr>
        <w:pStyle w:val="ListParagraph"/>
        <w:numPr>
          <w:ilvl w:val="1"/>
          <w:numId w:val="14"/>
        </w:numPr>
        <w:rPr>
          <w:lang w:val="en-US"/>
        </w:rPr>
      </w:pPr>
      <w:hyperlink r:id="rId42" w:anchor=":~:text=%E2%9C%85%201.,Distributed%20tracing" w:history="1">
        <w:r w:rsidRPr="00293A8D">
          <w:rPr>
            <w:rStyle w:val="Hyperlink"/>
          </w:rPr>
          <w:t>The Ultimate DevOps Roadmap for Mastering Microservices - DEV Community</w:t>
        </w:r>
      </w:hyperlink>
    </w:p>
    <w:p w14:paraId="40B4A312" w14:textId="7AF18D95" w:rsidR="00C90DAA" w:rsidRPr="00C90DAA" w:rsidRDefault="00C90DAA" w:rsidP="00C90DAA">
      <w:pPr>
        <w:pStyle w:val="ListParagraph"/>
        <w:numPr>
          <w:ilvl w:val="0"/>
          <w:numId w:val="14"/>
        </w:numPr>
        <w:rPr>
          <w:lang w:val="en-US"/>
        </w:rPr>
      </w:pPr>
      <w:r w:rsidRPr="00C90DAA">
        <w:rPr>
          <w:lang w:val="en-US"/>
        </w:rPr>
        <w:t xml:space="preserve">Open source </w:t>
      </w: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43"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lastRenderedPageBreak/>
        <w:t xml:space="preserve">Thus, compared to reliability, resilience is the </w:t>
      </w:r>
      <w:proofErr w:type="spellStart"/>
      <w:r>
        <w:rPr>
          <w:lang w:val="en-US"/>
        </w:rPr>
        <w:t>oppositve</w:t>
      </w:r>
      <w:proofErr w:type="spellEnd"/>
      <w:r>
        <w:rPr>
          <w:lang w:val="en-US"/>
        </w:rPr>
        <w:t xml:space="preserve"> of ‘flying by the seat of your pants’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44" w:history="1">
        <w:r w:rsidRPr="008F387A">
          <w:rPr>
            <w:rStyle w:val="Hyperlink"/>
          </w:rPr>
          <w:t>What Is Resilience Engineering? - DevOps.com</w:t>
        </w:r>
      </w:hyperlink>
    </w:p>
    <w:p w14:paraId="5BC9E870" w14:textId="734A1DF0" w:rsidR="00C90DAA" w:rsidRPr="00C90DAA" w:rsidRDefault="00C90DAA" w:rsidP="00C90DAA">
      <w:pPr>
        <w:pStyle w:val="ListParagraph"/>
        <w:numPr>
          <w:ilvl w:val="0"/>
          <w:numId w:val="14"/>
        </w:numPr>
        <w:rPr>
          <w:lang w:val="en-US"/>
        </w:rPr>
      </w:pPr>
      <w:r w:rsidRPr="00C90DAA">
        <w:rPr>
          <w:lang w:val="en-US"/>
        </w:rPr>
        <w:t>Scaled Agile Framework (</w:t>
      </w:r>
      <w:proofErr w:type="spellStart"/>
      <w:r w:rsidRPr="00C90DAA">
        <w:rPr>
          <w:lang w:val="en-US"/>
        </w:rPr>
        <w:t>SAFe</w:t>
      </w:r>
      <w:proofErr w:type="spellEnd"/>
      <w:r w:rsidRPr="00C90DAA">
        <w:rPr>
          <w:lang w:val="en-US"/>
        </w:rPr>
        <w:t xml:space="preserve">) </w:t>
      </w:r>
    </w:p>
    <w:p w14:paraId="6BE70AF8" w14:textId="7D6B6975" w:rsidR="00C90DAA" w:rsidRPr="00C90DAA" w:rsidRDefault="00C90DAA" w:rsidP="00C90DAA">
      <w:pPr>
        <w:pStyle w:val="ListParagraph"/>
        <w:numPr>
          <w:ilvl w:val="0"/>
          <w:numId w:val="14"/>
        </w:numPr>
        <w:rPr>
          <w:lang w:val="en-US"/>
        </w:rPr>
      </w:pPr>
      <w:r w:rsidRPr="00C90DAA">
        <w:rPr>
          <w:lang w:val="en-US"/>
        </w:rPr>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5124945" w:rsidR="00C90DAA" w:rsidRPr="00C90DAA" w:rsidRDefault="00C90DAA" w:rsidP="00C90DAA">
      <w:pPr>
        <w:pStyle w:val="ListParagraph"/>
        <w:numPr>
          <w:ilvl w:val="0"/>
          <w:numId w:val="14"/>
        </w:numPr>
        <w:rPr>
          <w:lang w:val="en-US"/>
        </w:rPr>
      </w:pPr>
      <w:r w:rsidRPr="00C90DAA">
        <w:rPr>
          <w:lang w:val="en-US"/>
        </w:rPr>
        <w:t xml:space="preserve">Shift left </w:t>
      </w:r>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13D46FC9" w:rsidR="00C90DAA" w:rsidRPr="00C90DAA" w:rsidRDefault="00C90DAA" w:rsidP="00C90DAA">
      <w:pPr>
        <w:pStyle w:val="ListParagraph"/>
        <w:numPr>
          <w:ilvl w:val="0"/>
          <w:numId w:val="14"/>
        </w:numPr>
        <w:rPr>
          <w:lang w:val="en-US"/>
        </w:rPr>
      </w:pPr>
      <w:r w:rsidRPr="00C90DAA">
        <w:rPr>
          <w:lang w:val="en-US"/>
        </w:rPr>
        <w:t xml:space="preserve">Single Point of Failure (SPOF) </w:t>
      </w: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solves this by using the aforementioned formula, instead of arguing between the two teams?</w:t>
      </w:r>
    </w:p>
    <w:p w14:paraId="6703FE86" w14:textId="54B596B9" w:rsidR="00AF4828" w:rsidRDefault="00AF4828" w:rsidP="00AF4828">
      <w:pPr>
        <w:pStyle w:val="ListParagraph"/>
        <w:numPr>
          <w:ilvl w:val="2"/>
          <w:numId w:val="14"/>
        </w:numPr>
        <w:rPr>
          <w:lang w:val="en-US"/>
        </w:rPr>
      </w:pPr>
      <w:r>
        <w:rPr>
          <w:lang w:val="en-US"/>
        </w:rPr>
        <w:t>Has a dedicated team of people with Ops skills, called Service Reliability Engineers (SRE’s) to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45"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46" w:history="1">
        <w:r w:rsidRPr="008616F0">
          <w:rPr>
            <w:rStyle w:val="Hyperlink"/>
          </w:rPr>
          <w:t>SRE: Bridging DevOps and Incident Management | Atlassian</w:t>
        </w:r>
      </w:hyperlink>
    </w:p>
    <w:p w14:paraId="16AADDB5" w14:textId="111EE234" w:rsidR="00C90DAA" w:rsidRPr="00C90DAA" w:rsidRDefault="00C90DAA" w:rsidP="00C90DAA">
      <w:pPr>
        <w:pStyle w:val="ListParagraph"/>
        <w:numPr>
          <w:ilvl w:val="0"/>
          <w:numId w:val="14"/>
        </w:numPr>
        <w:rPr>
          <w:lang w:val="en-US"/>
        </w:rPr>
      </w:pPr>
      <w:r w:rsidRPr="00C90DAA">
        <w:rPr>
          <w:lang w:val="en-US"/>
        </w:rPr>
        <w:t xml:space="preserve">Test driven development </w:t>
      </w:r>
    </w:p>
    <w:p w14:paraId="340825F9" w14:textId="68D8A241"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59D58EBF" w:rsidR="00C90DAA" w:rsidRPr="00C90DAA" w:rsidRDefault="00C90DAA" w:rsidP="00C90DAA">
      <w:pPr>
        <w:pStyle w:val="ListParagraph"/>
        <w:numPr>
          <w:ilvl w:val="0"/>
          <w:numId w:val="14"/>
        </w:numPr>
        <w:rPr>
          <w:lang w:val="en-US"/>
        </w:rPr>
      </w:pPr>
      <w:r w:rsidRPr="00C90DAA">
        <w:rPr>
          <w:lang w:val="en-US"/>
        </w:rPr>
        <w:t xml:space="preserve">The Three Ways </w:t>
      </w:r>
    </w:p>
    <w:p w14:paraId="63D10BFB" w14:textId="70D22E3E" w:rsidR="00C90DAA" w:rsidRPr="00C90DAA" w:rsidRDefault="00C90DAA" w:rsidP="00C90DAA">
      <w:pPr>
        <w:pStyle w:val="ListParagraph"/>
        <w:numPr>
          <w:ilvl w:val="0"/>
          <w:numId w:val="14"/>
        </w:numPr>
        <w:rPr>
          <w:lang w:val="en-US"/>
        </w:rPr>
      </w:pPr>
      <w:r w:rsidRPr="00C90DAA">
        <w:rPr>
          <w:lang w:val="en-US"/>
        </w:rPr>
        <w:t xml:space="preserve">Theory of Constraints </w:t>
      </w:r>
    </w:p>
    <w:p w14:paraId="65C59B1C" w14:textId="445B7CEB" w:rsidR="00C90DAA" w:rsidRDefault="00C90DAA" w:rsidP="00C90DAA">
      <w:pPr>
        <w:pStyle w:val="ListParagraph"/>
        <w:numPr>
          <w:ilvl w:val="0"/>
          <w:numId w:val="14"/>
        </w:numPr>
        <w:rPr>
          <w:lang w:val="en-US"/>
        </w:rPr>
      </w:pPr>
      <w:r w:rsidRPr="00C90DAA">
        <w:rPr>
          <w:lang w:val="en-US"/>
        </w:rPr>
        <w:t>Thomas-Kilmann Conflict Modes</w:t>
      </w:r>
    </w:p>
    <w:p w14:paraId="5615CD72" w14:textId="30C94F2C" w:rsidR="001A0426" w:rsidRDefault="001A0426" w:rsidP="001A0426">
      <w:pPr>
        <w:pStyle w:val="ListParagraph"/>
        <w:numPr>
          <w:ilvl w:val="1"/>
          <w:numId w:val="14"/>
        </w:numPr>
        <w:rPr>
          <w:lang w:val="en-US"/>
        </w:rPr>
      </w:pPr>
      <w:hyperlink r:id="rId47" w:history="1">
        <w:r w:rsidRPr="001A0426">
          <w:rPr>
            <w:rStyle w:val="Hyperlink"/>
          </w:rPr>
          <w:t>Thomas-Kilmann Conflict Model Explained</w:t>
        </w:r>
      </w:hyperlink>
    </w:p>
    <w:p w14:paraId="398805C3" w14:textId="040C8BAD" w:rsidR="00986AE2" w:rsidRPr="00C90DAA" w:rsidRDefault="00986AE2" w:rsidP="001A0426">
      <w:pPr>
        <w:pStyle w:val="ListParagraph"/>
        <w:numPr>
          <w:ilvl w:val="1"/>
          <w:numId w:val="14"/>
        </w:numPr>
        <w:rPr>
          <w:lang w:val="en-US"/>
        </w:rPr>
      </w:pPr>
      <w:hyperlink r:id="rId48" w:history="1">
        <w:r w:rsidRPr="00986AE2">
          <w:rPr>
            <w:rStyle w:val="Hyperlink"/>
          </w:rPr>
          <w:t>Thomas-Kilmann Conflict Model</w:t>
        </w:r>
      </w:hyperlink>
    </w:p>
    <w:p w14:paraId="68DC75D5" w14:textId="54259226" w:rsidR="00C90DAA" w:rsidRPr="00C90DAA" w:rsidRDefault="00C90DAA" w:rsidP="00C90DAA">
      <w:pPr>
        <w:pStyle w:val="ListParagraph"/>
        <w:numPr>
          <w:ilvl w:val="0"/>
          <w:numId w:val="14"/>
        </w:numPr>
        <w:rPr>
          <w:lang w:val="en-US"/>
        </w:rPr>
      </w:pPr>
      <w:r w:rsidRPr="00C90DAA">
        <w:rPr>
          <w:lang w:val="en-US"/>
        </w:rPr>
        <w:t xml:space="preserve">DevOps toolchain  </w:t>
      </w:r>
    </w:p>
    <w:p w14:paraId="6CA16576" w14:textId="40648BAE" w:rsidR="00C90DAA" w:rsidRPr="00C90DAA" w:rsidRDefault="00C90DAA" w:rsidP="00C90DAA">
      <w:pPr>
        <w:pStyle w:val="ListParagraph"/>
        <w:numPr>
          <w:ilvl w:val="0"/>
          <w:numId w:val="14"/>
        </w:numPr>
        <w:rPr>
          <w:lang w:val="en-US"/>
        </w:rPr>
      </w:pPr>
      <w:r w:rsidRPr="00C90DAA">
        <w:rPr>
          <w:lang w:val="en-US"/>
        </w:rPr>
        <w:t xml:space="preserve">Value stream mapping </w:t>
      </w:r>
    </w:p>
    <w:p w14:paraId="06BE4E17" w14:textId="530C223E" w:rsidR="00C90DAA" w:rsidRDefault="00C90DAA" w:rsidP="00C90DAA">
      <w:pPr>
        <w:pStyle w:val="ListParagraph"/>
        <w:numPr>
          <w:ilvl w:val="0"/>
          <w:numId w:val="14"/>
        </w:numPr>
        <w:rPr>
          <w:lang w:val="en-US"/>
        </w:rPr>
      </w:pPr>
      <w:r w:rsidRPr="00C90DAA">
        <w:rPr>
          <w:lang w:val="en-US"/>
        </w:rPr>
        <w:t>Velocity</w:t>
      </w:r>
    </w:p>
    <w:p w14:paraId="448E76E7" w14:textId="1FA563BE" w:rsidR="002E6B01" w:rsidRDefault="002E6B01" w:rsidP="002E6B01">
      <w:pPr>
        <w:pStyle w:val="ListParagraph"/>
        <w:numPr>
          <w:ilvl w:val="1"/>
          <w:numId w:val="14"/>
        </w:numPr>
        <w:rPr>
          <w:lang w:val="en-US"/>
        </w:rPr>
      </w:pPr>
      <w:hyperlink r:id="rId49" w:history="1">
        <w:r w:rsidRPr="002E6B01">
          <w:rPr>
            <w:rStyle w:val="Hyperlink"/>
          </w:rPr>
          <w:t>View and configure team velocity - Azure DevOps | Microsoft Learn</w:t>
        </w:r>
      </w:hyperlink>
    </w:p>
    <w:p w14:paraId="1E08AED8" w14:textId="4C20E19C" w:rsidR="002E6B01" w:rsidRPr="00C90DAA" w:rsidRDefault="002E6B01" w:rsidP="002E6B01">
      <w:pPr>
        <w:pStyle w:val="ListParagraph"/>
        <w:numPr>
          <w:ilvl w:val="1"/>
          <w:numId w:val="14"/>
        </w:numPr>
        <w:rPr>
          <w:lang w:val="en-US"/>
        </w:rPr>
      </w:pPr>
      <w:hyperlink r:id="rId50" w:history="1">
        <w:r w:rsidRPr="002E6B01">
          <w:rPr>
            <w:rStyle w:val="Hyperlink"/>
          </w:rPr>
          <w:t>Development Velocity: What It Is and How to Measure It</w:t>
        </w:r>
      </w:hyperlink>
    </w:p>
    <w:p w14:paraId="4DC68353" w14:textId="3BCED8F8" w:rsidR="00C90DAA" w:rsidRPr="00C90DAA" w:rsidRDefault="00C90DAA" w:rsidP="00C90DAA">
      <w:pPr>
        <w:pStyle w:val="ListParagraph"/>
        <w:numPr>
          <w:ilvl w:val="0"/>
          <w:numId w:val="14"/>
        </w:numPr>
        <w:rPr>
          <w:lang w:val="en-US"/>
        </w:rPr>
      </w:pPr>
      <w:r w:rsidRPr="00C90DAA">
        <w:rPr>
          <w:lang w:val="en-US"/>
        </w:rPr>
        <w:t xml:space="preserve">Waste  </w:t>
      </w:r>
    </w:p>
    <w:p w14:paraId="5691B216" w14:textId="096664DC" w:rsidR="00C90DAA" w:rsidRDefault="00C90DAA" w:rsidP="00C90DAA">
      <w:pPr>
        <w:pStyle w:val="ListParagraph"/>
        <w:numPr>
          <w:ilvl w:val="0"/>
          <w:numId w:val="14"/>
        </w:numPr>
        <w:rPr>
          <w:lang w:val="en-US"/>
        </w:rPr>
      </w:pPr>
      <w:r w:rsidRPr="00C90DAA">
        <w:rPr>
          <w:lang w:val="en-US"/>
        </w:rPr>
        <w:t>Waterfall</w:t>
      </w:r>
    </w:p>
    <w:p w14:paraId="7360CEC4" w14:textId="5599C098" w:rsidR="00374BDE" w:rsidRDefault="00374BDE" w:rsidP="00374BDE">
      <w:pPr>
        <w:pStyle w:val="Heading1"/>
        <w:rPr>
          <w:lang w:val="en-US"/>
        </w:rPr>
      </w:pPr>
      <w:r>
        <w:rPr>
          <w:lang w:val="en-US"/>
        </w:rPr>
        <w:lastRenderedPageBreak/>
        <w:t>Concept and Terminology List (Additional)</w:t>
      </w:r>
    </w:p>
    <w:p w14:paraId="2053DC5E" w14:textId="644168FA"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t>Failure Cost Analysis</w:t>
      </w:r>
    </w:p>
    <w:p w14:paraId="08811AE1" w14:textId="77777777" w:rsidR="009C0F41" w:rsidRPr="009C0F41" w:rsidRDefault="009C0F41" w:rsidP="009C0F41">
      <w:pPr>
        <w:rPr>
          <w:lang w:val="en-US"/>
        </w:rPr>
      </w:pP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51" w:history="1">
        <w:r w:rsidRPr="009C0F41">
          <w:rPr>
            <w:rStyle w:val="Hyperlink"/>
          </w:rPr>
          <w:t xml:space="preserve">Failure Cost Analysis - </w:t>
        </w:r>
        <w:proofErr w:type="spellStart"/>
        <w:r w:rsidRPr="009C0F41">
          <w:rPr>
            <w:rStyle w:val="Hyperlink"/>
          </w:rPr>
          <w:t>Superworks</w:t>
        </w:r>
        <w:proofErr w:type="spellEnd"/>
      </w:hyperlink>
    </w:p>
    <w:p w14:paraId="4EEA1147" w14:textId="158C3884" w:rsidR="009C0F41" w:rsidRDefault="009C0F41" w:rsidP="009C0F41">
      <w:pPr>
        <w:rPr>
          <w:lang w:val="en-US"/>
        </w:rPr>
      </w:pPr>
      <w:r>
        <w:rPr>
          <w:lang w:val="en-US"/>
        </w:rPr>
        <w:t>…</w:t>
      </w:r>
    </w:p>
    <w:p w14:paraId="03C6902B" w14:textId="1B662A28" w:rsidR="009C0F41" w:rsidRPr="009C0F41" w:rsidRDefault="009C0F41" w:rsidP="009C0F41">
      <w:pPr>
        <w:rPr>
          <w:lang w:val="en-US"/>
        </w:rPr>
      </w:pPr>
      <w:r>
        <w:rPr>
          <w:lang w:val="en-US"/>
        </w:rPr>
        <w:t xml:space="preserve">DevOps advocates that we identify defects as soon as they occur. This, combined with the fact that </w:t>
      </w:r>
      <w:r w:rsidRPr="009C0F41">
        <w:rPr>
          <w:b/>
          <w:bCs/>
          <w:lang w:val="en-US"/>
        </w:rPr>
        <w:t>the cost of managing defects as soon as feedback becomes available is better with DevOps</w:t>
      </w:r>
      <w:r>
        <w:rPr>
          <w:lang w:val="en-US"/>
        </w:rPr>
        <w:t>, means it shines in regards to Failure Cost Analysis.</w:t>
      </w:r>
    </w:p>
    <w:p w14:paraId="14775DD6" w14:textId="77777777" w:rsidR="00A2451A" w:rsidRDefault="00A2451A" w:rsidP="00374BDE">
      <w:pPr>
        <w:pStyle w:val="ListParagraph"/>
        <w:numPr>
          <w:ilvl w:val="0"/>
          <w:numId w:val="15"/>
        </w:numPr>
        <w:rPr>
          <w:lang w:val="en-US"/>
        </w:rPr>
      </w:pPr>
      <w:r>
        <w:rPr>
          <w:lang w:val="en-US"/>
        </w:rPr>
        <w:t>Pipeline</w:t>
      </w:r>
    </w:p>
    <w:p w14:paraId="1655EB2F" w14:textId="3530520B" w:rsidR="003D719D" w:rsidRDefault="003D719D" w:rsidP="00374BDE">
      <w:pPr>
        <w:pStyle w:val="ListParagraph"/>
        <w:numPr>
          <w:ilvl w:val="0"/>
          <w:numId w:val="15"/>
        </w:numPr>
        <w:rPr>
          <w:lang w:val="en-US"/>
        </w:rPr>
      </w:pPr>
      <w:r>
        <w:rPr>
          <w:lang w:val="en-US"/>
        </w:rPr>
        <w:t>Lead Time for Changes</w:t>
      </w:r>
    </w:p>
    <w:p w14:paraId="2737365C" w14:textId="446D85EB" w:rsidR="00A64F4D" w:rsidRDefault="00A64F4D" w:rsidP="00A64F4D">
      <w:pPr>
        <w:pStyle w:val="ListParagraph"/>
        <w:numPr>
          <w:ilvl w:val="1"/>
          <w:numId w:val="15"/>
        </w:numPr>
        <w:rPr>
          <w:lang w:val="en-US"/>
        </w:rPr>
      </w:pPr>
      <w:r>
        <w:rPr>
          <w:lang w:val="en-US"/>
        </w:rPr>
        <w:t>Involves commits?</w:t>
      </w: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52"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r w:rsidRPr="007F55B2">
        <w:rPr>
          <w:lang w:val="en-US"/>
        </w:rPr>
        <w:t>So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46EEDA7D" w14:textId="03168211" w:rsidR="007F55B2" w:rsidRDefault="007F55B2" w:rsidP="007F55B2">
      <w:pPr>
        <w:pStyle w:val="ListParagraph"/>
        <w:numPr>
          <w:ilvl w:val="3"/>
          <w:numId w:val="15"/>
        </w:numPr>
        <w:rPr>
          <w:lang w:val="en-US"/>
        </w:rPr>
      </w:pPr>
      <w:proofErr w:type="spellStart"/>
      <w:r w:rsidRPr="007F55B2">
        <w:rPr>
          <w:lang w:val="en-US"/>
        </w:rPr>
        <w:t>ProTip</w:t>
      </w:r>
      <w:proofErr w:type="spellEnd"/>
      <w:r w:rsidRPr="007F55B2">
        <w:rPr>
          <w:lang w:val="en-US"/>
        </w:rPr>
        <w:t xml:space="preserve">: You can easily convert SLAs into "minutes of downtime" with this cool </w:t>
      </w:r>
      <w:hyperlink r:id="rId53" w:history="1">
        <w:r w:rsidRPr="007F55B2">
          <w:rPr>
            <w:rStyle w:val="Hyperlink"/>
            <w:lang w:val="en-US"/>
          </w:rPr>
          <w:t>uptime cheat sheet</w:t>
        </w:r>
      </w:hyperlink>
      <w:r w:rsidRPr="007F55B2">
        <w:rPr>
          <w:lang w:val="en-US"/>
        </w:rPr>
        <w:t>.</w:t>
      </w:r>
      <w:r>
        <w:rPr>
          <w:lang w:val="en-US"/>
        </w:rPr>
        <w:t>”</w:t>
      </w:r>
    </w:p>
    <w:p w14:paraId="10903475" w14:textId="735B8608"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1" w:name="_Silo"/>
      <w:bookmarkEnd w:id="1"/>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w:t>
      </w:r>
      <w:r w:rsidR="006F19B3">
        <w:rPr>
          <w:lang w:val="en-US"/>
        </w:rPr>
        <w:lastRenderedPageBreak/>
        <w:t xml:space="preserve">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54"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Operational inefficiencies ,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7452EFB0" w14:textId="5ECE31BC" w:rsidR="00822A15" w:rsidRPr="00133FD2" w:rsidRDefault="00144940" w:rsidP="00BA649B">
      <w:pPr>
        <w:pStyle w:val="ListParagraph"/>
        <w:numPr>
          <w:ilvl w:val="0"/>
          <w:numId w:val="17"/>
        </w:numPr>
      </w:pPr>
      <w:hyperlink r:id="rId55" w:history="1">
        <w:r w:rsidRPr="004C4D42">
          <w:rPr>
            <w:rStyle w:val="Hyperlink"/>
          </w:rPr>
          <w:t>Cultural Debt vs. Technical Debt in Infrastructure Automation - DevOps.com</w:t>
        </w:r>
      </w:hyperlink>
    </w:p>
    <w:sectPr w:rsidR="00822A15"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A391856"/>
    <w:multiLevelType w:val="hybridMultilevel"/>
    <w:tmpl w:val="91E0AD94"/>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1"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5"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0"/>
  </w:num>
  <w:num w:numId="2" w16cid:durableId="378214647">
    <w:abstractNumId w:val="26"/>
  </w:num>
  <w:num w:numId="3" w16cid:durableId="244533345">
    <w:abstractNumId w:val="28"/>
  </w:num>
  <w:num w:numId="4" w16cid:durableId="2028603337">
    <w:abstractNumId w:val="20"/>
  </w:num>
  <w:num w:numId="5" w16cid:durableId="1624771115">
    <w:abstractNumId w:val="9"/>
  </w:num>
  <w:num w:numId="6" w16cid:durableId="1832023564">
    <w:abstractNumId w:val="25"/>
  </w:num>
  <w:num w:numId="7" w16cid:durableId="217984890">
    <w:abstractNumId w:val="24"/>
  </w:num>
  <w:num w:numId="8" w16cid:durableId="2024701067">
    <w:abstractNumId w:val="10"/>
  </w:num>
  <w:num w:numId="9" w16cid:durableId="1235512037">
    <w:abstractNumId w:val="2"/>
  </w:num>
  <w:num w:numId="10" w16cid:durableId="867453629">
    <w:abstractNumId w:val="32"/>
  </w:num>
  <w:num w:numId="11" w16cid:durableId="983392060">
    <w:abstractNumId w:val="21"/>
  </w:num>
  <w:num w:numId="12" w16cid:durableId="1425810004">
    <w:abstractNumId w:val="8"/>
  </w:num>
  <w:num w:numId="13" w16cid:durableId="1606881946">
    <w:abstractNumId w:val="19"/>
  </w:num>
  <w:num w:numId="14" w16cid:durableId="787620961">
    <w:abstractNumId w:val="22"/>
  </w:num>
  <w:num w:numId="15" w16cid:durableId="1931967077">
    <w:abstractNumId w:val="13"/>
  </w:num>
  <w:num w:numId="16" w16cid:durableId="674193393">
    <w:abstractNumId w:val="27"/>
  </w:num>
  <w:num w:numId="17" w16cid:durableId="557474289">
    <w:abstractNumId w:val="7"/>
  </w:num>
  <w:num w:numId="18" w16cid:durableId="2100245841">
    <w:abstractNumId w:val="3"/>
  </w:num>
  <w:num w:numId="19" w16cid:durableId="662123550">
    <w:abstractNumId w:val="4"/>
  </w:num>
  <w:num w:numId="20" w16cid:durableId="714696325">
    <w:abstractNumId w:val="16"/>
  </w:num>
  <w:num w:numId="21" w16cid:durableId="1936597003">
    <w:abstractNumId w:val="29"/>
  </w:num>
  <w:num w:numId="22" w16cid:durableId="291328965">
    <w:abstractNumId w:val="35"/>
  </w:num>
  <w:num w:numId="23" w16cid:durableId="141586272">
    <w:abstractNumId w:val="1"/>
  </w:num>
  <w:num w:numId="24" w16cid:durableId="1113325865">
    <w:abstractNumId w:val="6"/>
  </w:num>
  <w:num w:numId="25" w16cid:durableId="1307390170">
    <w:abstractNumId w:val="17"/>
  </w:num>
  <w:num w:numId="26" w16cid:durableId="977613968">
    <w:abstractNumId w:val="12"/>
  </w:num>
  <w:num w:numId="27" w16cid:durableId="2121954247">
    <w:abstractNumId w:val="34"/>
  </w:num>
  <w:num w:numId="28" w16cid:durableId="1455521282">
    <w:abstractNumId w:val="31"/>
  </w:num>
  <w:num w:numId="29" w16cid:durableId="901864970">
    <w:abstractNumId w:val="33"/>
  </w:num>
  <w:num w:numId="30" w16cid:durableId="548538309">
    <w:abstractNumId w:val="11"/>
  </w:num>
  <w:num w:numId="31" w16cid:durableId="184826915">
    <w:abstractNumId w:val="23"/>
  </w:num>
  <w:num w:numId="32" w16cid:durableId="1971747184">
    <w:abstractNumId w:val="0"/>
  </w:num>
  <w:num w:numId="33" w16cid:durableId="364018126">
    <w:abstractNumId w:val="5"/>
  </w:num>
  <w:num w:numId="34" w16cid:durableId="406147078">
    <w:abstractNumId w:val="15"/>
  </w:num>
  <w:num w:numId="35" w16cid:durableId="1255699031">
    <w:abstractNumId w:val="18"/>
  </w:num>
  <w:num w:numId="36" w16cid:durableId="63649351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11DBA"/>
    <w:rsid w:val="000201BD"/>
    <w:rsid w:val="00027E4F"/>
    <w:rsid w:val="00031609"/>
    <w:rsid w:val="00031EE3"/>
    <w:rsid w:val="00033F21"/>
    <w:rsid w:val="00035A0D"/>
    <w:rsid w:val="000457B3"/>
    <w:rsid w:val="00050D47"/>
    <w:rsid w:val="00080694"/>
    <w:rsid w:val="00082681"/>
    <w:rsid w:val="00096D59"/>
    <w:rsid w:val="000C609D"/>
    <w:rsid w:val="000D0D1A"/>
    <w:rsid w:val="0012094A"/>
    <w:rsid w:val="0012552C"/>
    <w:rsid w:val="00133FD2"/>
    <w:rsid w:val="00136809"/>
    <w:rsid w:val="00144940"/>
    <w:rsid w:val="00172793"/>
    <w:rsid w:val="00183AFB"/>
    <w:rsid w:val="001A0426"/>
    <w:rsid w:val="001A47FA"/>
    <w:rsid w:val="001A4886"/>
    <w:rsid w:val="001E0474"/>
    <w:rsid w:val="001F46A2"/>
    <w:rsid w:val="001F790E"/>
    <w:rsid w:val="002069B7"/>
    <w:rsid w:val="00213F09"/>
    <w:rsid w:val="00233A28"/>
    <w:rsid w:val="0027301D"/>
    <w:rsid w:val="0029285B"/>
    <w:rsid w:val="00293A8D"/>
    <w:rsid w:val="002C1CC1"/>
    <w:rsid w:val="002E6B01"/>
    <w:rsid w:val="002F1AA7"/>
    <w:rsid w:val="00310777"/>
    <w:rsid w:val="003305C9"/>
    <w:rsid w:val="00347B38"/>
    <w:rsid w:val="00354C1A"/>
    <w:rsid w:val="00363648"/>
    <w:rsid w:val="00364A81"/>
    <w:rsid w:val="00371063"/>
    <w:rsid w:val="00374BDE"/>
    <w:rsid w:val="003B3955"/>
    <w:rsid w:val="003C60F3"/>
    <w:rsid w:val="003D1552"/>
    <w:rsid w:val="003D2509"/>
    <w:rsid w:val="003D719D"/>
    <w:rsid w:val="003F3C33"/>
    <w:rsid w:val="003F6149"/>
    <w:rsid w:val="00431B0D"/>
    <w:rsid w:val="00436E02"/>
    <w:rsid w:val="00465480"/>
    <w:rsid w:val="00472C68"/>
    <w:rsid w:val="004A0FF9"/>
    <w:rsid w:val="004C4D42"/>
    <w:rsid w:val="005335CF"/>
    <w:rsid w:val="005378F6"/>
    <w:rsid w:val="0054159D"/>
    <w:rsid w:val="00555A8B"/>
    <w:rsid w:val="00557E72"/>
    <w:rsid w:val="00572355"/>
    <w:rsid w:val="00573CEB"/>
    <w:rsid w:val="00583C2C"/>
    <w:rsid w:val="00595C16"/>
    <w:rsid w:val="005B5FB9"/>
    <w:rsid w:val="005E2174"/>
    <w:rsid w:val="006160FC"/>
    <w:rsid w:val="006224D9"/>
    <w:rsid w:val="0064105E"/>
    <w:rsid w:val="00654190"/>
    <w:rsid w:val="00657CD7"/>
    <w:rsid w:val="00662B7E"/>
    <w:rsid w:val="006809C1"/>
    <w:rsid w:val="00683607"/>
    <w:rsid w:val="00683FA4"/>
    <w:rsid w:val="006952B8"/>
    <w:rsid w:val="006B3317"/>
    <w:rsid w:val="006E1A0B"/>
    <w:rsid w:val="006E308F"/>
    <w:rsid w:val="006E6F8E"/>
    <w:rsid w:val="006F19B3"/>
    <w:rsid w:val="006F1D2C"/>
    <w:rsid w:val="007158A0"/>
    <w:rsid w:val="00754AB0"/>
    <w:rsid w:val="00782D61"/>
    <w:rsid w:val="00784816"/>
    <w:rsid w:val="007C0F52"/>
    <w:rsid w:val="007C4661"/>
    <w:rsid w:val="007C6FAF"/>
    <w:rsid w:val="007D0EF9"/>
    <w:rsid w:val="007F55B2"/>
    <w:rsid w:val="007F6176"/>
    <w:rsid w:val="00811455"/>
    <w:rsid w:val="00812054"/>
    <w:rsid w:val="00822A15"/>
    <w:rsid w:val="00835007"/>
    <w:rsid w:val="008360ED"/>
    <w:rsid w:val="0084155B"/>
    <w:rsid w:val="008616F0"/>
    <w:rsid w:val="00895878"/>
    <w:rsid w:val="008B248B"/>
    <w:rsid w:val="008F387A"/>
    <w:rsid w:val="008F6BE1"/>
    <w:rsid w:val="008F6CDA"/>
    <w:rsid w:val="00900593"/>
    <w:rsid w:val="00903392"/>
    <w:rsid w:val="00912B71"/>
    <w:rsid w:val="00923002"/>
    <w:rsid w:val="00942955"/>
    <w:rsid w:val="00942E1F"/>
    <w:rsid w:val="009474BB"/>
    <w:rsid w:val="00952A7C"/>
    <w:rsid w:val="00964418"/>
    <w:rsid w:val="00966FF2"/>
    <w:rsid w:val="00971980"/>
    <w:rsid w:val="00981F8F"/>
    <w:rsid w:val="00986AE2"/>
    <w:rsid w:val="00996CED"/>
    <w:rsid w:val="009A1BC8"/>
    <w:rsid w:val="009B52C2"/>
    <w:rsid w:val="009C0F41"/>
    <w:rsid w:val="009C58F0"/>
    <w:rsid w:val="009C7CAF"/>
    <w:rsid w:val="009D3C1D"/>
    <w:rsid w:val="009E6AE6"/>
    <w:rsid w:val="009F054B"/>
    <w:rsid w:val="009F1206"/>
    <w:rsid w:val="00A02F70"/>
    <w:rsid w:val="00A04CD5"/>
    <w:rsid w:val="00A2219F"/>
    <w:rsid w:val="00A2451A"/>
    <w:rsid w:val="00A3565A"/>
    <w:rsid w:val="00A518E4"/>
    <w:rsid w:val="00A64F4D"/>
    <w:rsid w:val="00A652B4"/>
    <w:rsid w:val="00A728A7"/>
    <w:rsid w:val="00AA1EBE"/>
    <w:rsid w:val="00AB6D94"/>
    <w:rsid w:val="00AE79E2"/>
    <w:rsid w:val="00AF4828"/>
    <w:rsid w:val="00B00E89"/>
    <w:rsid w:val="00B23A0E"/>
    <w:rsid w:val="00B263C1"/>
    <w:rsid w:val="00B36EF5"/>
    <w:rsid w:val="00B4216C"/>
    <w:rsid w:val="00B42BB0"/>
    <w:rsid w:val="00B47BD1"/>
    <w:rsid w:val="00B55A2F"/>
    <w:rsid w:val="00B61941"/>
    <w:rsid w:val="00B76723"/>
    <w:rsid w:val="00B93E17"/>
    <w:rsid w:val="00B9666B"/>
    <w:rsid w:val="00BA34CB"/>
    <w:rsid w:val="00BA649B"/>
    <w:rsid w:val="00BB5927"/>
    <w:rsid w:val="00BB6FF9"/>
    <w:rsid w:val="00BD65E4"/>
    <w:rsid w:val="00BE5B1A"/>
    <w:rsid w:val="00C20A8C"/>
    <w:rsid w:val="00C27964"/>
    <w:rsid w:val="00C301FF"/>
    <w:rsid w:val="00C32EE8"/>
    <w:rsid w:val="00C43C3B"/>
    <w:rsid w:val="00C75FD5"/>
    <w:rsid w:val="00C90DAA"/>
    <w:rsid w:val="00CA3835"/>
    <w:rsid w:val="00CB0A15"/>
    <w:rsid w:val="00CC7D54"/>
    <w:rsid w:val="00CD7C37"/>
    <w:rsid w:val="00CE543B"/>
    <w:rsid w:val="00CF1BF7"/>
    <w:rsid w:val="00CF680E"/>
    <w:rsid w:val="00D03DE1"/>
    <w:rsid w:val="00D13A87"/>
    <w:rsid w:val="00D61059"/>
    <w:rsid w:val="00D647C5"/>
    <w:rsid w:val="00D77FD5"/>
    <w:rsid w:val="00D93B39"/>
    <w:rsid w:val="00D96F8E"/>
    <w:rsid w:val="00DA401C"/>
    <w:rsid w:val="00DC2AA9"/>
    <w:rsid w:val="00DE3B79"/>
    <w:rsid w:val="00DF7A8C"/>
    <w:rsid w:val="00E1761F"/>
    <w:rsid w:val="00E2665E"/>
    <w:rsid w:val="00E277C1"/>
    <w:rsid w:val="00E34E27"/>
    <w:rsid w:val="00E43521"/>
    <w:rsid w:val="00E67F2A"/>
    <w:rsid w:val="00E714B4"/>
    <w:rsid w:val="00E73BC0"/>
    <w:rsid w:val="00E85D39"/>
    <w:rsid w:val="00E9131E"/>
    <w:rsid w:val="00ED3927"/>
    <w:rsid w:val="00EE3FF8"/>
    <w:rsid w:val="00F02C76"/>
    <w:rsid w:val="00F56F88"/>
    <w:rsid w:val="00F66974"/>
    <w:rsid w:val="00FA3348"/>
    <w:rsid w:val="00FC0E4B"/>
    <w:rsid w:val="00FC1E9F"/>
    <w:rsid w:val="00FE52D2"/>
    <w:rsid w:val="00FE7FB7"/>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tlassian.com/devops/frameworks/devops-metrics" TargetMode="External"/><Relationship Id="rId18" Type="http://schemas.openxmlformats.org/officeDocument/2006/relationships/hyperlink" Target="https://www.devopsinstitute.com/itil-sre-devops-best-framework-for-your-org-e8/" TargetMode="External"/><Relationship Id="rId26" Type="http://schemas.openxmlformats.org/officeDocument/2006/relationships/hyperlink" Target="https://www.atlassian.com/devops/frameworks/devops-metrics" TargetMode="External"/><Relationship Id="rId39" Type="http://schemas.openxmlformats.org/officeDocument/2006/relationships/hyperlink" Target="https://www.atlassian.com/devops/frameworks/devops-metrics" TargetMode="External"/><Relationship Id="rId21" Type="http://schemas.openxmlformats.org/officeDocument/2006/relationships/hyperlink" Target="https://azure.microsoft.com/en-au/resources/cloud-computing-dictionary/what-is-a-container" TargetMode="External"/><Relationship Id="rId34" Type="http://schemas.openxmlformats.org/officeDocument/2006/relationships/hyperlink" Target="https://learn.microsoft.com/en-us/azure/devops/boards/backlogs/define-features-epics?view=azure-devops&amp;tabs=agile-process" TargetMode="External"/><Relationship Id="rId42" Type="http://schemas.openxmlformats.org/officeDocument/2006/relationships/hyperlink" Target="https://dev.to/srinivasamcjf/the-ultimate-devops-roadmap-for-mastering-microservices-in-2025-50p5" TargetMode="External"/><Relationship Id="rId47" Type="http://schemas.openxmlformats.org/officeDocument/2006/relationships/hyperlink" Target="https://www.youtube.com/watch?v=HxgSjnWSzf8" TargetMode="External"/><Relationship Id="rId50" Type="http://schemas.openxmlformats.org/officeDocument/2006/relationships/hyperlink" Target="https://axify.io/blog/development-velocity" TargetMode="External"/><Relationship Id="rId55" Type="http://schemas.openxmlformats.org/officeDocument/2006/relationships/hyperlink" Target="https://devops.com/cultural-debt-vs-technical-debt-in-infrastructure-automation/" TargetMode="External"/><Relationship Id="rId7" Type="http://schemas.openxmlformats.org/officeDocument/2006/relationships/hyperlink" Target="https://www.atlassian.com/agile/manifesto" TargetMode="External"/><Relationship Id="rId2" Type="http://schemas.openxmlformats.org/officeDocument/2006/relationships/numbering" Target="numbering.xml"/><Relationship Id="rId16" Type="http://schemas.openxmlformats.org/officeDocument/2006/relationships/hyperlink" Target="https://www.atlassian.com/incident-management/devops/chatops" TargetMode="External"/><Relationship Id="rId29" Type="http://schemas.openxmlformats.org/officeDocument/2006/relationships/hyperlink" Target="https://aws.amazon.com/what-is/devsecops/" TargetMode="External"/><Relationship Id="rId11" Type="http://schemas.openxmlformats.org/officeDocument/2006/relationships/hyperlink" Target="https://www.atlassian.com/devops/frameworks/calms-framework" TargetMode="External"/><Relationship Id="rId24" Type="http://schemas.openxmlformats.org/officeDocument/2006/relationships/hyperlink" Target="https://techdebtpolicy.com/cultural-debt/" TargetMode="External"/><Relationship Id="rId32" Type="http://schemas.openxmlformats.org/officeDocument/2006/relationships/hyperlink" Target="https://www.techtarget.com/searchsoftwarequality/definition/DevOps-Dojo" TargetMode="External"/><Relationship Id="rId37" Type="http://schemas.openxmlformats.org/officeDocument/2006/relationships/hyperlink" Target="https://medium.com/@shmidi74/the-engineers-golden-circle-why-start-with-why-isn-t-just-a-buzzword-it-s-your-most-powerful-4e1d10f006ff" TargetMode="External"/><Relationship Id="rId40" Type="http://schemas.openxmlformats.org/officeDocument/2006/relationships/hyperlink" Target="https://learn.microsoft.com/en-us/devops/deliver/what-are-microservices" TargetMode="External"/><Relationship Id="rId45" Type="http://schemas.openxmlformats.org/officeDocument/2006/relationships/hyperlink" Target="https://www.atlassian.com/devops/frameworks/sre-vs-devops" TargetMode="External"/><Relationship Id="rId53" Type="http://schemas.openxmlformats.org/officeDocument/2006/relationships/hyperlink" Target="http://royal.pingdom.com/2009/03/24/a-handy-uptime-and-downtime-conversion-cheat-sheet/" TargetMode="External"/><Relationship Id="rId5" Type="http://schemas.openxmlformats.org/officeDocument/2006/relationships/webSettings" Target="webSettings.xml"/><Relationship Id="rId19" Type="http://schemas.openxmlformats.org/officeDocument/2006/relationships/hyperlink" Target="https://medium.com/humans-of-devops/stop-trying-to-define-devops-its-the-new-it-7e20dba9263a" TargetMode="External"/><Relationship Id="rId4" Type="http://schemas.openxmlformats.org/officeDocument/2006/relationships/settings" Target="settings.xml"/><Relationship Id="rId9" Type="http://schemas.openxmlformats.org/officeDocument/2006/relationships/hyperlink" Target="https://www.topdesk.com/en/glossary/what-is-agile-service-management/" TargetMode="External"/><Relationship Id="rId14" Type="http://schemas.openxmlformats.org/officeDocument/2006/relationships/hyperlink" Target="https://www.atlassian.com/blog/leadership/change-fatigue" TargetMode="External"/><Relationship Id="rId22" Type="http://schemas.openxmlformats.org/officeDocument/2006/relationships/hyperlink" Target="https://www.atlassian.com/continuous-delivery/continuous-integration" TargetMode="External"/><Relationship Id="rId27" Type="http://schemas.openxmlformats.org/officeDocument/2006/relationships/hyperlink" Target="https://www.microsoft.com/en-au/security/business/security-101/what-is-devsecops" TargetMode="External"/><Relationship Id="rId30" Type="http://schemas.openxmlformats.org/officeDocument/2006/relationships/hyperlink" Target="https://www.atlassian.com/devops/frameworks/team-structure" TargetMode="External"/><Relationship Id="rId35" Type="http://schemas.openxmlformats.org/officeDocument/2006/relationships/hyperlink" Target="https://medium.com/@rafavinnce/start-with-why-creating-a-value-proposition-with-the-golden-circle-mode-5dbfa7b7efda" TargetMode="External"/><Relationship Id="rId43" Type="http://schemas.openxmlformats.org/officeDocument/2006/relationships/hyperlink" Target="https://techdebtpolicy.com/cultural-debt/" TargetMode="External"/><Relationship Id="rId48" Type="http://schemas.openxmlformats.org/officeDocument/2006/relationships/hyperlink" Target="https://www.youtube.com/watch?v=ez3mpTkjSqU" TargetMode="External"/><Relationship Id="rId56" Type="http://schemas.openxmlformats.org/officeDocument/2006/relationships/fontTable" Target="fontTable.xm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superworks.com/glossary/failure-cost-analysis/" TargetMode="External"/><Relationship Id="rId3" Type="http://schemas.openxmlformats.org/officeDocument/2006/relationships/styles" Target="styles.xml"/><Relationship Id="rId12" Type="http://schemas.openxmlformats.org/officeDocument/2006/relationships/hyperlink" Target="https://cloud.google.com/blog/products/devops-sre/using-the-four-keys-to-measure-your-devops-performance" TargetMode="External"/><Relationship Id="rId17" Type="http://schemas.openxmlformats.org/officeDocument/2006/relationships/hyperlink" Target="https://devops.com/devops-institute-announces-first-playbook-to-ignite-the-devops-journey/" TargetMode="External"/><Relationship Id="rId25" Type="http://schemas.openxmlformats.org/officeDocument/2006/relationships/hyperlink" Target="https://cloud.google.com/blog/products/devops-sre/using-the-four-keys-to-measure-your-devops-performance" TargetMode="External"/><Relationship Id="rId33" Type="http://schemas.openxmlformats.org/officeDocument/2006/relationships/hyperlink" Target="https://www.youtube.com/watch?v=JDRE5L8_TuA&amp;t=153s" TargetMode="External"/><Relationship Id="rId38" Type="http://schemas.openxmlformats.org/officeDocument/2006/relationships/hyperlink" Target="https://www.atlassian.com/agile/agile-at-scale/using-improvement-kata-to-support-lean" TargetMode="External"/><Relationship Id="rId46" Type="http://schemas.openxmlformats.org/officeDocument/2006/relationships/hyperlink" Target="https://www.atlassian.com/incident-management/devops/sre" TargetMode="External"/><Relationship Id="rId20" Type="http://schemas.openxmlformats.org/officeDocument/2006/relationships/hyperlink" Target="https://www.ksolves.com/blog/devops/devops-containers-containerization-the-ultimate-guide-mastering-devops-containers-a-comprehensive-guide" TargetMode="External"/><Relationship Id="rId41" Type="http://schemas.openxmlformats.org/officeDocument/2006/relationships/hyperlink" Target="https://www.geeksforgeeks.org/system-design/devops-and-microservices/" TargetMode="External"/><Relationship Id="rId54" Type="http://schemas.openxmlformats.org/officeDocument/2006/relationships/hyperlink" Target="https://devops.com/devops-the-ultimate-way-to-break-down-silos/"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15" Type="http://schemas.openxmlformats.org/officeDocument/2006/relationships/hyperlink" Target="https://www.atlassian.com/devops/frameworks/devops-metrics" TargetMode="External"/><Relationship Id="rId23" Type="http://schemas.openxmlformats.org/officeDocument/2006/relationships/hyperlink" Target="https://devops.com/cultural-debt-vs-technical-debt-in-infrastructure-automation/" TargetMode="External"/><Relationship Id="rId28" Type="http://schemas.openxmlformats.org/officeDocument/2006/relationships/hyperlink" Target="https://about.gitlab.com/topics/devsecops/" TargetMode="External"/><Relationship Id="rId36" Type="http://schemas.openxmlformats.org/officeDocument/2006/relationships/hyperlink" Target="https://opensource.com/article/19/5/defining-devops-layers" TargetMode="External"/><Relationship Id="rId49" Type="http://schemas.openxmlformats.org/officeDocument/2006/relationships/hyperlink" Target="https://learn.microsoft.com/en-us/azure/devops/report/dashboards/team-velocity?view=azure-devops&amp;tabs=in-context" TargetMode="External"/><Relationship Id="rId57" Type="http://schemas.openxmlformats.org/officeDocument/2006/relationships/theme" Target="theme/theme1.xml"/><Relationship Id="rId10" Type="http://schemas.openxmlformats.org/officeDocument/2006/relationships/hyperlink" Target="https://www.devopsinstitute.com/skilbooks/agile-service-management-guide/" TargetMode="External"/><Relationship Id="rId31" Type="http://schemas.openxmlformats.org/officeDocument/2006/relationships/hyperlink" Target="https://www.splunk.com/en_us/blog/learn/devops-roles-responsibilities.html" TargetMode="External"/><Relationship Id="rId44" Type="http://schemas.openxmlformats.org/officeDocument/2006/relationships/hyperlink" Target="https://devops.com/what-is-resilience-engineering/" TargetMode="External"/><Relationship Id="rId52" Type="http://schemas.openxmlformats.org/officeDocument/2006/relationships/hyperlink" Target="https://www.atlassian.com/incident-management/devops/s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6535</TotalTime>
  <Pages>9</Pages>
  <Words>5479</Words>
  <Characters>31232</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150</cp:revision>
  <dcterms:created xsi:type="dcterms:W3CDTF">2026-02-15T23:09:00Z</dcterms:created>
  <dcterms:modified xsi:type="dcterms:W3CDTF">2026-03-14T01:18:00Z</dcterms:modified>
</cp:coreProperties>
</file>