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C6763F8" w14:textId="601F548E" w:rsidR="00035A0D" w:rsidRDefault="00035A0D" w:rsidP="00C90DAA">
      <w:pPr>
        <w:pStyle w:val="Heading1"/>
        <w:rPr>
          <w:lang w:val="en-US"/>
        </w:rPr>
      </w:pPr>
      <w:r w:rsidRPr="00035A0D">
        <w:rPr>
          <w:lang w:val="en-US"/>
        </w:rPr>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 xml:space="preserve">This topic describes the three DevOps principles of flow, feedback, and continuous learning to derive better DevOps </w:t>
      </w:r>
      <w:proofErr w:type="spellStart"/>
      <w:r>
        <w:rPr>
          <w:lang w:val="en-US"/>
        </w:rPr>
        <w:t>behaviour</w:t>
      </w:r>
      <w:proofErr w:type="spellEnd"/>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Principle of flow – enumerates how we’ll actually move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Principle of feedback – cultivates culture of quick feedback availability in order to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We need to ensure that they collaborate well, and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r w:rsidRPr="00557E72">
        <w:rPr>
          <w:lang w:val="en-US"/>
        </w:rPr>
        <w:t>In order to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Can have in-house programs in order to have proper exchange of learning</w:t>
      </w:r>
    </w:p>
    <w:p w14:paraId="0169641A" w14:textId="0AF99A16" w:rsidR="00557E72" w:rsidRPr="00557E72" w:rsidRDefault="00557E72" w:rsidP="00557E72">
      <w:pPr>
        <w:rPr>
          <w:lang w:val="en-US"/>
        </w:rPr>
      </w:pPr>
      <w:proofErr w:type="spellStart"/>
      <w:r w:rsidRPr="00557E72">
        <w:rPr>
          <w:lang w:val="en-US"/>
        </w:rPr>
        <w:t>Organisational</w:t>
      </w:r>
      <w:proofErr w:type="spellEnd"/>
      <w:r w:rsidRPr="00557E72">
        <w:rPr>
          <w:lang w:val="en-US"/>
        </w:rPr>
        <w:t xml:space="preserve"> culture</w:t>
      </w:r>
    </w:p>
    <w:p w14:paraId="462F3857" w14:textId="3FB476BF" w:rsidR="00557E72" w:rsidRDefault="00557E72" w:rsidP="00557E72">
      <w:pPr>
        <w:pStyle w:val="ListParagraph"/>
        <w:numPr>
          <w:ilvl w:val="0"/>
          <w:numId w:val="5"/>
        </w:numPr>
        <w:rPr>
          <w:lang w:val="en-US"/>
        </w:rPr>
      </w:pPr>
      <w:r>
        <w:rPr>
          <w:lang w:val="en-US"/>
        </w:rPr>
        <w:t>Should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Design thinking is divided into 5 steps;</w:t>
      </w:r>
    </w:p>
    <w:p w14:paraId="16040CBE" w14:textId="46FF3907" w:rsidR="006E1A0B" w:rsidRDefault="006E1A0B" w:rsidP="006E1A0B">
      <w:pPr>
        <w:pStyle w:val="ListParagraph"/>
        <w:numPr>
          <w:ilvl w:val="0"/>
          <w:numId w:val="6"/>
        </w:numPr>
        <w:rPr>
          <w:lang w:val="en-US"/>
        </w:rPr>
      </w:pPr>
      <w:proofErr w:type="spellStart"/>
      <w:r>
        <w:rPr>
          <w:lang w:val="en-US"/>
        </w:rPr>
        <w:t>Empathise</w:t>
      </w:r>
      <w:proofErr w:type="spellEnd"/>
      <w:r>
        <w:rPr>
          <w:lang w:val="en-US"/>
        </w:rPr>
        <w:t xml:space="preserv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Define - ???</w:t>
      </w:r>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Test – refining the prototype in order to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How design thinking helps agile</w:t>
      </w:r>
      <w:r w:rsidR="00CA3835">
        <w:rPr>
          <w:lang w:val="en-US"/>
        </w:rPr>
        <w:t xml:space="preserve">/how we apply design thinking on agility to derive a </w:t>
      </w:r>
      <w:r w:rsidR="00F66974">
        <w:rPr>
          <w:lang w:val="en-US"/>
        </w:rPr>
        <w:t>solution</w:t>
      </w:r>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Find the root pain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Validate ideas with a prototypes; is it taking care of all the pain points or not</w:t>
      </w:r>
    </w:p>
    <w:p w14:paraId="32CE7484" w14:textId="3D21B853" w:rsidR="00CA3835" w:rsidRDefault="00CA3835" w:rsidP="00CA3835">
      <w:pPr>
        <w:pStyle w:val="ListParagraph"/>
        <w:numPr>
          <w:ilvl w:val="1"/>
          <w:numId w:val="5"/>
        </w:numPr>
        <w:rPr>
          <w:lang w:val="en-US"/>
        </w:rPr>
      </w:pPr>
      <w:r>
        <w:rPr>
          <w:lang w:val="en-US"/>
        </w:rPr>
        <w:t xml:space="preserve">Implementation plan; </w:t>
      </w:r>
      <w:proofErr w:type="spellStart"/>
      <w:r>
        <w:rPr>
          <w:lang w:val="en-US"/>
        </w:rPr>
        <w:t>finalise</w:t>
      </w:r>
      <w:proofErr w:type="spellEnd"/>
      <w:r>
        <w:rPr>
          <w:lang w:val="en-US"/>
        </w:rPr>
        <w:t xml:space="preserv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How we apply design thinking to DevOps</w:t>
      </w:r>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in the vid</w:t>
      </w:r>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 xml:space="preserve">Kanban </w:t>
      </w:r>
      <w:proofErr w:type="spellStart"/>
      <w:r>
        <w:rPr>
          <w:lang w:val="en-US"/>
        </w:rPr>
        <w:t>Characertistics</w:t>
      </w:r>
      <w:proofErr w:type="spellEnd"/>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Reasons it’s often one of the more adopted for Agile practice are;</w:t>
      </w:r>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Backlog, assigned task,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 xml:space="preserve">Scrum </w:t>
      </w:r>
      <w:proofErr w:type="spellStart"/>
      <w:r>
        <w:rPr>
          <w:lang w:val="en-US"/>
        </w:rPr>
        <w:t>Charactertistics</w:t>
      </w:r>
      <w:proofErr w:type="spellEnd"/>
    </w:p>
    <w:p w14:paraId="222CF87B" w14:textId="1E0EE0CF" w:rsidR="00BB6FF9" w:rsidRDefault="00BB6FF9" w:rsidP="00BB6FF9">
      <w:pPr>
        <w:rPr>
          <w:lang w:val="en-US"/>
        </w:rPr>
      </w:pPr>
      <w:r>
        <w:rPr>
          <w:lang w:val="en-US"/>
        </w:rPr>
        <w:t>Similar to Kanban; framework (or methodology???)…???</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proofErr w:type="spellStart"/>
      <w:r>
        <w:rPr>
          <w:lang w:val="en-US"/>
        </w:rPr>
        <w:t>Recognose</w:t>
      </w:r>
      <w:proofErr w:type="spellEnd"/>
      <w:r>
        <w:rPr>
          <w:lang w:val="en-US"/>
        </w:rPr>
        <w:t xml:space="preserve"> the process of DevOps </w:t>
      </w:r>
      <w:proofErr w:type="spellStart"/>
      <w:r>
        <w:rPr>
          <w:lang w:val="en-US"/>
        </w:rPr>
        <w:t>transofmration</w:t>
      </w:r>
      <w:proofErr w:type="spellEnd"/>
      <w:r>
        <w:rPr>
          <w:lang w:val="en-US"/>
        </w:rPr>
        <w:t xml:space="preserve">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Greenfield development is something that starts from the beginning, or it starts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proofErr w:type="spellStart"/>
      <w:r>
        <w:rPr>
          <w:lang w:val="en-US"/>
        </w:rPr>
        <w:t>Maintaing</w:t>
      </w:r>
      <w:proofErr w:type="spellEnd"/>
      <w:r>
        <w:rPr>
          <w:lang w:val="en-US"/>
        </w:rPr>
        <w:t xml:space="preserve"> </w:t>
      </w:r>
      <w:proofErr w:type="spellStart"/>
      <w:r>
        <w:rPr>
          <w:lang w:val="en-US"/>
        </w:rPr>
        <w:t>worksloads</w:t>
      </w:r>
      <w:proofErr w:type="spellEnd"/>
      <w:r>
        <w:rPr>
          <w:lang w:val="en-US"/>
        </w:rPr>
        <w:t xml:space="preserve"> across externally sourced </w:t>
      </w:r>
      <w:proofErr w:type="spellStart"/>
      <w:r>
        <w:rPr>
          <w:lang w:val="en-US"/>
        </w:rPr>
        <w:t>infrastructres</w:t>
      </w:r>
      <w:proofErr w:type="spellEnd"/>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proofErr w:type="spellStart"/>
      <w:r>
        <w:rPr>
          <w:lang w:val="en-US"/>
        </w:rPr>
        <w:t>Maintining</w:t>
      </w:r>
      <w:proofErr w:type="spellEnd"/>
      <w:r>
        <w:rPr>
          <w:lang w:val="en-US"/>
        </w:rPr>
        <w:t xml:space="preserve"> workload across-on-premise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 xml:space="preserve">Supports serial </w:t>
      </w:r>
      <w:proofErr w:type="spellStart"/>
      <w:r>
        <w:rPr>
          <w:lang w:val="en-US"/>
        </w:rPr>
        <w:t>proccesses</w:t>
      </w:r>
      <w:proofErr w:type="spellEnd"/>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Less, as the basic foundation</w:t>
            </w:r>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Value stream refers to the set of all the activities that we start from beginning to end for a specific product or service in order to ensure that we are able to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Failure can now lead to continuous improvement in the development lifecycle.</w:t>
      </w:r>
      <w:r>
        <w:rPr>
          <w:lang w:val="en-US"/>
        </w:rPr>
        <w:t xml:space="preserve"> </w:t>
      </w:r>
    </w:p>
    <w:p w14:paraId="3B443DD6" w14:textId="77777777" w:rsidR="006F1D2C" w:rsidRDefault="006F1D2C" w:rsidP="006F1D2C">
      <w:pPr>
        <w:rPr>
          <w:lang w:val="en-US"/>
        </w:rPr>
      </w:pPr>
      <w:r w:rsidRPr="006F1D2C">
        <w:rPr>
          <w:lang w:val="en-US"/>
        </w:rPr>
        <w:t>In this course I will explore the concept of</w:t>
      </w:r>
      <w:r>
        <w:rPr>
          <w:lang w:val="en-US"/>
        </w:rPr>
        <w:t>;</w:t>
      </w:r>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fail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fail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The primary objective of adopting a methodology is to provide an error-free, optimized, and fast delivery of the product.</w:t>
      </w:r>
    </w:p>
    <w:p w14:paraId="427FCC45" w14:textId="76D7F428" w:rsidR="00C301FF" w:rsidRDefault="00C301FF" w:rsidP="006F1D2C">
      <w:pPr>
        <w:rPr>
          <w:lang w:val="en-US"/>
        </w:rPr>
      </w:pPr>
      <w:r>
        <w:rPr>
          <w:lang w:val="en-US"/>
        </w:rPr>
        <w:t>Project failure when adopting DevOps can come from several sources</w:t>
      </w:r>
      <w:r w:rsidR="00662B7E">
        <w:rPr>
          <w:lang w:val="en-US"/>
        </w:rPr>
        <w:t>;</w:t>
      </w:r>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Preventing the above failure can involve;</w:t>
      </w:r>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When we take the time to understand our failures, we learn from them. This means we can improve for next time and try and avoid the failure?</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which involves first failing,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eliminates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w:t>
      </w:r>
      <w:proofErr w:type="spellStart"/>
      <w:r w:rsidR="00B42BB0">
        <w:rPr>
          <w:lang w:val="en-US"/>
        </w:rPr>
        <w:t>maximise</w:t>
      </w:r>
      <w:proofErr w:type="spellEnd"/>
      <w:r w:rsidR="00B42BB0">
        <w:rPr>
          <w:lang w:val="en-US"/>
        </w:rPr>
        <w:t xml:space="preserv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 xml:space="preserve">Ensures </w:t>
      </w:r>
      <w:proofErr w:type="spellStart"/>
      <w:r w:rsidRPr="00CB0A15">
        <w:rPr>
          <w:b/>
          <w:bCs/>
          <w:u w:val="single"/>
          <w:lang w:val="en-US"/>
        </w:rPr>
        <w:t>stabili</w:t>
      </w:r>
      <w:r w:rsidR="0084155B" w:rsidRPr="00CB0A15">
        <w:rPr>
          <w:b/>
          <w:bCs/>
          <w:u w:val="single"/>
          <w:lang w:val="en-US"/>
        </w:rPr>
        <w:t>s</w:t>
      </w:r>
      <w:r w:rsidRPr="00CB0A15">
        <w:rPr>
          <w:b/>
          <w:bCs/>
          <w:u w:val="single"/>
          <w:lang w:val="en-US"/>
        </w:rPr>
        <w:t>ed</w:t>
      </w:r>
      <w:proofErr w:type="spellEnd"/>
      <w:r w:rsidRPr="00CB0A15">
        <w:rPr>
          <w:b/>
          <w:bCs/>
          <w:u w:val="single"/>
          <w:lang w:val="en-US"/>
        </w:rPr>
        <w:t xml:space="preserve"> software</w:t>
      </w:r>
      <w:r>
        <w:rPr>
          <w:lang w:val="en-US"/>
        </w:rPr>
        <w:t xml:space="preserve"> – </w:t>
      </w:r>
      <w:r w:rsidR="0084155B">
        <w:rPr>
          <w:lang w:val="en-US"/>
        </w:rPr>
        <w:t xml:space="preserve">By learning from failure quickly, it helps ensure the releases users receive are </w:t>
      </w:r>
      <w:proofErr w:type="spellStart"/>
      <w:r w:rsidR="0084155B">
        <w:rPr>
          <w:lang w:val="en-US"/>
        </w:rPr>
        <w:t>stabalised</w:t>
      </w:r>
      <w:proofErr w:type="spellEnd"/>
      <w:r w:rsidR="0084155B">
        <w:rPr>
          <w:lang w:val="en-US"/>
        </w:rPr>
        <w:t>.</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When you detect bugs earlier, the costs of managing failures is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This topic describes fail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Fail fast is implemented in DevOps with;</w:t>
      </w:r>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proofErr w:type="spellStart"/>
      <w:r>
        <w:rPr>
          <w:lang w:val="en-US"/>
        </w:rPr>
        <w:t>Behaviour</w:t>
      </w:r>
      <w:proofErr w:type="spellEnd"/>
      <w:r>
        <w:rPr>
          <w:lang w:val="en-US"/>
        </w:rPr>
        <w:t>-driven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r>
        <w:rPr>
          <w:lang w:val="en-US"/>
        </w:rPr>
        <w:t>Depicts progress of DevOps processes</w:t>
      </w:r>
    </w:p>
    <w:p w14:paraId="647D0959" w14:textId="28AD0A11" w:rsidR="004A0FF9" w:rsidRDefault="004A0FF9" w:rsidP="004A0FF9">
      <w:pPr>
        <w:pStyle w:val="ListParagraph"/>
        <w:numPr>
          <w:ilvl w:val="0"/>
          <w:numId w:val="28"/>
        </w:numPr>
        <w:rPr>
          <w:lang w:val="en-US"/>
        </w:rPr>
      </w:pPr>
      <w:proofErr w:type="spellStart"/>
      <w:r>
        <w:rPr>
          <w:lang w:val="en-US"/>
        </w:rPr>
        <w:t>Evalutates</w:t>
      </w:r>
      <w:proofErr w:type="spellEnd"/>
      <w:r>
        <w:rPr>
          <w:lang w:val="en-US"/>
        </w:rPr>
        <w:t xml:space="preserve">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Feedback gathering mechanisms;</w:t>
      </w:r>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proofErr w:type="spellStart"/>
      <w:r>
        <w:rPr>
          <w:lang w:val="en-US"/>
        </w:rPr>
        <w:t>Recognise</w:t>
      </w:r>
      <w:proofErr w:type="spellEnd"/>
      <w:r>
        <w:rPr>
          <w:lang w:val="en-US"/>
        </w:rPr>
        <w:t xml:space="preserve"> the essential software development techniques we can use to build </w:t>
      </w:r>
      <w:proofErr w:type="spellStart"/>
      <w:r>
        <w:rPr>
          <w:lang w:val="en-US"/>
        </w:rPr>
        <w:t>softwares</w:t>
      </w:r>
      <w:proofErr w:type="spellEnd"/>
      <w:r>
        <w:rPr>
          <w:lang w:val="en-US"/>
        </w:rPr>
        <w:t xml:space="preserve"> to fail fast.</w:t>
      </w:r>
    </w:p>
    <w:p w14:paraId="418C0D23" w14:textId="77777777" w:rsidR="00CF1BF7" w:rsidRDefault="00CF1BF7" w:rsidP="00CF1BF7">
      <w:pPr>
        <w:rPr>
          <w:lang w:val="en-US"/>
        </w:rPr>
      </w:pPr>
    </w:p>
    <w:p w14:paraId="2FF96494" w14:textId="2A6DE960" w:rsidR="00CF1BF7" w:rsidRDefault="00CF1BF7" w:rsidP="00CF1BF7">
      <w:pPr>
        <w:rPr>
          <w:lang w:val="en-US"/>
        </w:rPr>
      </w:pPr>
      <w:r>
        <w:rPr>
          <w:lang w:val="en-US"/>
        </w:rPr>
        <w:t>Methodologies;</w:t>
      </w:r>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proofErr w:type="spellStart"/>
      <w:r>
        <w:rPr>
          <w:lang w:val="en-US"/>
        </w:rPr>
        <w:t>Dvides</w:t>
      </w:r>
      <w:proofErr w:type="spellEnd"/>
      <w:r>
        <w:rPr>
          <w:lang w:val="en-US"/>
        </w:rPr>
        <w:t xml:space="preserve">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DevOps is not just a methodology, like Agile, but goes further, encompassing the entire teams and process;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process that starts with;</w:t>
      </w:r>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now having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r>
        <w:rPr>
          <w:lang w:val="en-US"/>
        </w:rPr>
        <w:t>Evaluate</w:t>
      </w:r>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With Fail Fast, testing and implementation go together, because you must first test for failure, then implementing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Default="00C90DAA" w:rsidP="006952B8">
      <w:pPr>
        <w:pStyle w:val="Heading2"/>
        <w:rPr>
          <w:lang w:val="en-US"/>
        </w:rPr>
      </w:pPr>
      <w:r w:rsidRPr="006952B8">
        <w:rPr>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r w:rsidRPr="007C4661">
        <w:rPr>
          <w:lang w:val="en-US"/>
        </w:rPr>
        <w:t>Agile Manifesto has 4 core pillars/values for improving the software development process;</w:t>
      </w:r>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The 12 Agile principles, that expand upon the values of Agile, are;</w:t>
      </w:r>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77777777" w:rsidR="00D2373E" w:rsidRDefault="00D2373E" w:rsidP="00D2373E">
      <w:pPr>
        <w:pStyle w:val="ListParagraph"/>
        <w:numPr>
          <w:ilvl w:val="1"/>
          <w:numId w:val="32"/>
        </w:numPr>
        <w:rPr>
          <w:lang w:val="en-US"/>
        </w:rPr>
      </w:pPr>
      <w:r w:rsidRPr="00D2373E">
        <w:rPr>
          <w:lang w:val="en-US"/>
        </w:rPr>
        <w:lastRenderedPageBreak/>
        <w:t>Customer Satisfaction through Early and Continuous Delivery: This principle concentrates on the importance of customer satisfaction by providing information to customers early on time and also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1D0EB61F" w:rsidR="0051237B" w:rsidRPr="00D2373E" w:rsidRDefault="0051237B" w:rsidP="00D2373E">
      <w:pPr>
        <w:pStyle w:val="ListParagraph"/>
        <w:numPr>
          <w:ilvl w:val="1"/>
          <w:numId w:val="32"/>
        </w:numPr>
        <w:rPr>
          <w:lang w:val="en-US"/>
        </w:rPr>
      </w:pPr>
      <w:r>
        <w:rPr>
          <w:lang w:val="en-US"/>
        </w:rPr>
        <w:t xml:space="preserve">Opposed to working only towards the end goal, </w:t>
      </w:r>
      <w:proofErr w:type="spellStart"/>
      <w:r>
        <w:rPr>
          <w:lang w:val="en-US"/>
        </w:rPr>
        <w:t>rathe</w:t>
      </w:r>
      <w:proofErr w:type="spellEnd"/>
      <w:r>
        <w:rPr>
          <w:lang w:val="en-US"/>
        </w:rPr>
        <w:t xml:space="preserve"> than </w:t>
      </w:r>
      <w:proofErr w:type="spellStart"/>
      <w:r>
        <w:rPr>
          <w:lang w:val="en-US"/>
        </w:rPr>
        <w:t>incrementals</w:t>
      </w:r>
      <w:proofErr w:type="spellEnd"/>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adaptation to changing requirements</w:t>
      </w:r>
      <w:r>
        <w:rPr>
          <w:lang w:val="en-US"/>
        </w:rPr>
        <w:t>.</w:t>
      </w:r>
    </w:p>
    <w:p w14:paraId="7727CF35" w14:textId="77777777" w:rsidR="00835007" w:rsidRDefault="00835007" w:rsidP="00835007">
      <w:pPr>
        <w:numPr>
          <w:ilvl w:val="0"/>
          <w:numId w:val="32"/>
        </w:numPr>
        <w:rPr>
          <w:lang w:val="en-US"/>
        </w:rPr>
      </w:pPr>
      <w:r w:rsidRPr="00835007">
        <w:rPr>
          <w:lang w:val="en-US"/>
        </w:rPr>
        <w:t>Business people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lastRenderedPageBreak/>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ensure long-term agility</w:t>
      </w:r>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The best architectures,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5DFD9E12" w14:textId="47E31AE8" w:rsidR="006E6F8E" w:rsidRPr="00835007" w:rsidRDefault="006E6F8E" w:rsidP="006E6F8E">
      <w:pPr>
        <w:numPr>
          <w:ilvl w:val="1"/>
          <w:numId w:val="32"/>
        </w:numPr>
        <w:rPr>
          <w:lang w:val="en-US"/>
        </w:rPr>
      </w:pPr>
      <w:r>
        <w:rPr>
          <w:lang w:val="en-US"/>
        </w:rPr>
        <w:t>By making teams reflect at regular intervals how to become more affect</w:t>
      </w:r>
      <w:r w:rsidR="00923002">
        <w:rPr>
          <w:lang w:val="en-US"/>
        </w:rPr>
        <w:t>ive,</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71BAFBA5" w14:textId="48B46F41" w:rsidR="00835007" w:rsidRDefault="00835007" w:rsidP="007C4661">
      <w:pPr>
        <w:rPr>
          <w:lang w:val="en-US"/>
        </w:rPr>
      </w:pPr>
    </w:p>
    <w:p w14:paraId="67334EA4" w14:textId="47DABDEE" w:rsidR="007D0EF9" w:rsidRPr="00E35FD8" w:rsidRDefault="007D0EF9" w:rsidP="007C4661">
      <w:pPr>
        <w:rPr>
          <w:b/>
          <w:bCs/>
          <w:lang w:val="en-US"/>
        </w:rPr>
      </w:pPr>
      <w:r w:rsidRPr="00E35FD8">
        <w:rPr>
          <w:b/>
          <w:bCs/>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 xml:space="preserve">Manifesto for Agile Software Development - </w:t>
        </w:r>
        <w:proofErr w:type="spellStart"/>
        <w:r w:rsidRPr="00B36EF5">
          <w:rPr>
            <w:rStyle w:val="Hyperlink"/>
          </w:rPr>
          <w:t>GeeksforGeeks</w:t>
        </w:r>
        <w:proofErr w:type="spellEnd"/>
      </w:hyperlink>
    </w:p>
    <w:p w14:paraId="6B1905F6" w14:textId="2C098403" w:rsidR="00591956"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2324181B" w14:textId="77777777" w:rsidR="007D0EF9" w:rsidRDefault="007D0EF9" w:rsidP="007D0EF9">
      <w:pPr>
        <w:rPr>
          <w:lang w:val="en-US"/>
        </w:rPr>
      </w:pPr>
    </w:p>
    <w:p w14:paraId="78B71775" w14:textId="77777777" w:rsidR="007D0EF9" w:rsidRPr="007D0EF9" w:rsidRDefault="007D0EF9" w:rsidP="007D0EF9">
      <w:pPr>
        <w:rPr>
          <w:lang w:val="en-US"/>
        </w:rPr>
      </w:pPr>
    </w:p>
    <w:p w14:paraId="6CF91BA2" w14:textId="551453DB" w:rsidR="00C90DAA" w:rsidRDefault="00C90DAA" w:rsidP="00C90DAA">
      <w:pPr>
        <w:pStyle w:val="ListParagraph"/>
        <w:numPr>
          <w:ilvl w:val="0"/>
          <w:numId w:val="14"/>
        </w:numPr>
        <w:rPr>
          <w:lang w:val="en-US"/>
        </w:rPr>
      </w:pPr>
      <w:r w:rsidRPr="00C90DAA">
        <w:rPr>
          <w:lang w:val="en-US"/>
        </w:rPr>
        <w:t xml:space="preserve">Agile </w:t>
      </w:r>
      <w:r w:rsidR="00E57729">
        <w:rPr>
          <w:lang w:val="en-US"/>
        </w:rPr>
        <w:t>S</w:t>
      </w:r>
      <w:r w:rsidRPr="00C90DAA">
        <w:rPr>
          <w:lang w:val="en-US"/>
        </w:rPr>
        <w:t xml:space="preserve">ervice </w:t>
      </w:r>
      <w:r w:rsidR="00E57729">
        <w:rPr>
          <w:lang w:val="en-US"/>
        </w:rPr>
        <w:t>M</w:t>
      </w:r>
      <w:r w:rsidRPr="00C90DAA">
        <w:rPr>
          <w:lang w:val="en-US"/>
        </w:rPr>
        <w:t xml:space="preserve">anagement </w:t>
      </w:r>
      <w:r w:rsidR="00E57729">
        <w:rPr>
          <w:lang w:val="en-US"/>
        </w:rPr>
        <w:t>(ASM)</w:t>
      </w:r>
    </w:p>
    <w:p w14:paraId="4D80BDB6" w14:textId="68F36FB5" w:rsidR="00E57729" w:rsidRDefault="00E57729" w:rsidP="00C90DAA">
      <w:pPr>
        <w:pStyle w:val="ListParagraph"/>
        <w:numPr>
          <w:ilvl w:val="0"/>
          <w:numId w:val="14"/>
        </w:numPr>
        <w:rPr>
          <w:lang w:val="en-US"/>
        </w:rPr>
      </w:pPr>
      <w:r>
        <w:rPr>
          <w:lang w:val="en-US"/>
        </w:rPr>
        <w:lastRenderedPageBreak/>
        <w:t>“</w:t>
      </w:r>
      <w:r w:rsidRPr="00E57729">
        <w:rPr>
          <w:lang w:val="en-US"/>
        </w:rPr>
        <w:t>Agile Service Management (ASM) is about using agile methods in IT service management. It makes sure that service management processes are flexible, easy to adapt, and have just the right amount of control. This helps organizations provide services quickly and efficiently, staying up-to-date with market changes and customer demands.</w:t>
      </w:r>
      <w:r>
        <w:rPr>
          <w:lang w:val="en-US"/>
        </w:rPr>
        <w:t>”</w:t>
      </w:r>
    </w:p>
    <w:p w14:paraId="6CCCD3FD" w14:textId="0F0CD586" w:rsidR="00E35FD8" w:rsidRDefault="00E35FD8" w:rsidP="00C90DAA">
      <w:pPr>
        <w:pStyle w:val="ListParagraph"/>
        <w:numPr>
          <w:ilvl w:val="0"/>
          <w:numId w:val="14"/>
        </w:numPr>
        <w:rPr>
          <w:lang w:val="en-US"/>
        </w:rPr>
      </w:pPr>
      <w:r>
        <w:rPr>
          <w:lang w:val="en-US"/>
        </w:rPr>
        <w:t>ASM revolves around translating Agile to support ITSM.</w:t>
      </w:r>
    </w:p>
    <w:p w14:paraId="1FDD3BFD" w14:textId="09BC9617" w:rsidR="00BB6EED" w:rsidRDefault="00BB6EED" w:rsidP="00C90DAA">
      <w:pPr>
        <w:pStyle w:val="ListParagraph"/>
        <w:numPr>
          <w:ilvl w:val="0"/>
          <w:numId w:val="14"/>
        </w:numPr>
        <w:rPr>
          <w:lang w:val="en-US"/>
        </w:rPr>
      </w:pPr>
      <w:r>
        <w:rPr>
          <w:lang w:val="en-US"/>
        </w:rPr>
        <w:t>Adjusts agile value 2, to focus on services; as ASM focusses on services and their development??</w:t>
      </w:r>
    </w:p>
    <w:p w14:paraId="2206F525" w14:textId="07876E61" w:rsidR="00BB6EED" w:rsidRDefault="00BB6EED" w:rsidP="00C90DAA">
      <w:pPr>
        <w:pStyle w:val="ListParagraph"/>
        <w:numPr>
          <w:ilvl w:val="0"/>
          <w:numId w:val="14"/>
        </w:numPr>
        <w:rPr>
          <w:lang w:val="en-US"/>
        </w:rPr>
      </w:pPr>
      <w:r>
        <w:rPr>
          <w:lang w:val="en-US"/>
        </w:rPr>
        <w:t>Examples of how ASM works in practice, to make IT work more agile, are;</w:t>
      </w:r>
    </w:p>
    <w:p w14:paraId="56A2EA75" w14:textId="77777777" w:rsidR="00BB6EED" w:rsidRPr="00BB6EED" w:rsidRDefault="00BB6EED" w:rsidP="00BB6EED">
      <w:pPr>
        <w:pStyle w:val="ListParagraph"/>
        <w:numPr>
          <w:ilvl w:val="1"/>
          <w:numId w:val="14"/>
        </w:numPr>
        <w:rPr>
          <w:lang w:val="en-US"/>
        </w:rPr>
      </w:pPr>
      <w:r w:rsidRPr="00BB6EED">
        <w:rPr>
          <w:lang w:val="en-US"/>
        </w:rPr>
        <w:t>Involve your customers in designing your processes and services.</w:t>
      </w:r>
    </w:p>
    <w:p w14:paraId="43098097" w14:textId="77777777" w:rsidR="00BB6EED" w:rsidRPr="00BB6EED" w:rsidRDefault="00BB6EED" w:rsidP="00BB6EED">
      <w:pPr>
        <w:pStyle w:val="ListParagraph"/>
        <w:numPr>
          <w:ilvl w:val="1"/>
          <w:numId w:val="14"/>
        </w:numPr>
        <w:rPr>
          <w:lang w:val="en-US"/>
        </w:rPr>
      </w:pPr>
      <w:r w:rsidRPr="00BB6EED">
        <w:rPr>
          <w:lang w:val="en-US"/>
        </w:rPr>
        <w:t>When releasing a new product, release a basic solution to a small test audience and iterate based on their feedback.</w:t>
      </w:r>
    </w:p>
    <w:p w14:paraId="5E9704E2" w14:textId="77777777" w:rsidR="00BB6EED" w:rsidRPr="00BB6EED" w:rsidRDefault="00BB6EED" w:rsidP="00BB6EED">
      <w:pPr>
        <w:pStyle w:val="ListParagraph"/>
        <w:numPr>
          <w:ilvl w:val="1"/>
          <w:numId w:val="14"/>
        </w:numPr>
        <w:rPr>
          <w:lang w:val="en-US"/>
        </w:rPr>
      </w:pPr>
      <w:r w:rsidRPr="00BB6EED">
        <w:rPr>
          <w:lang w:val="en-US"/>
        </w:rPr>
        <w:t>Aim for simplicity in your processes, remove steps that have no value for your customer.</w:t>
      </w:r>
    </w:p>
    <w:p w14:paraId="78971018" w14:textId="62A33EBF" w:rsidR="00BB6EED" w:rsidRDefault="00BB6EED" w:rsidP="00BB6EED">
      <w:pPr>
        <w:pStyle w:val="ListParagraph"/>
        <w:numPr>
          <w:ilvl w:val="1"/>
          <w:numId w:val="14"/>
        </w:numPr>
        <w:rPr>
          <w:lang w:val="en-US"/>
        </w:rPr>
      </w:pPr>
      <w:r w:rsidRPr="00BB6EED">
        <w:rPr>
          <w:lang w:val="en-US"/>
        </w:rPr>
        <w:t>Allow your team to deviate from the default process when it results in a better solution</w:t>
      </w:r>
    </w:p>
    <w:p w14:paraId="0EFEC7A8" w14:textId="6012B5AC" w:rsidR="007C4661" w:rsidRDefault="007C4661" w:rsidP="00E35FD8">
      <w:pPr>
        <w:pStyle w:val="ListParagraph"/>
        <w:numPr>
          <w:ilvl w:val="0"/>
          <w:numId w:val="14"/>
        </w:numPr>
        <w:rPr>
          <w:lang w:val="en-US"/>
        </w:rPr>
      </w:pPr>
      <w:r>
        <w:rPr>
          <w:lang w:val="en-US"/>
        </w:rPr>
        <w:t>Sources:</w:t>
      </w:r>
    </w:p>
    <w:p w14:paraId="6DB44D0F" w14:textId="1A84A812" w:rsidR="007C4661" w:rsidRPr="007C4661" w:rsidRDefault="007C4661" w:rsidP="00E35FD8">
      <w:pPr>
        <w:pStyle w:val="ListParagraph"/>
        <w:numPr>
          <w:ilvl w:val="0"/>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E35FD8">
      <w:pPr>
        <w:pStyle w:val="ListParagraph"/>
        <w:numPr>
          <w:ilvl w:val="0"/>
          <w:numId w:val="14"/>
        </w:numPr>
        <w:rPr>
          <w:lang w:val="en-US"/>
        </w:rPr>
      </w:pPr>
      <w:hyperlink r:id="rId11" w:history="1">
        <w:r w:rsidRPr="007C4661">
          <w:rPr>
            <w:rStyle w:val="Hyperlink"/>
          </w:rPr>
          <w:t>Agile Service Management Guide — DevOps Institute</w:t>
        </w:r>
      </w:hyperlink>
    </w:p>
    <w:p w14:paraId="2BA615E8" w14:textId="61EAD3D5" w:rsidR="00C90DAA" w:rsidRDefault="00C90DAA" w:rsidP="00966FF2">
      <w:pPr>
        <w:pStyle w:val="Heading2"/>
        <w:rPr>
          <w:lang w:val="en-US"/>
        </w:rPr>
      </w:pPr>
      <w:r w:rsidRPr="00C90DAA">
        <w:rPr>
          <w:lang w:val="en-US"/>
        </w:rPr>
        <w:t xml:space="preserve">Agile </w:t>
      </w:r>
      <w:r w:rsidR="00E57729">
        <w:rPr>
          <w:lang w:val="en-US"/>
        </w:rPr>
        <w:t>S</w:t>
      </w:r>
      <w:r w:rsidRPr="00C90DAA">
        <w:rPr>
          <w:lang w:val="en-US"/>
        </w:rPr>
        <w:t xml:space="preserve">oftware </w:t>
      </w:r>
      <w:r w:rsidR="00E57729">
        <w:rPr>
          <w:lang w:val="en-US"/>
        </w:rPr>
        <w:t>D</w:t>
      </w:r>
      <w:r w:rsidRPr="00C90DAA">
        <w:rPr>
          <w:lang w:val="en-US"/>
        </w:rPr>
        <w:t xml:space="preserve">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176C3FF5" w14:textId="33770B19" w:rsidR="00C90DAA" w:rsidRDefault="00C90DAA" w:rsidP="00C525F3">
      <w:pPr>
        <w:pStyle w:val="Heading2"/>
        <w:rPr>
          <w:lang w:val="en-US"/>
        </w:rPr>
      </w:pPr>
      <w:r w:rsidRPr="00C90DAA">
        <w:rPr>
          <w:lang w:val="en-US"/>
        </w:rPr>
        <w:t>Application Programming Interface</w:t>
      </w:r>
      <w:r w:rsidR="008360ED">
        <w:rPr>
          <w:lang w:val="en-US"/>
        </w:rPr>
        <w:t xml:space="preserve"> (A</w:t>
      </w:r>
      <w:r w:rsidRPr="008360ED">
        <w:rPr>
          <w:lang w:val="en-US"/>
        </w:rPr>
        <w:t>PI)</w:t>
      </w:r>
    </w:p>
    <w:p w14:paraId="3E6F2E6C" w14:textId="1EABF100" w:rsidR="00A32BD4" w:rsidRPr="00C525F3" w:rsidRDefault="00BA05A5" w:rsidP="00C525F3">
      <w:pPr>
        <w:rPr>
          <w:lang w:val="en-US"/>
        </w:rPr>
      </w:pPr>
      <w:r w:rsidRPr="00C525F3">
        <w:rPr>
          <w:lang w:val="en-US"/>
        </w:rPr>
        <w:t>An application programming interface</w:t>
      </w:r>
      <w:r w:rsidRPr="00C525F3">
        <w:rPr>
          <w:lang w:val="en-US"/>
        </w:rPr>
        <w:t xml:space="preserve"> (API)</w:t>
      </w:r>
      <w:r w:rsidRPr="00C525F3">
        <w:rPr>
          <w:lang w:val="en-US"/>
        </w:rPr>
        <w:t xml:space="preserve"> is a </w:t>
      </w:r>
      <w:r w:rsidRPr="00C525F3">
        <w:rPr>
          <w:b/>
          <w:bCs/>
          <w:lang w:val="en-US"/>
        </w:rPr>
        <w:t>set of rules or protocols</w:t>
      </w:r>
      <w:r w:rsidRPr="00C525F3">
        <w:rPr>
          <w:lang w:val="en-US"/>
        </w:rPr>
        <w:t xml:space="preserve"> that </w:t>
      </w:r>
      <w:r w:rsidRPr="00C525F3">
        <w:rPr>
          <w:b/>
          <w:bCs/>
          <w:lang w:val="en-US"/>
        </w:rPr>
        <w:t>enables software applications to communicate with each other</w:t>
      </w:r>
      <w:r w:rsidRPr="00C525F3">
        <w:rPr>
          <w:lang w:val="en-US"/>
        </w:rPr>
        <w:t xml:space="preserve"> to exchange data, features and functionality.</w:t>
      </w:r>
    </w:p>
    <w:p w14:paraId="323E360A" w14:textId="1D2A6493" w:rsidR="00A32BD4" w:rsidRPr="00C525F3" w:rsidRDefault="00A32BD4" w:rsidP="00C525F3">
      <w:pPr>
        <w:rPr>
          <w:b/>
          <w:bCs/>
          <w:lang w:val="en-US"/>
        </w:rPr>
      </w:pPr>
      <w:r w:rsidRPr="00C525F3">
        <w:rPr>
          <w:b/>
          <w:bCs/>
          <w:lang w:val="en-US"/>
        </w:rPr>
        <w:t>Sources:</w:t>
      </w:r>
    </w:p>
    <w:p w14:paraId="6E7BA8C7" w14:textId="55E18E2B" w:rsidR="00A32BD4" w:rsidRDefault="00A32BD4" w:rsidP="00C90DAA">
      <w:pPr>
        <w:pStyle w:val="ListParagraph"/>
        <w:numPr>
          <w:ilvl w:val="0"/>
          <w:numId w:val="14"/>
        </w:numPr>
        <w:rPr>
          <w:lang w:val="en-US"/>
        </w:rPr>
      </w:pPr>
      <w:hyperlink r:id="rId12" w:history="1">
        <w:r w:rsidRPr="00A32BD4">
          <w:rPr>
            <w:rStyle w:val="Hyperlink"/>
          </w:rPr>
          <w:t>What Is an API (Application Programming Interface)? | IBM</w:t>
        </w:r>
      </w:hyperlink>
    </w:p>
    <w:p w14:paraId="32E23BF9" w14:textId="066388BE" w:rsidR="00A32BD4" w:rsidRDefault="00A32BD4" w:rsidP="00C90DAA">
      <w:pPr>
        <w:pStyle w:val="ListParagraph"/>
        <w:numPr>
          <w:ilvl w:val="0"/>
          <w:numId w:val="14"/>
        </w:numPr>
        <w:rPr>
          <w:lang w:val="en-US"/>
        </w:rPr>
      </w:pPr>
      <w:hyperlink r:id="rId13" w:history="1">
        <w:r w:rsidRPr="00A32BD4">
          <w:rPr>
            <w:rStyle w:val="Hyperlink"/>
          </w:rPr>
          <w:t>What Is an API? (+ How Does It Work?) | Coursera</w:t>
        </w:r>
      </w:hyperlink>
    </w:p>
    <w:p w14:paraId="2EDE635C" w14:textId="5EC1733F" w:rsidR="00C90DAA" w:rsidRPr="001916AC" w:rsidRDefault="00C90DAA" w:rsidP="00C525F3">
      <w:pPr>
        <w:pStyle w:val="Heading2"/>
        <w:rPr>
          <w:color w:val="EE0000"/>
          <w:lang w:val="en-US"/>
        </w:rPr>
      </w:pPr>
      <w:r w:rsidRPr="001916AC">
        <w:rPr>
          <w:color w:val="EE0000"/>
          <w:lang w:val="en-US"/>
        </w:rPr>
        <w:t>CALMS</w:t>
      </w:r>
    </w:p>
    <w:p w14:paraId="3280E537" w14:textId="469A3AC2" w:rsidR="00254858" w:rsidRPr="00C525F3" w:rsidRDefault="00254858" w:rsidP="00C525F3">
      <w:pPr>
        <w:rPr>
          <w:lang w:val="en-US"/>
        </w:rPr>
      </w:pPr>
      <w:r w:rsidRPr="00C525F3">
        <w:rPr>
          <w:b/>
          <w:bCs/>
          <w:lang w:val="en-US"/>
        </w:rPr>
        <w:t>CALMS is a framework designed to assess a company’s ability to adopt DevOps processes, including measuring success during the DevOps transformation</w:t>
      </w:r>
      <w:r w:rsidRPr="00C525F3">
        <w:rPr>
          <w:lang w:val="en-US"/>
        </w:rPr>
        <w:t>.</w:t>
      </w:r>
    </w:p>
    <w:p w14:paraId="0C0434D7" w14:textId="01B63ACA" w:rsidR="00254858" w:rsidRDefault="00254858" w:rsidP="00C525F3">
      <w:pPr>
        <w:rPr>
          <w:lang w:val="en-US"/>
        </w:rPr>
      </w:pPr>
      <w:r w:rsidRPr="00C525F3">
        <w:rPr>
          <w:lang w:val="en-US"/>
        </w:rPr>
        <w:t xml:space="preserve">Coined by Jez Humble, co-author of “The DevOps Handbook”, it stands for </w:t>
      </w:r>
      <w:r w:rsidRPr="00C525F3">
        <w:rPr>
          <w:b/>
          <w:bCs/>
          <w:lang w:val="en-US"/>
        </w:rPr>
        <w:t>Culture, Automation, Lean, Measure and Sharing</w:t>
      </w:r>
      <w:r w:rsidRPr="00C525F3">
        <w:rPr>
          <w:lang w:val="en-US"/>
        </w:rPr>
        <w:t>.</w:t>
      </w:r>
    </w:p>
    <w:p w14:paraId="63B40416" w14:textId="0C0DA200" w:rsidR="00DF6A07" w:rsidRPr="00DF6A07" w:rsidRDefault="00DF6A07" w:rsidP="00C525F3">
      <w:pPr>
        <w:rPr>
          <w:color w:val="EE0000"/>
          <w:lang w:val="en-US"/>
        </w:rPr>
      </w:pPr>
      <w:r w:rsidRPr="00DF6A07">
        <w:rPr>
          <w:color w:val="EE0000"/>
          <w:lang w:val="en-US"/>
        </w:rPr>
        <w:t>EXPLAIN HOW IT TESTS AND WHAT IS CONSIDRED SUCCESS OR FAILURE</w:t>
      </w:r>
    </w:p>
    <w:p w14:paraId="164629DA" w14:textId="6637419E" w:rsidR="00DF6A07" w:rsidRDefault="00DF6A07" w:rsidP="00C525F3">
      <w:pPr>
        <w:rPr>
          <w:lang w:val="en-US"/>
        </w:rPr>
      </w:pPr>
      <w:r>
        <w:rPr>
          <w:lang w:val="en-US"/>
        </w:rPr>
        <w:t>Culture refers to…. For example, culture is considered good if, after challenges and emergencies, people work as a team, looking to improve for next time, instead of pointing fingers on who’s to blame.</w:t>
      </w:r>
    </w:p>
    <w:p w14:paraId="1E295F6A" w14:textId="04BC55BC" w:rsidR="004077DC" w:rsidRDefault="004077DC" w:rsidP="00C525F3">
      <w:pPr>
        <w:rPr>
          <w:lang w:val="en-US"/>
        </w:rPr>
      </w:pPr>
      <w:r>
        <w:rPr>
          <w:lang w:val="en-US"/>
        </w:rPr>
        <w:t>“</w:t>
      </w:r>
      <w:r w:rsidRPr="004077DC">
        <w:rPr>
          <w:lang w:val="en-US"/>
        </w:rPr>
        <w:t>Automation helps eliminate repetitive manual work, yields repeatable processes, and creates reliable systems.</w:t>
      </w:r>
      <w:r>
        <w:rPr>
          <w:lang w:val="en-US"/>
        </w:rPr>
        <w:t>”</w:t>
      </w:r>
    </w:p>
    <w:p w14:paraId="36530DE6" w14:textId="5A6C6481" w:rsidR="004077DC" w:rsidRDefault="004077DC" w:rsidP="00C525F3">
      <w:pPr>
        <w:rPr>
          <w:lang w:val="en-US"/>
        </w:rPr>
      </w:pPr>
      <w:r>
        <w:rPr>
          <w:lang w:val="en-US"/>
        </w:rPr>
        <w:t>“</w:t>
      </w:r>
      <w:r w:rsidRPr="004077DC">
        <w:rPr>
          <w:lang w:val="en-US"/>
        </w:rPr>
        <w:t xml:space="preserve">When we hear </w:t>
      </w:r>
      <w:r w:rsidRPr="004077DC">
        <w:rPr>
          <w:rFonts w:hint="cs"/>
          <w:lang w:val="en-US"/>
        </w:rPr>
        <w:t>“</w:t>
      </w:r>
      <w:r w:rsidRPr="004077DC">
        <w:rPr>
          <w:lang w:val="en-US"/>
        </w:rPr>
        <w:t>lean</w:t>
      </w:r>
      <w:r w:rsidRPr="004077DC">
        <w:rPr>
          <w:rFonts w:hint="cs"/>
          <w:lang w:val="en-US"/>
        </w:rPr>
        <w:t>”</w:t>
      </w:r>
      <w:r w:rsidRPr="004077DC">
        <w:rPr>
          <w:lang w:val="en-US"/>
        </w:rPr>
        <w:t xml:space="preserve"> in the context of software, we usually think about eliminating low-value activities and moving quickly </w:t>
      </w:r>
      <w:r w:rsidRPr="004077DC">
        <w:rPr>
          <w:rFonts w:hint="cs"/>
          <w:lang w:val="en-US"/>
        </w:rPr>
        <w:t>—</w:t>
      </w:r>
      <w:r w:rsidRPr="004077DC">
        <w:rPr>
          <w:lang w:val="en-US"/>
        </w:rPr>
        <w:t xml:space="preserve"> being scrappy and agile. Even more relevant for DevOps are the concepts of continuous improvement and embracing failure </w:t>
      </w:r>
      <w:r w:rsidRPr="004077DC">
        <w:rPr>
          <w:rFonts w:hint="cs"/>
          <w:lang w:val="en-US"/>
        </w:rPr>
        <w:t>—</w:t>
      </w:r>
      <w:r w:rsidRPr="004077DC">
        <w:rPr>
          <w:lang w:val="en-US"/>
        </w:rPr>
        <w:t xml:space="preserve"> which lay the foundation of an experimental mindset.</w:t>
      </w:r>
      <w:r>
        <w:rPr>
          <w:lang w:val="en-US"/>
        </w:rPr>
        <w:t>”</w:t>
      </w:r>
    </w:p>
    <w:p w14:paraId="6063E4FD" w14:textId="50235E14" w:rsidR="004077DC" w:rsidRDefault="004077DC" w:rsidP="00C525F3">
      <w:r>
        <w:rPr>
          <w:lang w:val="en-US"/>
        </w:rPr>
        <w:lastRenderedPageBreak/>
        <w:t>“</w:t>
      </w:r>
      <w:r w:rsidRPr="004077DC">
        <w:t>With a solid foundation in place, it’s easier to capture sophisticated metrics around feature usage, customer journeys, and service level agreements (SLAs). The information you get comes in handy when it’s time for road mapping and spec’ing out your next big move.</w:t>
      </w:r>
      <w:r>
        <w:t>”</w:t>
      </w:r>
    </w:p>
    <w:p w14:paraId="776C7B5C" w14:textId="442FC95A" w:rsidR="004077DC" w:rsidRPr="00C525F3" w:rsidRDefault="004077DC" w:rsidP="00C525F3">
      <w:pPr>
        <w:rPr>
          <w:lang w:val="en-US"/>
        </w:rPr>
      </w:pPr>
      <w:r>
        <w:t>“</w:t>
      </w:r>
      <w:r w:rsidRPr="004077DC">
        <w:t>As much as we wished that there was a magic wand to transform all teams into high-performing DevOps teams, DevOps transformations require a blend of practices, cultural philosophies, and tools. But like you’ve read, the benefits to breaking down the Development and Operations siloes are well worth it — increased trust, faster </w:t>
      </w:r>
      <w:hyperlink r:id="rId14" w:history="1">
        <w:r w:rsidRPr="004077DC">
          <w:rPr>
            <w:rStyle w:val="Hyperlink"/>
          </w:rPr>
          <w:t>software releases</w:t>
        </w:r>
      </w:hyperlink>
      <w:r w:rsidRPr="004077DC">
        <w:t>, more reliable deployments, and a better feedback loop between teams and customers.</w:t>
      </w:r>
      <w:r>
        <w:t>”</w:t>
      </w:r>
    </w:p>
    <w:p w14:paraId="28D63BFE" w14:textId="4B1A8E9E" w:rsidR="00C525F3" w:rsidRPr="00C525F3" w:rsidRDefault="00C525F3" w:rsidP="00C525F3">
      <w:pPr>
        <w:rPr>
          <w:b/>
          <w:bCs/>
          <w:lang w:val="en-US"/>
        </w:rPr>
      </w:pPr>
      <w:r w:rsidRPr="00C525F3">
        <w:rPr>
          <w:b/>
          <w:bCs/>
          <w:lang w:val="en-US"/>
        </w:rPr>
        <w:t>Sources:</w:t>
      </w:r>
    </w:p>
    <w:p w14:paraId="5AEC2FE1" w14:textId="454951DC" w:rsidR="00FE7FB7" w:rsidRPr="00C525F3" w:rsidRDefault="00FE7FB7" w:rsidP="00C525F3">
      <w:pPr>
        <w:pStyle w:val="ListParagraph"/>
        <w:numPr>
          <w:ilvl w:val="0"/>
          <w:numId w:val="14"/>
        </w:numPr>
        <w:rPr>
          <w:lang w:val="en-US"/>
        </w:rPr>
      </w:pPr>
      <w:hyperlink r:id="rId15" w:history="1">
        <w:r w:rsidRPr="00FE7FB7">
          <w:rPr>
            <w:rStyle w:val="Hyperlink"/>
          </w:rPr>
          <w:t>CALMS Framework | Atlassian</w:t>
        </w:r>
      </w:hyperlink>
    </w:p>
    <w:p w14:paraId="11C69517" w14:textId="77777777" w:rsidR="00C525F3" w:rsidRPr="00C525F3" w:rsidRDefault="00C525F3" w:rsidP="00C525F3">
      <w:pPr>
        <w:rPr>
          <w:lang w:val="en-US"/>
        </w:rPr>
      </w:pPr>
    </w:p>
    <w:p w14:paraId="24969398" w14:textId="7B6EE5B1" w:rsidR="00C90DAA" w:rsidRDefault="00C90DAA" w:rsidP="00C90DAA">
      <w:pPr>
        <w:pStyle w:val="ListParagraph"/>
        <w:numPr>
          <w:ilvl w:val="0"/>
          <w:numId w:val="14"/>
        </w:numPr>
        <w:rPr>
          <w:lang w:val="en-US"/>
        </w:rPr>
      </w:pPr>
      <w:r w:rsidRPr="00C90DAA">
        <w:rPr>
          <w:lang w:val="en-US"/>
        </w:rPr>
        <w:t>Change failure rate</w:t>
      </w:r>
    </w:p>
    <w:p w14:paraId="77A88275" w14:textId="7C1D5224" w:rsidR="00AB6D94" w:rsidRPr="00A02F70" w:rsidRDefault="00AB6D94" w:rsidP="00AB6D94">
      <w:pPr>
        <w:pStyle w:val="ListParagraph"/>
        <w:numPr>
          <w:ilvl w:val="1"/>
          <w:numId w:val="14"/>
        </w:numPr>
        <w:rPr>
          <w:lang w:val="en-US"/>
        </w:rPr>
      </w:pPr>
      <w:hyperlink r:id="rId16" w:history="1">
        <w:r w:rsidRPr="00AB6D94">
          <w:rPr>
            <w:rStyle w:val="Hyperlink"/>
          </w:rPr>
          <w:t>Use Four Keys metrics like change failure rate to measure your DevOps performance | Google Cloud Blog</w:t>
        </w:r>
      </w:hyperlink>
    </w:p>
    <w:p w14:paraId="3DC1BD08" w14:textId="224D2B7E" w:rsidR="00A02F70" w:rsidRPr="00C90DAA" w:rsidRDefault="00A02F70" w:rsidP="00AB6D94">
      <w:pPr>
        <w:pStyle w:val="ListParagraph"/>
        <w:numPr>
          <w:ilvl w:val="1"/>
          <w:numId w:val="14"/>
        </w:numPr>
        <w:rPr>
          <w:lang w:val="en-US"/>
        </w:rPr>
      </w:pPr>
      <w:hyperlink r:id="rId17" w:history="1">
        <w:r w:rsidRPr="00A02F70">
          <w:rPr>
            <w:rStyle w:val="Hyperlink"/>
          </w:rPr>
          <w:t>4 Key DevOps Metrics to Know | Atlassian</w:t>
        </w:r>
      </w:hyperlink>
    </w:p>
    <w:p w14:paraId="3FA8F986" w14:textId="2877EC06" w:rsidR="00C90DAA" w:rsidRDefault="00C90DAA" w:rsidP="00C90DAA">
      <w:pPr>
        <w:pStyle w:val="ListParagraph"/>
        <w:numPr>
          <w:ilvl w:val="0"/>
          <w:numId w:val="14"/>
        </w:numPr>
        <w:rPr>
          <w:lang w:val="en-US"/>
        </w:rPr>
      </w:pPr>
      <w:r w:rsidRPr="00C90DAA">
        <w:rPr>
          <w:lang w:val="en-US"/>
        </w:rPr>
        <w:t>Change fatigue</w:t>
      </w:r>
    </w:p>
    <w:p w14:paraId="58C06DBA" w14:textId="5C87CB69" w:rsidR="00D93B39" w:rsidRPr="00C90DAA" w:rsidRDefault="00D93B39" w:rsidP="00D93B39">
      <w:pPr>
        <w:pStyle w:val="ListParagraph"/>
        <w:numPr>
          <w:ilvl w:val="1"/>
          <w:numId w:val="14"/>
        </w:numPr>
        <w:rPr>
          <w:lang w:val="en-US"/>
        </w:rPr>
      </w:pPr>
      <w:hyperlink r:id="rId18" w:history="1">
        <w:r w:rsidRPr="00D93B39">
          <w:rPr>
            <w:rStyle w:val="Hyperlink"/>
          </w:rPr>
          <w:t>What causes change fatigue and how to overcome it</w:t>
        </w:r>
      </w:hyperlink>
    </w:p>
    <w:p w14:paraId="50795236" w14:textId="750BAFD5" w:rsidR="00C90DAA" w:rsidRDefault="00C90DAA" w:rsidP="00C90DAA">
      <w:pPr>
        <w:pStyle w:val="ListParagraph"/>
        <w:numPr>
          <w:ilvl w:val="0"/>
          <w:numId w:val="14"/>
        </w:numPr>
        <w:rPr>
          <w:lang w:val="en-US"/>
        </w:rPr>
      </w:pPr>
      <w:r w:rsidRPr="00C90DAA">
        <w:rPr>
          <w:lang w:val="en-US"/>
        </w:rPr>
        <w:t>Change lead time</w:t>
      </w:r>
    </w:p>
    <w:p w14:paraId="390CD609" w14:textId="5345DB22" w:rsidR="00A02F70" w:rsidRPr="00C90DAA" w:rsidRDefault="00A02F70" w:rsidP="00A02F70">
      <w:pPr>
        <w:pStyle w:val="ListParagraph"/>
        <w:numPr>
          <w:ilvl w:val="1"/>
          <w:numId w:val="14"/>
        </w:numPr>
        <w:rPr>
          <w:lang w:val="en-US"/>
        </w:rPr>
      </w:pPr>
      <w:hyperlink r:id="rId19" w:history="1">
        <w:r w:rsidRPr="00A02F70">
          <w:rPr>
            <w:rStyle w:val="Hyperlink"/>
          </w:rPr>
          <w:t>4 Key DevOps Metrics to Know | Atlassian</w:t>
        </w:r>
      </w:hyperlink>
    </w:p>
    <w:p w14:paraId="5953B4DC" w14:textId="41FBABFD" w:rsidR="00C90DAA" w:rsidRDefault="00C90DAA" w:rsidP="00C90DAA">
      <w:pPr>
        <w:pStyle w:val="ListParagraph"/>
        <w:numPr>
          <w:ilvl w:val="0"/>
          <w:numId w:val="14"/>
        </w:numPr>
        <w:rPr>
          <w:lang w:val="en-US"/>
        </w:rPr>
      </w:pPr>
      <w:proofErr w:type="spellStart"/>
      <w:r w:rsidRPr="00C90DAA">
        <w:rPr>
          <w:lang w:val="en-US"/>
        </w:rPr>
        <w:t>ChatOps</w:t>
      </w:r>
      <w:proofErr w:type="spellEnd"/>
    </w:p>
    <w:p w14:paraId="3550BDD7" w14:textId="7F5931FE" w:rsidR="003D1552" w:rsidRPr="00C90DAA" w:rsidRDefault="003D1552" w:rsidP="003D1552">
      <w:pPr>
        <w:pStyle w:val="ListParagraph"/>
        <w:numPr>
          <w:ilvl w:val="1"/>
          <w:numId w:val="14"/>
        </w:numPr>
        <w:rPr>
          <w:lang w:val="en-US"/>
        </w:rPr>
      </w:pPr>
      <w:hyperlink r:id="rId20" w:history="1">
        <w:proofErr w:type="spellStart"/>
        <w:r w:rsidRPr="003D1552">
          <w:rPr>
            <w:rStyle w:val="Hyperlink"/>
          </w:rPr>
          <w:t>ChatOps</w:t>
        </w:r>
        <w:proofErr w:type="spellEnd"/>
        <w:r w:rsidRPr="003D1552">
          <w:rPr>
            <w:rStyle w:val="Hyperlink"/>
          </w:rPr>
          <w:t xml:space="preserve"> for incident management | Atlassian</w:t>
        </w:r>
      </w:hyperlink>
    </w:p>
    <w:p w14:paraId="7B4E548E" w14:textId="5E0B0DB1" w:rsidR="00C90DAA" w:rsidRPr="00C90DAA" w:rsidRDefault="00C90DAA" w:rsidP="00C90DAA">
      <w:pPr>
        <w:pStyle w:val="ListParagraph"/>
        <w:numPr>
          <w:ilvl w:val="0"/>
          <w:numId w:val="14"/>
        </w:numPr>
        <w:rPr>
          <w:lang w:val="en-US"/>
        </w:rPr>
      </w:pPr>
      <w:r w:rsidRPr="00C90DAA">
        <w:rPr>
          <w:lang w:val="en-US"/>
        </w:rPr>
        <w:t xml:space="preserve">Code commit </w:t>
      </w:r>
    </w:p>
    <w:p w14:paraId="070EB65D" w14:textId="691934DC" w:rsidR="00C90DAA" w:rsidRPr="00C90DAA" w:rsidRDefault="00C90DAA" w:rsidP="00C90DAA">
      <w:pPr>
        <w:pStyle w:val="ListParagraph"/>
        <w:numPr>
          <w:ilvl w:val="0"/>
          <w:numId w:val="14"/>
        </w:numPr>
        <w:rPr>
          <w:lang w:val="en-US"/>
        </w:rPr>
      </w:pPr>
      <w:r w:rsidRPr="00C90DAA">
        <w:rPr>
          <w:lang w:val="en-US"/>
        </w:rPr>
        <w:t xml:space="preserve">Collaboration and communication </w:t>
      </w:r>
    </w:p>
    <w:p w14:paraId="5A76BB1E" w14:textId="2BB0DFA8" w:rsidR="00C90DAA" w:rsidRDefault="00C90DAA" w:rsidP="00C90DAA">
      <w:pPr>
        <w:pStyle w:val="ListParagraph"/>
        <w:numPr>
          <w:ilvl w:val="0"/>
          <w:numId w:val="14"/>
        </w:numPr>
        <w:rPr>
          <w:lang w:val="en-US"/>
        </w:rPr>
      </w:pPr>
      <w:r w:rsidRPr="00C90DAA">
        <w:rPr>
          <w:lang w:val="en-US"/>
        </w:rPr>
        <w:t>Collective Body of Knowledge (CBOK)</w:t>
      </w:r>
    </w:p>
    <w:p w14:paraId="60927F9D" w14:textId="62A8C1E5" w:rsidR="00FC1E9F" w:rsidRDefault="00FC1E9F" w:rsidP="00FC1E9F">
      <w:pPr>
        <w:pStyle w:val="ListParagraph"/>
        <w:numPr>
          <w:ilvl w:val="1"/>
          <w:numId w:val="14"/>
        </w:numPr>
        <w:rPr>
          <w:lang w:val="en-US"/>
        </w:rPr>
      </w:pPr>
      <w:hyperlink r:id="rId21" w:history="1">
        <w:r w:rsidRPr="00FC1E9F">
          <w:rPr>
            <w:rStyle w:val="Hyperlink"/>
          </w:rPr>
          <w:t>DevOps Institute Announces First Playbook to Ignite The DevOps Journey - DevOps.com</w:t>
        </w:r>
      </w:hyperlink>
    </w:p>
    <w:p w14:paraId="4A8839F8" w14:textId="075E0BDD" w:rsidR="00FC1E9F" w:rsidRDefault="00D03DE1" w:rsidP="00FC1E9F">
      <w:pPr>
        <w:pStyle w:val="ListParagraph"/>
        <w:numPr>
          <w:ilvl w:val="1"/>
          <w:numId w:val="14"/>
        </w:numPr>
        <w:rPr>
          <w:lang w:val="en-US"/>
        </w:rPr>
      </w:pPr>
      <w:hyperlink r:id="rId22" w:anchor=":~:text=call%20it%20the-,CBOK,-.%20ITIL%20is%20part" w:history="1">
        <w:r w:rsidRPr="002B5B6C">
          <w:rPr>
            <w:rStyle w:val="Hyperlink"/>
            <w:lang w:val="en-US"/>
          </w:rPr>
          <w:t>https://www.devopsinstitute.com/itil-sre-devops-best-framework-for-your-org-e8/#:~:text=call%20it%20the-,CBOK,-.%20ITIL%20is%20part</w:t>
        </w:r>
      </w:hyperlink>
    </w:p>
    <w:p w14:paraId="6798889F" w14:textId="257E5312" w:rsidR="00D03DE1" w:rsidRPr="00C90DAA" w:rsidRDefault="00A518E4" w:rsidP="00FC1E9F">
      <w:pPr>
        <w:pStyle w:val="ListParagraph"/>
        <w:numPr>
          <w:ilvl w:val="1"/>
          <w:numId w:val="14"/>
        </w:numPr>
        <w:rPr>
          <w:lang w:val="en-US"/>
        </w:rPr>
      </w:pPr>
      <w:hyperlink r:id="rId23" w:history="1">
        <w:r w:rsidRPr="00A518E4">
          <w:rPr>
            <w:rStyle w:val="Hyperlink"/>
          </w:rPr>
          <w:t>Stop Trying to Define DevOps — It’s the “New IT” | by Jayne Groll | The Humans of DevOps | Medium</w:t>
        </w:r>
      </w:hyperlink>
    </w:p>
    <w:p w14:paraId="17F5439F" w14:textId="39B9E9AF" w:rsidR="00C90DAA" w:rsidRPr="00C90DAA" w:rsidRDefault="00C90DAA" w:rsidP="00C90DAA">
      <w:pPr>
        <w:pStyle w:val="ListParagraph"/>
        <w:numPr>
          <w:ilvl w:val="0"/>
          <w:numId w:val="14"/>
        </w:numPr>
        <w:rPr>
          <w:lang w:val="en-US"/>
        </w:rPr>
      </w:pPr>
      <w:r w:rsidRPr="00C90DAA">
        <w:rPr>
          <w:lang w:val="en-US"/>
        </w:rPr>
        <w:t xml:space="preserve">Constraint  </w:t>
      </w:r>
    </w:p>
    <w:p w14:paraId="372FD672" w14:textId="7D1953DA" w:rsidR="00C90DAA" w:rsidRDefault="00C90DAA" w:rsidP="00C90DAA">
      <w:pPr>
        <w:pStyle w:val="ListParagraph"/>
        <w:numPr>
          <w:ilvl w:val="0"/>
          <w:numId w:val="14"/>
        </w:numPr>
        <w:rPr>
          <w:lang w:val="en-US"/>
        </w:rPr>
      </w:pPr>
      <w:r w:rsidRPr="00C90DAA">
        <w:rPr>
          <w:lang w:val="en-US"/>
        </w:rPr>
        <w:t>Containers</w:t>
      </w:r>
    </w:p>
    <w:p w14:paraId="1874D942" w14:textId="71CA3ED0" w:rsidR="00754AB0" w:rsidRDefault="00754AB0" w:rsidP="00754AB0">
      <w:pPr>
        <w:pStyle w:val="ListParagraph"/>
        <w:numPr>
          <w:ilvl w:val="1"/>
          <w:numId w:val="14"/>
        </w:numPr>
        <w:rPr>
          <w:lang w:val="en-US"/>
        </w:rPr>
      </w:pPr>
      <w:r>
        <w:rPr>
          <w:lang w:val="en-US"/>
        </w:rPr>
        <w:t>Seems to refer to the concept from the first chapter, where software is packaged in self-contained ‘containers’. The reason this relates to DevOps is that the IT software practice translates so well to the practices DevOps teaches.</w:t>
      </w:r>
    </w:p>
    <w:p w14:paraId="53B06FBC" w14:textId="707E62F6" w:rsidR="00194975" w:rsidRDefault="00194975" w:rsidP="00754AB0">
      <w:pPr>
        <w:pStyle w:val="ListParagraph"/>
        <w:numPr>
          <w:ilvl w:val="1"/>
          <w:numId w:val="14"/>
        </w:numPr>
        <w:rPr>
          <w:lang w:val="en-US"/>
        </w:rPr>
      </w:pPr>
      <w:r>
        <w:rPr>
          <w:lang w:val="en-US"/>
        </w:rPr>
        <w:lastRenderedPageBreak/>
        <w:t xml:space="preserve">Docker is mentioned in CI/CD as one of the tools used during the process, which is a software used for containers, so I reckon that’s right; this is more a software concept, which </w:t>
      </w:r>
      <w:r w:rsidR="000A3E25">
        <w:rPr>
          <w:lang w:val="en-US"/>
        </w:rPr>
        <w:t>DevOps</w:t>
      </w:r>
      <w:r>
        <w:rPr>
          <w:lang w:val="en-US"/>
        </w:rPr>
        <w:t xml:space="preserve"> is heavily intertwined </w:t>
      </w:r>
      <w:proofErr w:type="spellStart"/>
      <w:r>
        <w:rPr>
          <w:lang w:val="en-US"/>
        </w:rPr>
        <w:t>wth</w:t>
      </w:r>
      <w:proofErr w:type="spellEnd"/>
    </w:p>
    <w:p w14:paraId="1BF630F1" w14:textId="192424B3" w:rsidR="006B3317" w:rsidRDefault="006B3317" w:rsidP="006B3317">
      <w:pPr>
        <w:pStyle w:val="ListParagraph"/>
        <w:numPr>
          <w:ilvl w:val="1"/>
          <w:numId w:val="14"/>
        </w:numPr>
        <w:rPr>
          <w:lang w:val="en-US"/>
        </w:rPr>
      </w:pPr>
      <w:hyperlink r:id="rId24" w:anchor=":~:text=DevOps%20containers%20and%20containerization%20are%20a%20key,instances%20on%20the%20same%20host%20without%20interference." w:history="1">
        <w:r w:rsidRPr="006B3317">
          <w:rPr>
            <w:rStyle w:val="Hyperlink"/>
          </w:rPr>
          <w:t>DevOps Containers &amp; Containerization</w:t>
        </w:r>
      </w:hyperlink>
    </w:p>
    <w:p w14:paraId="4265DB56" w14:textId="7C4AC36E" w:rsidR="006B3317" w:rsidRPr="00C90DAA" w:rsidRDefault="006B3317" w:rsidP="006B3317">
      <w:pPr>
        <w:pStyle w:val="ListParagraph"/>
        <w:numPr>
          <w:ilvl w:val="1"/>
          <w:numId w:val="14"/>
        </w:numPr>
        <w:rPr>
          <w:lang w:val="en-US"/>
        </w:rPr>
      </w:pPr>
      <w:hyperlink r:id="rId25" w:anchor=":~:text=Containers%20provide%20a%20standardized%20format,from%20dev%20box%20to%20production." w:history="1">
        <w:r w:rsidRPr="006B3317">
          <w:rPr>
            <w:rStyle w:val="Hyperlink"/>
          </w:rPr>
          <w:t>What is a container? | Microsoft Azure</w:t>
        </w:r>
      </w:hyperlink>
    </w:p>
    <w:p w14:paraId="4142A948" w14:textId="732977EA" w:rsidR="00C90DAA" w:rsidRDefault="00C90DAA" w:rsidP="00094C0D">
      <w:pPr>
        <w:pStyle w:val="Heading2"/>
        <w:rPr>
          <w:lang w:val="en-US"/>
        </w:rPr>
      </w:pPr>
      <w:r w:rsidRPr="00C90DAA">
        <w:rPr>
          <w:lang w:val="en-US"/>
        </w:rPr>
        <w:t>Continuous integration</w:t>
      </w:r>
      <w:r w:rsidR="00882245">
        <w:rPr>
          <w:lang w:val="en-US"/>
        </w:rPr>
        <w:t xml:space="preserve"> (CI)</w:t>
      </w:r>
    </w:p>
    <w:p w14:paraId="03FDB2FD" w14:textId="7DCD8F78" w:rsidR="00221CC1" w:rsidRDefault="00882245" w:rsidP="003F105B">
      <w:pPr>
        <w:rPr>
          <w:lang w:val="en-US"/>
        </w:rPr>
      </w:pPr>
      <w:r w:rsidRPr="00094C0D">
        <w:rPr>
          <w:lang w:val="en-US"/>
        </w:rPr>
        <w:t xml:space="preserve">Continuous Integration (CI) refers to a </w:t>
      </w:r>
      <w:r w:rsidRPr="007B726B">
        <w:rPr>
          <w:b/>
          <w:bCs/>
          <w:lang w:val="en-US"/>
        </w:rPr>
        <w:t>s</w:t>
      </w:r>
      <w:r w:rsidR="00221CC1" w:rsidRPr="007B726B">
        <w:rPr>
          <w:b/>
          <w:bCs/>
          <w:lang w:val="en-US"/>
        </w:rPr>
        <w:t>oftware development practice</w:t>
      </w:r>
      <w:r w:rsidR="004A09F5" w:rsidRPr="00094C0D">
        <w:rPr>
          <w:lang w:val="en-US"/>
        </w:rPr>
        <w:t xml:space="preserve">, often </w:t>
      </w:r>
      <w:r w:rsidR="00094C0D">
        <w:rPr>
          <w:lang w:val="en-US"/>
        </w:rPr>
        <w:t>paired with other continuous practices within</w:t>
      </w:r>
      <w:r w:rsidR="004A09F5" w:rsidRPr="00094C0D">
        <w:rPr>
          <w:lang w:val="en-US"/>
        </w:rPr>
        <w:t xml:space="preserve"> the </w:t>
      </w:r>
      <w:r w:rsidR="004A09F5" w:rsidRPr="00416C7D">
        <w:rPr>
          <w:b/>
          <w:bCs/>
          <w:color w:val="EE0000"/>
          <w:lang w:val="en-US"/>
        </w:rPr>
        <w:t>CI/CD pipeline</w:t>
      </w:r>
      <w:r w:rsidR="009E4F41">
        <w:rPr>
          <w:lang w:val="en-US"/>
        </w:rPr>
        <w:t>, where</w:t>
      </w:r>
      <w:r w:rsidR="004A09F5" w:rsidRPr="007B726B">
        <w:rPr>
          <w:b/>
          <w:bCs/>
          <w:lang w:val="en-US"/>
        </w:rPr>
        <w:t xml:space="preserve"> </w:t>
      </w:r>
      <w:r w:rsidR="00221CC1" w:rsidRPr="00027A51">
        <w:rPr>
          <w:b/>
          <w:bCs/>
          <w:color w:val="EE0000"/>
          <w:lang w:val="en-US"/>
        </w:rPr>
        <w:t xml:space="preserve">code commits </w:t>
      </w:r>
      <w:r w:rsidR="00221CC1" w:rsidRPr="007B726B">
        <w:rPr>
          <w:b/>
          <w:bCs/>
          <w:lang w:val="en-US"/>
        </w:rPr>
        <w:t>from multiple developers</w:t>
      </w:r>
      <w:r w:rsidR="009E4F41">
        <w:rPr>
          <w:b/>
          <w:bCs/>
          <w:lang w:val="en-US"/>
        </w:rPr>
        <w:t xml:space="preserve"> are merged</w:t>
      </w:r>
      <w:r w:rsidR="00221CC1" w:rsidRPr="007B726B">
        <w:rPr>
          <w:b/>
          <w:bCs/>
          <w:lang w:val="en-US"/>
        </w:rPr>
        <w:t xml:space="preserve"> into a shared repository</w:t>
      </w:r>
      <w:r w:rsidR="00A02ED2">
        <w:rPr>
          <w:b/>
          <w:bCs/>
          <w:lang w:val="en-US"/>
        </w:rPr>
        <w:t xml:space="preserve"> after testing</w:t>
      </w:r>
      <w:r w:rsidR="00221CC1" w:rsidRPr="003F105B">
        <w:rPr>
          <w:lang w:val="en-US"/>
        </w:rPr>
        <w:t>.</w:t>
      </w:r>
    </w:p>
    <w:p w14:paraId="16B07502" w14:textId="377E7604" w:rsidR="003F105B" w:rsidRPr="003F105B" w:rsidRDefault="003F105B" w:rsidP="003F105B">
      <w:pPr>
        <w:rPr>
          <w:lang w:val="en-US"/>
        </w:rPr>
      </w:pPr>
      <w:r>
        <w:rPr>
          <w:lang w:val="en-US"/>
        </w:rPr>
        <w:t>Automating CI involves an automated CI server monitoring a repository for commits. When one is detected, the system builds the code, runs tests and, if the test fails, the build is rejected and the developer is notified immediately.</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6"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27" w:history="1">
        <w:r w:rsidRPr="00EF3DC7">
          <w:rPr>
            <w:rStyle w:val="Hyperlink"/>
          </w:rPr>
          <w:t xml:space="preserve">Continuous integration and continuous deployment definition – Glossary | </w:t>
        </w:r>
        <w:proofErr w:type="spellStart"/>
        <w:r w:rsidRPr="00EF3DC7">
          <w:rPr>
            <w:rStyle w:val="Hyperlink"/>
          </w:rPr>
          <w:t>NordVPN</w:t>
        </w:r>
        <w:proofErr w:type="spellEnd"/>
      </w:hyperlink>
    </w:p>
    <w:p w14:paraId="350EDA2E" w14:textId="286373C8" w:rsidR="004A09F5" w:rsidRDefault="004A09F5" w:rsidP="00094C0D">
      <w:pPr>
        <w:pStyle w:val="ListParagraph"/>
        <w:numPr>
          <w:ilvl w:val="0"/>
          <w:numId w:val="14"/>
        </w:numPr>
        <w:rPr>
          <w:lang w:val="en-US"/>
        </w:rPr>
      </w:pPr>
      <w:hyperlink r:id="rId28" w:history="1">
        <w:r w:rsidRPr="004A09F5">
          <w:rPr>
            <w:rStyle w:val="Hyperlink"/>
          </w:rPr>
          <w:t xml:space="preserve">What is CI/CD? - </w:t>
        </w:r>
        <w:proofErr w:type="spellStart"/>
        <w:r w:rsidRPr="004A09F5">
          <w:rPr>
            <w:rStyle w:val="Hyperlink"/>
          </w:rPr>
          <w:t>GeeksforGeeks</w:t>
        </w:r>
        <w:proofErr w:type="spellEnd"/>
      </w:hyperlink>
    </w:p>
    <w:p w14:paraId="22EE633E" w14:textId="77777777" w:rsidR="00094C0D" w:rsidRPr="00094C0D" w:rsidRDefault="00094C0D" w:rsidP="00094C0D">
      <w:pPr>
        <w:rPr>
          <w:lang w:val="en-US"/>
        </w:rPr>
      </w:pPr>
    </w:p>
    <w:p w14:paraId="35650F24" w14:textId="76535EB6" w:rsidR="00C90DAA" w:rsidRPr="00C90DAA" w:rsidRDefault="00C90DAA" w:rsidP="00C90DAA">
      <w:pPr>
        <w:pStyle w:val="ListParagraph"/>
        <w:numPr>
          <w:ilvl w:val="0"/>
          <w:numId w:val="14"/>
        </w:numPr>
        <w:rPr>
          <w:lang w:val="en-US"/>
        </w:rPr>
      </w:pPr>
      <w:r w:rsidRPr="00C90DAA">
        <w:rPr>
          <w:lang w:val="en-US"/>
        </w:rPr>
        <w:t xml:space="preserve">Continuous delivery </w:t>
      </w:r>
    </w:p>
    <w:p w14:paraId="0102A5B5" w14:textId="776575E8" w:rsidR="00C90DAA" w:rsidRDefault="00C90DAA" w:rsidP="00384DB6">
      <w:pPr>
        <w:pStyle w:val="Heading2"/>
        <w:rPr>
          <w:lang w:val="en-US"/>
        </w:rPr>
      </w:pPr>
      <w:r w:rsidRPr="00C90DAA">
        <w:rPr>
          <w:lang w:val="en-US"/>
        </w:rPr>
        <w:t xml:space="preserve">Continuous deployment </w:t>
      </w:r>
    </w:p>
    <w:p w14:paraId="6EE82EC7" w14:textId="3DD48748" w:rsidR="00A02ED2" w:rsidRPr="00384DB6" w:rsidRDefault="00A02ED2" w:rsidP="00384DB6">
      <w:pPr>
        <w:rPr>
          <w:lang w:val="en-US"/>
        </w:rPr>
      </w:pPr>
      <w:r w:rsidRPr="00384DB6">
        <w:rPr>
          <w:lang w:val="en-US"/>
        </w:rPr>
        <w:t xml:space="preserve">Continuous Deployment (CD) refers to a </w:t>
      </w:r>
      <w:r w:rsidRPr="00384DB6">
        <w:rPr>
          <w:b/>
          <w:bCs/>
          <w:lang w:val="en-US"/>
        </w:rPr>
        <w:t>software development practice</w:t>
      </w:r>
      <w:r w:rsidRPr="00384DB6">
        <w:rPr>
          <w:lang w:val="en-US"/>
        </w:rPr>
        <w:t xml:space="preserve">, often paired with other continuous practices within the </w:t>
      </w:r>
      <w:r w:rsidRPr="00384DB6">
        <w:rPr>
          <w:b/>
          <w:bCs/>
          <w:color w:val="EE0000"/>
          <w:lang w:val="en-US"/>
        </w:rPr>
        <w:t>CI/CD pipeline</w:t>
      </w:r>
      <w:r w:rsidRPr="00384DB6">
        <w:rPr>
          <w:lang w:val="en-US"/>
        </w:rPr>
        <w:t xml:space="preserve">, where </w:t>
      </w:r>
    </w:p>
    <w:p w14:paraId="556031E6" w14:textId="41F3DD92" w:rsidR="00EF3DC7" w:rsidRDefault="00EF3DC7" w:rsidP="00EF3DC7">
      <w:pPr>
        <w:pStyle w:val="ListParagraph"/>
        <w:numPr>
          <w:ilvl w:val="1"/>
          <w:numId w:val="14"/>
        </w:numPr>
        <w:rPr>
          <w:lang w:val="en-US"/>
        </w:rPr>
      </w:pPr>
      <w:hyperlink r:id="rId29" w:history="1">
        <w:r w:rsidRPr="00EF3DC7">
          <w:rPr>
            <w:rStyle w:val="Hyperlink"/>
          </w:rPr>
          <w:t xml:space="preserve">Continuous integration and continuous deployment definition – Glossary | </w:t>
        </w:r>
        <w:proofErr w:type="spellStart"/>
        <w:r w:rsidRPr="00EF3DC7">
          <w:rPr>
            <w:rStyle w:val="Hyperlink"/>
          </w:rPr>
          <w:t>NordVPN</w:t>
        </w:r>
        <w:proofErr w:type="spellEnd"/>
      </w:hyperlink>
    </w:p>
    <w:p w14:paraId="644E6AF3" w14:textId="39D2E0DF" w:rsidR="004A09F5" w:rsidRPr="00C90DAA" w:rsidRDefault="004A09F5" w:rsidP="00EF3DC7">
      <w:pPr>
        <w:pStyle w:val="ListParagraph"/>
        <w:numPr>
          <w:ilvl w:val="1"/>
          <w:numId w:val="14"/>
        </w:numPr>
        <w:rPr>
          <w:lang w:val="en-US"/>
        </w:rPr>
      </w:pPr>
      <w:hyperlink r:id="rId30" w:history="1">
        <w:r w:rsidRPr="004A09F5">
          <w:rPr>
            <w:rStyle w:val="Hyperlink"/>
          </w:rPr>
          <w:t xml:space="preserve">What is CI/CD? - </w:t>
        </w:r>
        <w:proofErr w:type="spellStart"/>
        <w:r w:rsidRPr="004A09F5">
          <w:rPr>
            <w:rStyle w:val="Hyperlink"/>
          </w:rPr>
          <w:t>GeeksforGeeks</w:t>
        </w:r>
        <w:proofErr w:type="spellEnd"/>
      </w:hyperlink>
    </w:p>
    <w:p w14:paraId="5D9BCB1F" w14:textId="0A6946FC" w:rsidR="00C90DAA" w:rsidRDefault="00C90DAA" w:rsidP="00C90DAA">
      <w:pPr>
        <w:pStyle w:val="ListParagraph"/>
        <w:numPr>
          <w:ilvl w:val="0"/>
          <w:numId w:val="14"/>
        </w:numPr>
        <w:rPr>
          <w:lang w:val="en-US"/>
        </w:rPr>
      </w:pPr>
      <w:r w:rsidRPr="00C90DAA">
        <w:rPr>
          <w:lang w:val="en-US"/>
        </w:rPr>
        <w:t xml:space="preserve">Continuous testing </w:t>
      </w:r>
    </w:p>
    <w:p w14:paraId="2F60A8FD" w14:textId="53A138C7" w:rsidR="004A09F5" w:rsidRPr="00C90DAA" w:rsidRDefault="004A09F5" w:rsidP="004A09F5">
      <w:pPr>
        <w:pStyle w:val="ListParagraph"/>
        <w:numPr>
          <w:ilvl w:val="1"/>
          <w:numId w:val="14"/>
        </w:numPr>
        <w:rPr>
          <w:lang w:val="en-US"/>
        </w:rPr>
      </w:pPr>
      <w:hyperlink r:id="rId31" w:history="1">
        <w:r w:rsidRPr="004A09F5">
          <w:rPr>
            <w:rStyle w:val="Hyperlink"/>
          </w:rPr>
          <w:t xml:space="preserve">What is CI/CD? - </w:t>
        </w:r>
        <w:proofErr w:type="spellStart"/>
        <w:r w:rsidRPr="004A09F5">
          <w:rPr>
            <w:rStyle w:val="Hyperlink"/>
          </w:rPr>
          <w:t>GeeksforGeeks</w:t>
        </w:r>
        <w:proofErr w:type="spellEnd"/>
      </w:hyperlink>
    </w:p>
    <w:p w14:paraId="3CCC5136" w14:textId="685B3833" w:rsidR="00C90DAA" w:rsidRDefault="00C90DAA" w:rsidP="00FA3348">
      <w:pPr>
        <w:pStyle w:val="Heading2"/>
        <w:rPr>
          <w:lang w:val="en-US"/>
        </w:rPr>
      </w:pPr>
      <w:bookmarkStart w:id="0" w:name="_Cultural_Debt"/>
      <w:bookmarkEnd w:id="0"/>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example;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lastRenderedPageBreak/>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32" w:history="1">
        <w:r w:rsidRPr="004C4D42">
          <w:rPr>
            <w:rStyle w:val="Hyperlink"/>
          </w:rPr>
          <w:t>Cultural Debt vs. Technical Debt in Infrastructure Automation - DevOps.com</w:t>
        </w:r>
      </w:hyperlink>
    </w:p>
    <w:p w14:paraId="1F7E0FB9" w14:textId="2E2D9C92" w:rsidR="00082681" w:rsidRPr="0064105E" w:rsidRDefault="00082681" w:rsidP="0064105E">
      <w:pPr>
        <w:pStyle w:val="ListParagraph"/>
        <w:numPr>
          <w:ilvl w:val="0"/>
          <w:numId w:val="14"/>
        </w:numPr>
        <w:rPr>
          <w:lang w:val="en-US"/>
        </w:rPr>
      </w:pPr>
      <w:hyperlink r:id="rId33" w:history="1">
        <w:r w:rsidRPr="00BA34CB">
          <w:rPr>
            <w:rStyle w:val="Hyperlink"/>
          </w:rPr>
          <w:t>Cultural debt can be the primary driver of technical debt | Technical Debt for Policymakers</w:t>
        </w:r>
      </w:hyperlink>
    </w:p>
    <w:p w14:paraId="6EB46ACE" w14:textId="77777777" w:rsidR="0064105E" w:rsidRPr="0064105E" w:rsidRDefault="0064105E" w:rsidP="0064105E">
      <w:pPr>
        <w:rPr>
          <w:lang w:val="en-US"/>
        </w:rPr>
      </w:pPr>
    </w:p>
    <w:p w14:paraId="0554479B" w14:textId="1BCFCCEB" w:rsidR="00C90DAA" w:rsidRPr="00C90DAA" w:rsidRDefault="00C90DAA" w:rsidP="00C90DAA">
      <w:pPr>
        <w:pStyle w:val="ListParagraph"/>
        <w:numPr>
          <w:ilvl w:val="0"/>
          <w:numId w:val="14"/>
        </w:numPr>
        <w:rPr>
          <w:lang w:val="en-US"/>
        </w:rPr>
      </w:pPr>
      <w:r w:rsidRPr="00C90DAA">
        <w:rPr>
          <w:lang w:val="en-US"/>
        </w:rPr>
        <w:t xml:space="preserve">Cycle time  </w:t>
      </w:r>
    </w:p>
    <w:p w14:paraId="0D4BC7A0" w14:textId="0DF524F9" w:rsidR="00C90DAA" w:rsidRDefault="00C90DAA" w:rsidP="00C90DAA">
      <w:pPr>
        <w:pStyle w:val="ListParagraph"/>
        <w:numPr>
          <w:ilvl w:val="0"/>
          <w:numId w:val="14"/>
        </w:numPr>
        <w:rPr>
          <w:lang w:val="en-US"/>
        </w:rPr>
      </w:pPr>
      <w:r w:rsidRPr="00C90DAA">
        <w:rPr>
          <w:lang w:val="en-US"/>
        </w:rPr>
        <w:t xml:space="preserve">Deployment pipeline </w:t>
      </w:r>
    </w:p>
    <w:p w14:paraId="2239EB60" w14:textId="6CED118E" w:rsidR="00D13A87" w:rsidRPr="00C90DAA" w:rsidRDefault="00D13A87" w:rsidP="00D13A87">
      <w:pPr>
        <w:pStyle w:val="ListParagraph"/>
        <w:numPr>
          <w:ilvl w:val="1"/>
          <w:numId w:val="14"/>
        </w:numPr>
        <w:rPr>
          <w:lang w:val="en-US"/>
        </w:rPr>
      </w:pPr>
      <w:r>
        <w:rPr>
          <w:lang w:val="en-US"/>
        </w:rPr>
        <w:t>Same as DevOps cycle?</w:t>
      </w:r>
    </w:p>
    <w:p w14:paraId="2F35EF16" w14:textId="12AB5CD4" w:rsidR="00C90DAA" w:rsidRDefault="00C90DAA" w:rsidP="00C90DAA">
      <w:pPr>
        <w:pStyle w:val="ListParagraph"/>
        <w:numPr>
          <w:ilvl w:val="0"/>
          <w:numId w:val="14"/>
        </w:numPr>
        <w:rPr>
          <w:lang w:val="en-US"/>
        </w:rPr>
      </w:pPr>
      <w:r w:rsidRPr="00C90DAA">
        <w:rPr>
          <w:lang w:val="en-US"/>
        </w:rPr>
        <w:t>Deployment frequency</w:t>
      </w:r>
    </w:p>
    <w:p w14:paraId="1F9D5091" w14:textId="1C8A993D" w:rsidR="00AB6D94" w:rsidRPr="00A02F70" w:rsidRDefault="00AB6D94" w:rsidP="00AB6D94">
      <w:pPr>
        <w:pStyle w:val="ListParagraph"/>
        <w:numPr>
          <w:ilvl w:val="1"/>
          <w:numId w:val="14"/>
        </w:numPr>
        <w:rPr>
          <w:lang w:val="en-US"/>
        </w:rPr>
      </w:pPr>
      <w:hyperlink r:id="rId34" w:history="1">
        <w:r w:rsidRPr="00AB6D94">
          <w:rPr>
            <w:rStyle w:val="Hyperlink"/>
          </w:rPr>
          <w:t>Use Four Keys metrics like change failure rate to measure your DevOps performance | Google Cloud Blog</w:t>
        </w:r>
      </w:hyperlink>
    </w:p>
    <w:p w14:paraId="70774764" w14:textId="49F69F7E" w:rsidR="00A02F70" w:rsidRPr="00C90DAA" w:rsidRDefault="00A02F70" w:rsidP="00AB6D94">
      <w:pPr>
        <w:pStyle w:val="ListParagraph"/>
        <w:numPr>
          <w:ilvl w:val="1"/>
          <w:numId w:val="14"/>
        </w:numPr>
        <w:rPr>
          <w:lang w:val="en-US"/>
        </w:rPr>
      </w:pPr>
      <w:hyperlink r:id="rId35" w:history="1">
        <w:r w:rsidRPr="00A02F70">
          <w:rPr>
            <w:rStyle w:val="Hyperlink"/>
          </w:rPr>
          <w:t>4 Key DevOps Metrics to Know | Atlassian</w:t>
        </w:r>
      </w:hyperlink>
    </w:p>
    <w:p w14:paraId="4321EE0B" w14:textId="3BD3EF78" w:rsidR="00C90DAA" w:rsidRDefault="00C90DAA" w:rsidP="00C90DAA">
      <w:pPr>
        <w:pStyle w:val="ListParagraph"/>
        <w:numPr>
          <w:ilvl w:val="0"/>
          <w:numId w:val="14"/>
        </w:numPr>
        <w:rPr>
          <w:lang w:val="en-US"/>
        </w:rPr>
      </w:pPr>
      <w:proofErr w:type="spellStart"/>
      <w:r w:rsidRPr="00C90DAA">
        <w:rPr>
          <w:lang w:val="en-US"/>
        </w:rPr>
        <w:t>DevSecOps</w:t>
      </w:r>
      <w:proofErr w:type="spellEnd"/>
    </w:p>
    <w:p w14:paraId="492A8E9E" w14:textId="7FC555D2" w:rsidR="00CC7D54" w:rsidRDefault="00CC7D54" w:rsidP="00CC7D54">
      <w:pPr>
        <w:pStyle w:val="ListParagraph"/>
        <w:numPr>
          <w:ilvl w:val="1"/>
          <w:numId w:val="14"/>
        </w:numPr>
        <w:rPr>
          <w:lang w:val="en-US"/>
        </w:rPr>
      </w:pPr>
      <w:hyperlink r:id="rId36" w:history="1">
        <w:r w:rsidRPr="00CC7D54">
          <w:rPr>
            <w:rStyle w:val="Hyperlink"/>
          </w:rPr>
          <w:t xml:space="preserve">What Is </w:t>
        </w:r>
        <w:proofErr w:type="spellStart"/>
        <w:r w:rsidRPr="00CC7D54">
          <w:rPr>
            <w:rStyle w:val="Hyperlink"/>
          </w:rPr>
          <w:t>DevSecOps</w:t>
        </w:r>
        <w:proofErr w:type="spellEnd"/>
        <w:r w:rsidRPr="00CC7D54">
          <w:rPr>
            <w:rStyle w:val="Hyperlink"/>
          </w:rPr>
          <w:t>? Definition and Best Practices | Microsoft Security</w:t>
        </w:r>
      </w:hyperlink>
    </w:p>
    <w:p w14:paraId="0F1F17EF" w14:textId="66152306" w:rsidR="00CE543B" w:rsidRDefault="00CE543B" w:rsidP="00CC7D54">
      <w:pPr>
        <w:pStyle w:val="ListParagraph"/>
        <w:numPr>
          <w:ilvl w:val="1"/>
          <w:numId w:val="14"/>
        </w:numPr>
        <w:rPr>
          <w:lang w:val="en-US"/>
        </w:rPr>
      </w:pPr>
      <w:hyperlink r:id="rId37" w:history="1">
        <w:r w:rsidRPr="00CE543B">
          <w:rPr>
            <w:rStyle w:val="Hyperlink"/>
          </w:rPr>
          <w:t xml:space="preserve">What is </w:t>
        </w:r>
        <w:proofErr w:type="spellStart"/>
        <w:r w:rsidRPr="00CE543B">
          <w:rPr>
            <w:rStyle w:val="Hyperlink"/>
          </w:rPr>
          <w:t>DevSecOps</w:t>
        </w:r>
        <w:proofErr w:type="spellEnd"/>
        <w:r w:rsidRPr="00CE543B">
          <w:rPr>
            <w:rStyle w:val="Hyperlink"/>
          </w:rPr>
          <w:t>?</w:t>
        </w:r>
      </w:hyperlink>
    </w:p>
    <w:p w14:paraId="6A11EBC4" w14:textId="0A4B8C45" w:rsidR="00CE543B" w:rsidRPr="00C90DAA" w:rsidRDefault="00CE543B" w:rsidP="00CC7D54">
      <w:pPr>
        <w:pStyle w:val="ListParagraph"/>
        <w:numPr>
          <w:ilvl w:val="1"/>
          <w:numId w:val="14"/>
        </w:numPr>
        <w:rPr>
          <w:lang w:val="en-US"/>
        </w:rPr>
      </w:pPr>
      <w:hyperlink r:id="rId38" w:history="1">
        <w:r w:rsidRPr="00CE543B">
          <w:rPr>
            <w:rStyle w:val="Hyperlink"/>
          </w:rPr>
          <w:t xml:space="preserve">What is </w:t>
        </w:r>
        <w:proofErr w:type="spellStart"/>
        <w:r w:rsidRPr="00CE543B">
          <w:rPr>
            <w:rStyle w:val="Hyperlink"/>
          </w:rPr>
          <w:t>DevSecOps</w:t>
        </w:r>
        <w:proofErr w:type="spellEnd"/>
        <w:r w:rsidRPr="00CE543B">
          <w:rPr>
            <w:rStyle w:val="Hyperlink"/>
          </w:rPr>
          <w:t>? - Developer Security Operations Explained - AWS</w:t>
        </w:r>
      </w:hyperlink>
    </w:p>
    <w:p w14:paraId="07B5E7AD" w14:textId="0800D75B" w:rsidR="00C90DAA" w:rsidRPr="00C90DAA" w:rsidRDefault="00C90DAA" w:rsidP="00C90DAA">
      <w:pPr>
        <w:pStyle w:val="ListParagraph"/>
        <w:numPr>
          <w:ilvl w:val="0"/>
          <w:numId w:val="14"/>
        </w:numPr>
        <w:rPr>
          <w:lang w:val="en-US"/>
        </w:rPr>
      </w:pPr>
      <w:r w:rsidRPr="00C90DAA">
        <w:rPr>
          <w:lang w:val="en-US"/>
        </w:rPr>
        <w:t xml:space="preserve">DevOps </w:t>
      </w:r>
    </w:p>
    <w:p w14:paraId="68859CDB" w14:textId="23526732" w:rsidR="00C90DAA" w:rsidRPr="00C90DAA" w:rsidRDefault="00C90DAA" w:rsidP="00C90DAA">
      <w:pPr>
        <w:pStyle w:val="ListParagraph"/>
        <w:numPr>
          <w:ilvl w:val="0"/>
          <w:numId w:val="14"/>
        </w:numPr>
        <w:rPr>
          <w:lang w:val="en-US"/>
        </w:rPr>
      </w:pPr>
      <w:r w:rsidRPr="00C90DAA">
        <w:rPr>
          <w:lang w:val="en-US"/>
        </w:rPr>
        <w:t xml:space="preserve">DevOps metrics </w:t>
      </w:r>
    </w:p>
    <w:p w14:paraId="68DF628F" w14:textId="2B4DB84A" w:rsidR="00C90DAA" w:rsidRPr="00C90DAA" w:rsidRDefault="00C90DAA" w:rsidP="00C90DAA">
      <w:pPr>
        <w:pStyle w:val="ListParagraph"/>
        <w:numPr>
          <w:ilvl w:val="0"/>
          <w:numId w:val="14"/>
        </w:numPr>
        <w:rPr>
          <w:lang w:val="en-US"/>
        </w:rPr>
      </w:pPr>
      <w:r w:rsidRPr="00C90DAA">
        <w:rPr>
          <w:lang w:val="en-US"/>
        </w:rPr>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C90DAA" w:rsidRDefault="002069B7" w:rsidP="002069B7">
      <w:pPr>
        <w:pStyle w:val="ListParagraph"/>
        <w:numPr>
          <w:ilvl w:val="1"/>
          <w:numId w:val="14"/>
        </w:numPr>
        <w:rPr>
          <w:lang w:val="en-US"/>
        </w:rPr>
      </w:pPr>
      <w:hyperlink r:id="rId39" w:history="1">
        <w:r w:rsidRPr="002069B7">
          <w:rPr>
            <w:rStyle w:val="Hyperlink"/>
          </w:rPr>
          <w:t>The Importance of DevOps Team Structure | Atlassian</w:t>
        </w:r>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40"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 xml:space="preserve">a DevOps Dojo provides a space where teams can study and practices DevOps principles, </w:t>
      </w:r>
      <w:r w:rsidRPr="00912B71">
        <w:rPr>
          <w:b/>
          <w:bCs/>
          <w:lang w:val="en-US"/>
        </w:rPr>
        <w:lastRenderedPageBreak/>
        <w:t>tools, and Agile methodologies on real-world projects with guidance from experts</w:t>
      </w:r>
      <w:r w:rsidR="00C20A8C">
        <w:rPr>
          <w:b/>
          <w:bCs/>
          <w:lang w:val="en-US"/>
        </w:rPr>
        <w:t>;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41" w:anchor=":~:text=A%20DevOps%20Dojo%20is%20a%20place%20where,teams%20with%20a%20collaborative%2C%20risk%2Dfree%20learning%20environment" w:history="1">
        <w:r w:rsidRPr="00912B71">
          <w:rPr>
            <w:rStyle w:val="Hyperlink"/>
          </w:rPr>
          <w:t>What is DevOps Dojo? | Definition from TechTarget</w:t>
        </w:r>
      </w:hyperlink>
    </w:p>
    <w:p w14:paraId="55FAE443" w14:textId="4817A8DE" w:rsidR="00E9131E" w:rsidRDefault="00E9131E" w:rsidP="00912B71">
      <w:pPr>
        <w:pStyle w:val="ListParagraph"/>
        <w:numPr>
          <w:ilvl w:val="0"/>
          <w:numId w:val="20"/>
        </w:numPr>
        <w:rPr>
          <w:lang w:val="en-US"/>
        </w:rPr>
      </w:pPr>
      <w:hyperlink r:id="rId42" w:history="1">
        <w:r w:rsidRPr="00E9131E">
          <w:rPr>
            <w:rStyle w:val="Hyperlink"/>
          </w:rPr>
          <w:t>How We Built a DevOps Dojo to Upskill Our Organization in Terraform</w:t>
        </w:r>
      </w:hyperlink>
    </w:p>
    <w:p w14:paraId="7E15C697" w14:textId="77777777" w:rsidR="00912B71" w:rsidRPr="00912B71" w:rsidRDefault="00912B71" w:rsidP="00912B71">
      <w:pPr>
        <w:rPr>
          <w:lang w:val="en-US"/>
        </w:rPr>
      </w:pPr>
    </w:p>
    <w:p w14:paraId="26320D07" w14:textId="00B7EB81" w:rsidR="00C90DAA" w:rsidRDefault="00C90DAA" w:rsidP="00C90DAA">
      <w:pPr>
        <w:pStyle w:val="ListParagraph"/>
        <w:numPr>
          <w:ilvl w:val="0"/>
          <w:numId w:val="14"/>
        </w:numPr>
        <w:rPr>
          <w:lang w:val="en-US"/>
        </w:rPr>
      </w:pPr>
      <w:r w:rsidRPr="00C90DAA">
        <w:rPr>
          <w:lang w:val="en-US"/>
        </w:rPr>
        <w:t>employee Net Promoter Score (</w:t>
      </w:r>
      <w:proofErr w:type="spellStart"/>
      <w:r w:rsidRPr="00C90DAA">
        <w:rPr>
          <w:lang w:val="en-US"/>
        </w:rPr>
        <w:t>eNPS</w:t>
      </w:r>
      <w:proofErr w:type="spellEnd"/>
      <w:r w:rsidRPr="00C90DAA">
        <w:rPr>
          <w:lang w:val="en-US"/>
        </w:rPr>
        <w:t>)</w:t>
      </w:r>
    </w:p>
    <w:p w14:paraId="63E1D124" w14:textId="1CFA2BA6" w:rsidR="00E1761F" w:rsidRPr="00E1761F" w:rsidRDefault="00E1761F" w:rsidP="00E1761F">
      <w:pPr>
        <w:pStyle w:val="ListParagraph"/>
        <w:numPr>
          <w:ilvl w:val="1"/>
          <w:numId w:val="14"/>
        </w:numPr>
        <w:rPr>
          <w:lang w:val="en-US"/>
        </w:rPr>
      </w:pPr>
      <w:r>
        <w:rPr>
          <w:lang w:val="en-US"/>
        </w:rPr>
        <w:t>“</w:t>
      </w:r>
      <w:r w:rsidRPr="00E1761F">
        <w:rPr>
          <w:lang w:val="en-US"/>
        </w:rPr>
        <w:t>Employee Net Promoter Score (</w:t>
      </w:r>
      <w:proofErr w:type="spellStart"/>
      <w:r w:rsidRPr="00E1761F">
        <w:rPr>
          <w:lang w:val="en-US"/>
        </w:rPr>
        <w:t>eNPS</w:t>
      </w:r>
      <w:proofErr w:type="spellEnd"/>
      <w:r w:rsidRPr="00E1761F">
        <w:rPr>
          <w:lang w:val="en-US"/>
        </w:rPr>
        <w:t>) is a way for organizations to measure employee loyalty. The Net Promoter Score, originally a customer service tool, was later used internally on employees instead of customers.”</w:t>
      </w:r>
    </w:p>
    <w:p w14:paraId="692A975D" w14:textId="6D66BB5D" w:rsidR="00C90DAA" w:rsidRDefault="00C90DAA" w:rsidP="00C90DAA">
      <w:pPr>
        <w:pStyle w:val="ListParagraph"/>
        <w:numPr>
          <w:ilvl w:val="0"/>
          <w:numId w:val="14"/>
        </w:numPr>
        <w:rPr>
          <w:lang w:val="en-US"/>
        </w:rPr>
      </w:pPr>
      <w:r w:rsidRPr="00C90DAA">
        <w:rPr>
          <w:lang w:val="en-US"/>
        </w:rPr>
        <w:t>Epics</w:t>
      </w:r>
    </w:p>
    <w:p w14:paraId="34673617" w14:textId="3C0E4D02" w:rsidR="00942955" w:rsidRDefault="00942955" w:rsidP="00942955">
      <w:pPr>
        <w:pStyle w:val="ListParagraph"/>
        <w:numPr>
          <w:ilvl w:val="1"/>
          <w:numId w:val="14"/>
        </w:numPr>
        <w:rPr>
          <w:lang w:val="en-US"/>
        </w:rPr>
      </w:pPr>
      <w:hyperlink r:id="rId43" w:history="1">
        <w:r w:rsidRPr="00942955">
          <w:rPr>
            <w:rStyle w:val="Hyperlink"/>
          </w:rPr>
          <w:t>Define features and epics to organize backlog items - Azure Boards | Microsoft Learn</w:t>
        </w:r>
      </w:hyperlink>
    </w:p>
    <w:p w14:paraId="0708BB50" w14:textId="6BDC47C1" w:rsidR="00F02C76" w:rsidRPr="00C90DAA" w:rsidRDefault="00F02C76" w:rsidP="00942955">
      <w:pPr>
        <w:pStyle w:val="ListParagraph"/>
        <w:numPr>
          <w:ilvl w:val="1"/>
          <w:numId w:val="14"/>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44"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45"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46" w:history="1">
        <w:r w:rsidRPr="00AA1EBE">
          <w:rPr>
            <w:rStyle w:val="Hyperlink"/>
          </w:rPr>
          <w:t xml:space="preserve">The Engineer’s Golden Circle: Why "Start With Why" Isn’t Just a Buzzword, It’s Your Most Powerful Debugging Tool | by </w:t>
        </w:r>
        <w:proofErr w:type="spellStart"/>
        <w:r w:rsidRPr="00AA1EBE">
          <w:rPr>
            <w:rStyle w:val="Hyperlink"/>
          </w:rPr>
          <w:t>Slimen</w:t>
        </w:r>
        <w:proofErr w:type="spellEnd"/>
        <w:r w:rsidRPr="00AA1EBE">
          <w:rPr>
            <w:rStyle w:val="Hyperlink"/>
          </w:rPr>
          <w:t xml:space="preserve">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47" w:history="1">
        <w:r w:rsidRPr="007C6FAF">
          <w:rPr>
            <w:rStyle w:val="Hyperlink"/>
          </w:rPr>
          <w:t>Using Improvement Kata to support lean | Atlassian</w:t>
        </w:r>
      </w:hyperlink>
    </w:p>
    <w:p w14:paraId="06B9E84B" w14:textId="4B3B2954" w:rsidR="00C90DAA" w:rsidRPr="00C90DAA" w:rsidRDefault="00C90DAA" w:rsidP="00C90DAA">
      <w:pPr>
        <w:pStyle w:val="ListParagraph"/>
        <w:numPr>
          <w:ilvl w:val="0"/>
          <w:numId w:val="14"/>
        </w:numPr>
        <w:rPr>
          <w:lang w:val="en-US"/>
        </w:rPr>
      </w:pPr>
      <w:r w:rsidRPr="00C90DAA">
        <w:rPr>
          <w:lang w:val="en-US"/>
        </w:rPr>
        <w:t xml:space="preserve">IT service management </w:t>
      </w:r>
    </w:p>
    <w:p w14:paraId="251137D3" w14:textId="37AD5A27" w:rsidR="00C90DAA" w:rsidRPr="00C90DAA" w:rsidRDefault="00C90DAA" w:rsidP="00C90DAA">
      <w:pPr>
        <w:pStyle w:val="ListParagraph"/>
        <w:numPr>
          <w:ilvl w:val="0"/>
          <w:numId w:val="14"/>
        </w:numPr>
        <w:rPr>
          <w:lang w:val="en-US"/>
        </w:rPr>
      </w:pPr>
      <w:r w:rsidRPr="00C90DAA">
        <w:rPr>
          <w:lang w:val="en-US"/>
        </w:rPr>
        <w:t xml:space="preserve">Kanban </w:t>
      </w:r>
    </w:p>
    <w:p w14:paraId="2097646F" w14:textId="10684D75" w:rsidR="00C90DAA" w:rsidRPr="00C90DAA" w:rsidRDefault="00C90DAA" w:rsidP="00C90DAA">
      <w:pPr>
        <w:pStyle w:val="ListParagraph"/>
        <w:numPr>
          <w:ilvl w:val="0"/>
          <w:numId w:val="14"/>
        </w:numPr>
        <w:rPr>
          <w:lang w:val="en-US"/>
        </w:rPr>
      </w:pPr>
      <w:r w:rsidRPr="00C90DAA">
        <w:rPr>
          <w:lang w:val="en-US"/>
        </w:rPr>
        <w:t xml:space="preserve">Kubler-Ross Change Curve </w:t>
      </w:r>
    </w:p>
    <w:p w14:paraId="6AF4B470" w14:textId="0C703954" w:rsidR="00C90DAA" w:rsidRPr="00C90DAA" w:rsidRDefault="00C90DAA" w:rsidP="00C90DAA">
      <w:pPr>
        <w:pStyle w:val="ListParagraph"/>
        <w:numPr>
          <w:ilvl w:val="0"/>
          <w:numId w:val="14"/>
        </w:numPr>
        <w:rPr>
          <w:lang w:val="en-US"/>
        </w:rPr>
      </w:pPr>
      <w:r w:rsidRPr="00C90DAA">
        <w:rPr>
          <w:lang w:val="en-US"/>
        </w:rPr>
        <w:t xml:space="preserve">Lean production </w:t>
      </w:r>
    </w:p>
    <w:p w14:paraId="48BB1CC8" w14:textId="48540B5B" w:rsidR="00C90DAA" w:rsidRPr="00C90DAA" w:rsidRDefault="00C90DAA" w:rsidP="00C90DAA">
      <w:pPr>
        <w:pStyle w:val="ListParagraph"/>
        <w:numPr>
          <w:ilvl w:val="0"/>
          <w:numId w:val="14"/>
        </w:numPr>
        <w:rPr>
          <w:lang w:val="en-US"/>
        </w:rPr>
      </w:pPr>
      <w:r w:rsidRPr="00C90DAA">
        <w:rPr>
          <w:lang w:val="en-US"/>
        </w:rPr>
        <w:t xml:space="preserve">Lean thinking </w:t>
      </w:r>
    </w:p>
    <w:p w14:paraId="4D4BF44E" w14:textId="5B44729B" w:rsidR="00C90DAA" w:rsidRPr="00C90DAA" w:rsidRDefault="00C90DAA" w:rsidP="00C90DAA">
      <w:pPr>
        <w:pStyle w:val="ListParagraph"/>
        <w:numPr>
          <w:ilvl w:val="0"/>
          <w:numId w:val="14"/>
        </w:numPr>
        <w:rPr>
          <w:lang w:val="en-US"/>
        </w:rPr>
      </w:pPr>
      <w:r w:rsidRPr="00C90DAA">
        <w:rPr>
          <w:lang w:val="en-US"/>
        </w:rPr>
        <w:t xml:space="preserve">Lean tools </w:t>
      </w:r>
    </w:p>
    <w:p w14:paraId="75E83165" w14:textId="6BED8843" w:rsidR="00C90DAA" w:rsidRPr="00C90DAA" w:rsidRDefault="00C90DAA" w:rsidP="00C90DAA">
      <w:pPr>
        <w:pStyle w:val="ListParagraph"/>
        <w:numPr>
          <w:ilvl w:val="0"/>
          <w:numId w:val="14"/>
        </w:numPr>
        <w:rPr>
          <w:lang w:val="en-US"/>
        </w:rPr>
      </w:pPr>
      <w:r w:rsidRPr="00C90DAA">
        <w:rPr>
          <w:lang w:val="en-US"/>
        </w:rPr>
        <w:t xml:space="preserve">Lean types of Waste (DOWNTIME) </w:t>
      </w:r>
    </w:p>
    <w:p w14:paraId="67BBE075" w14:textId="1433FB16" w:rsidR="00C90DAA" w:rsidRDefault="00C90DAA" w:rsidP="00C90DAA">
      <w:pPr>
        <w:pStyle w:val="ListParagraph"/>
        <w:numPr>
          <w:ilvl w:val="0"/>
          <w:numId w:val="14"/>
        </w:numPr>
        <w:rPr>
          <w:lang w:val="en-US"/>
        </w:rPr>
      </w:pPr>
      <w:r w:rsidRPr="00C90DAA">
        <w:rPr>
          <w:lang w:val="en-US"/>
        </w:rPr>
        <w:t>Mean Time to Repair/Recover (MTTR)</w:t>
      </w:r>
    </w:p>
    <w:p w14:paraId="52409F41" w14:textId="36FA86DB" w:rsidR="00A02F70" w:rsidRPr="00C90DAA" w:rsidRDefault="00A02F70" w:rsidP="00A02F70">
      <w:pPr>
        <w:pStyle w:val="ListParagraph"/>
        <w:numPr>
          <w:ilvl w:val="1"/>
          <w:numId w:val="14"/>
        </w:numPr>
        <w:rPr>
          <w:lang w:val="en-US"/>
        </w:rPr>
      </w:pPr>
      <w:hyperlink r:id="rId48" w:history="1">
        <w:r w:rsidRPr="00A02F70">
          <w:rPr>
            <w:rStyle w:val="Hyperlink"/>
          </w:rPr>
          <w:t>4 Key DevOps Metrics to Know | Atlassian</w:t>
        </w:r>
      </w:hyperlink>
    </w:p>
    <w:p w14:paraId="2D9ED095" w14:textId="56B397B8" w:rsidR="00C90DAA" w:rsidRDefault="00C90DAA" w:rsidP="00C90DAA">
      <w:pPr>
        <w:pStyle w:val="ListParagraph"/>
        <w:numPr>
          <w:ilvl w:val="0"/>
          <w:numId w:val="14"/>
        </w:numPr>
        <w:rPr>
          <w:lang w:val="en-US"/>
        </w:rPr>
      </w:pPr>
      <w:r w:rsidRPr="00C90DAA">
        <w:rPr>
          <w:lang w:val="en-US"/>
        </w:rPr>
        <w:lastRenderedPageBreak/>
        <w:t>Microservices</w:t>
      </w:r>
    </w:p>
    <w:p w14:paraId="4F20AACB" w14:textId="1E4D2A44" w:rsidR="00ED3927" w:rsidRDefault="00ED3927" w:rsidP="00ED3927">
      <w:pPr>
        <w:pStyle w:val="ListParagraph"/>
        <w:numPr>
          <w:ilvl w:val="1"/>
          <w:numId w:val="14"/>
        </w:numPr>
        <w:rPr>
          <w:lang w:val="en-US"/>
        </w:rPr>
      </w:pPr>
      <w:hyperlink r:id="rId49" w:history="1">
        <w:r w:rsidRPr="00ED3927">
          <w:rPr>
            <w:rStyle w:val="Hyperlink"/>
          </w:rPr>
          <w:t>What are Microservices? - Azure DevOps | Microsoft Learn</w:t>
        </w:r>
      </w:hyperlink>
    </w:p>
    <w:p w14:paraId="17B7E0EC" w14:textId="0962A98B" w:rsidR="00ED3927" w:rsidRDefault="00ED3927" w:rsidP="00ED3927">
      <w:pPr>
        <w:pStyle w:val="ListParagraph"/>
        <w:numPr>
          <w:ilvl w:val="1"/>
          <w:numId w:val="14"/>
        </w:numPr>
        <w:rPr>
          <w:lang w:val="en-US"/>
        </w:rPr>
      </w:pPr>
      <w:hyperlink r:id="rId50" w:history="1">
        <w:proofErr w:type="spellStart"/>
        <w:r w:rsidRPr="00ED3927">
          <w:rPr>
            <w:rStyle w:val="Hyperlink"/>
          </w:rPr>
          <w:t>Devops</w:t>
        </w:r>
        <w:proofErr w:type="spellEnd"/>
        <w:r w:rsidRPr="00ED3927">
          <w:rPr>
            <w:rStyle w:val="Hyperlink"/>
          </w:rPr>
          <w:t xml:space="preserve"> and Microservices - </w:t>
        </w:r>
        <w:proofErr w:type="spellStart"/>
        <w:r w:rsidRPr="00ED3927">
          <w:rPr>
            <w:rStyle w:val="Hyperlink"/>
          </w:rPr>
          <w:t>GeeksforGeeks</w:t>
        </w:r>
        <w:proofErr w:type="spellEnd"/>
      </w:hyperlink>
    </w:p>
    <w:p w14:paraId="2C7965BE" w14:textId="02CC1224" w:rsidR="00293A8D" w:rsidRPr="00C90DAA" w:rsidRDefault="00293A8D" w:rsidP="00ED3927">
      <w:pPr>
        <w:pStyle w:val="ListParagraph"/>
        <w:numPr>
          <w:ilvl w:val="1"/>
          <w:numId w:val="14"/>
        </w:numPr>
        <w:rPr>
          <w:lang w:val="en-US"/>
        </w:rPr>
      </w:pPr>
      <w:hyperlink r:id="rId51" w:anchor=":~:text=%E2%9C%85%201.,Distributed%20tracing" w:history="1">
        <w:r w:rsidRPr="00293A8D">
          <w:rPr>
            <w:rStyle w:val="Hyperlink"/>
          </w:rPr>
          <w:t>The Ultimate DevOps Roadmap for Mastering Microservices - DEV Community</w:t>
        </w:r>
      </w:hyperlink>
    </w:p>
    <w:p w14:paraId="40B4A312" w14:textId="7AF18D95" w:rsidR="00C90DAA" w:rsidRPr="00C90DAA" w:rsidRDefault="00C90DAA" w:rsidP="00C90DAA">
      <w:pPr>
        <w:pStyle w:val="ListParagraph"/>
        <w:numPr>
          <w:ilvl w:val="0"/>
          <w:numId w:val="14"/>
        </w:numPr>
        <w:rPr>
          <w:lang w:val="en-US"/>
        </w:rPr>
      </w:pPr>
      <w:r w:rsidRPr="00C90DAA">
        <w:rPr>
          <w:lang w:val="en-US"/>
        </w:rPr>
        <w:t xml:space="preserve">Open source </w:t>
      </w:r>
    </w:p>
    <w:p w14:paraId="6CE0B331" w14:textId="0B80773B" w:rsidR="00C90DAA" w:rsidRDefault="00C90DAA" w:rsidP="00C90DAA">
      <w:pPr>
        <w:pStyle w:val="ListParagraph"/>
        <w:numPr>
          <w:ilvl w:val="0"/>
          <w:numId w:val="14"/>
        </w:numPr>
        <w:rPr>
          <w:lang w:val="en-US"/>
        </w:rPr>
      </w:pPr>
      <w:r w:rsidRPr="00C90DAA">
        <w:rPr>
          <w:lang w:val="en-US"/>
        </w:rPr>
        <w:t>Organizational culture</w:t>
      </w:r>
    </w:p>
    <w:p w14:paraId="2A0969A3" w14:textId="495F3A0A" w:rsidR="00374BDE" w:rsidRPr="00374BDE" w:rsidRDefault="00BA34CB" w:rsidP="00374BDE">
      <w:pPr>
        <w:pStyle w:val="ListParagraph"/>
        <w:numPr>
          <w:ilvl w:val="1"/>
          <w:numId w:val="14"/>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52"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t xml:space="preserve">Thus, compared to reliability, resilience is the </w:t>
      </w:r>
      <w:proofErr w:type="spellStart"/>
      <w:r>
        <w:rPr>
          <w:lang w:val="en-US"/>
        </w:rPr>
        <w:t>oppositve</w:t>
      </w:r>
      <w:proofErr w:type="spellEnd"/>
      <w:r>
        <w:rPr>
          <w:lang w:val="en-US"/>
        </w:rPr>
        <w:t xml:space="preserve"> of ‘flying by the seat of your pants’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53" w:history="1">
        <w:r w:rsidRPr="008F387A">
          <w:rPr>
            <w:rStyle w:val="Hyperlink"/>
          </w:rPr>
          <w:t>What Is Resilience Engineering? - DevOps.com</w:t>
        </w:r>
      </w:hyperlink>
    </w:p>
    <w:p w14:paraId="5BC9E870" w14:textId="734A1DF0" w:rsidR="00C90DAA" w:rsidRPr="00C90DAA" w:rsidRDefault="00C90DAA" w:rsidP="00C90DAA">
      <w:pPr>
        <w:pStyle w:val="ListParagraph"/>
        <w:numPr>
          <w:ilvl w:val="0"/>
          <w:numId w:val="14"/>
        </w:numPr>
        <w:rPr>
          <w:lang w:val="en-US"/>
        </w:rPr>
      </w:pPr>
      <w:r w:rsidRPr="00C90DAA">
        <w:rPr>
          <w:lang w:val="en-US"/>
        </w:rPr>
        <w:t>Scaled Agile Framework (</w:t>
      </w:r>
      <w:proofErr w:type="spellStart"/>
      <w:r w:rsidRPr="00C90DAA">
        <w:rPr>
          <w:lang w:val="en-US"/>
        </w:rPr>
        <w:t>SAFe</w:t>
      </w:r>
      <w:proofErr w:type="spellEnd"/>
      <w:r w:rsidRPr="00C90DAA">
        <w:rPr>
          <w:lang w:val="en-US"/>
        </w:rPr>
        <w:t xml:space="preserve">) </w:t>
      </w:r>
    </w:p>
    <w:p w14:paraId="6BE70AF8" w14:textId="7D6B6975" w:rsidR="00C90DAA" w:rsidRPr="00C90DAA" w:rsidRDefault="00C90DAA" w:rsidP="00C90DAA">
      <w:pPr>
        <w:pStyle w:val="ListParagraph"/>
        <w:numPr>
          <w:ilvl w:val="0"/>
          <w:numId w:val="14"/>
        </w:numPr>
        <w:rPr>
          <w:lang w:val="en-US"/>
        </w:rPr>
      </w:pPr>
      <w:r w:rsidRPr="00C90DAA">
        <w:rPr>
          <w:lang w:val="en-US"/>
        </w:rPr>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5124945" w:rsidR="00C90DAA" w:rsidRPr="00C90DAA" w:rsidRDefault="00C90DAA" w:rsidP="00C90DAA">
      <w:pPr>
        <w:pStyle w:val="ListParagraph"/>
        <w:numPr>
          <w:ilvl w:val="0"/>
          <w:numId w:val="14"/>
        </w:numPr>
        <w:rPr>
          <w:lang w:val="en-US"/>
        </w:rPr>
      </w:pPr>
      <w:r w:rsidRPr="00C90DAA">
        <w:rPr>
          <w:lang w:val="en-US"/>
        </w:rPr>
        <w:t xml:space="preserve">Shift left </w:t>
      </w:r>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13D46FC9" w:rsidR="00C90DAA" w:rsidRPr="00C90DAA" w:rsidRDefault="00C90DAA" w:rsidP="00C90DAA">
      <w:pPr>
        <w:pStyle w:val="ListParagraph"/>
        <w:numPr>
          <w:ilvl w:val="0"/>
          <w:numId w:val="14"/>
        </w:numPr>
        <w:rPr>
          <w:lang w:val="en-US"/>
        </w:rPr>
      </w:pPr>
      <w:r w:rsidRPr="00C90DAA">
        <w:rPr>
          <w:lang w:val="en-US"/>
        </w:rPr>
        <w:t xml:space="preserve">Single Point of Failure (SPOF) </w:t>
      </w:r>
    </w:p>
    <w:p w14:paraId="74CA79AD" w14:textId="742D934D" w:rsidR="00C90DAA" w:rsidRDefault="00C90DAA" w:rsidP="00C90DAA">
      <w:pPr>
        <w:pStyle w:val="ListParagraph"/>
        <w:numPr>
          <w:ilvl w:val="0"/>
          <w:numId w:val="14"/>
        </w:numPr>
        <w:rPr>
          <w:lang w:val="en-US"/>
        </w:rPr>
      </w:pPr>
      <w:r w:rsidRPr="00C90DAA">
        <w:rPr>
          <w:lang w:val="en-US"/>
        </w:rPr>
        <w:t>Site Reliability Engineering</w:t>
      </w:r>
      <w:r w:rsidR="008616F0">
        <w:rPr>
          <w:lang w:val="en-US"/>
        </w:rPr>
        <w:t xml:space="preserve"> (SRE)</w:t>
      </w:r>
    </w:p>
    <w:p w14:paraId="2B30338C" w14:textId="096376D5"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solves this by using the aforementioned formula, instead of arguing between the two teams?</w:t>
      </w:r>
    </w:p>
    <w:p w14:paraId="6703FE86" w14:textId="54B596B9" w:rsidR="00AF4828" w:rsidRDefault="00AF4828" w:rsidP="00AF4828">
      <w:pPr>
        <w:pStyle w:val="ListParagraph"/>
        <w:numPr>
          <w:ilvl w:val="2"/>
          <w:numId w:val="14"/>
        </w:numPr>
        <w:rPr>
          <w:lang w:val="en-US"/>
        </w:rPr>
      </w:pPr>
      <w:r>
        <w:rPr>
          <w:lang w:val="en-US"/>
        </w:rPr>
        <w:t>Has a dedicated team of people with Ops skills, called Service Reliability Engineers (SRE’s) to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54"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55" w:history="1">
        <w:r w:rsidRPr="008616F0">
          <w:rPr>
            <w:rStyle w:val="Hyperlink"/>
          </w:rPr>
          <w:t>SRE: Bridging DevOps and Incident Management | Atlassian</w:t>
        </w:r>
      </w:hyperlink>
    </w:p>
    <w:p w14:paraId="16AADDB5" w14:textId="111EE234" w:rsidR="00C90DAA" w:rsidRPr="00C90DAA" w:rsidRDefault="00C90DAA" w:rsidP="00C90DAA">
      <w:pPr>
        <w:pStyle w:val="ListParagraph"/>
        <w:numPr>
          <w:ilvl w:val="0"/>
          <w:numId w:val="14"/>
        </w:numPr>
        <w:rPr>
          <w:lang w:val="en-US"/>
        </w:rPr>
      </w:pPr>
      <w:r w:rsidRPr="00C90DAA">
        <w:rPr>
          <w:lang w:val="en-US"/>
        </w:rPr>
        <w:t xml:space="preserve">Test driven development </w:t>
      </w:r>
    </w:p>
    <w:p w14:paraId="340825F9" w14:textId="68D8A241"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59D58EBF" w:rsidR="00C90DAA" w:rsidRPr="00C90DAA" w:rsidRDefault="00C90DAA" w:rsidP="00C90DAA">
      <w:pPr>
        <w:pStyle w:val="ListParagraph"/>
        <w:numPr>
          <w:ilvl w:val="0"/>
          <w:numId w:val="14"/>
        </w:numPr>
        <w:rPr>
          <w:lang w:val="en-US"/>
        </w:rPr>
      </w:pPr>
      <w:r w:rsidRPr="00C90DAA">
        <w:rPr>
          <w:lang w:val="en-US"/>
        </w:rPr>
        <w:lastRenderedPageBreak/>
        <w:t xml:space="preserve">The Three Ways </w:t>
      </w:r>
    </w:p>
    <w:p w14:paraId="63D10BFB" w14:textId="70D22E3E" w:rsidR="00C90DAA" w:rsidRPr="00C90DAA" w:rsidRDefault="00C90DAA" w:rsidP="00C90DAA">
      <w:pPr>
        <w:pStyle w:val="ListParagraph"/>
        <w:numPr>
          <w:ilvl w:val="0"/>
          <w:numId w:val="14"/>
        </w:numPr>
        <w:rPr>
          <w:lang w:val="en-US"/>
        </w:rPr>
      </w:pPr>
      <w:r w:rsidRPr="00C90DAA">
        <w:rPr>
          <w:lang w:val="en-US"/>
        </w:rPr>
        <w:t xml:space="preserve">Theory of Constraints </w:t>
      </w:r>
    </w:p>
    <w:p w14:paraId="65C59B1C" w14:textId="445B7CEB" w:rsidR="00C90DAA" w:rsidRDefault="00C90DAA" w:rsidP="00C90DAA">
      <w:pPr>
        <w:pStyle w:val="ListParagraph"/>
        <w:numPr>
          <w:ilvl w:val="0"/>
          <w:numId w:val="14"/>
        </w:numPr>
        <w:rPr>
          <w:lang w:val="en-US"/>
        </w:rPr>
      </w:pPr>
      <w:r w:rsidRPr="00C90DAA">
        <w:rPr>
          <w:lang w:val="en-US"/>
        </w:rPr>
        <w:t>Thomas-Kilmann Conflict Modes</w:t>
      </w:r>
    </w:p>
    <w:p w14:paraId="5615CD72" w14:textId="30C94F2C" w:rsidR="001A0426" w:rsidRDefault="001A0426" w:rsidP="001A0426">
      <w:pPr>
        <w:pStyle w:val="ListParagraph"/>
        <w:numPr>
          <w:ilvl w:val="1"/>
          <w:numId w:val="14"/>
        </w:numPr>
        <w:rPr>
          <w:lang w:val="en-US"/>
        </w:rPr>
      </w:pPr>
      <w:hyperlink r:id="rId56" w:history="1">
        <w:r w:rsidRPr="001A0426">
          <w:rPr>
            <w:rStyle w:val="Hyperlink"/>
          </w:rPr>
          <w:t>Thomas-Kilmann Conflict Model Explained</w:t>
        </w:r>
      </w:hyperlink>
    </w:p>
    <w:p w14:paraId="398805C3" w14:textId="040C8BAD" w:rsidR="00986AE2" w:rsidRPr="00C90DAA" w:rsidRDefault="00986AE2" w:rsidP="001A0426">
      <w:pPr>
        <w:pStyle w:val="ListParagraph"/>
        <w:numPr>
          <w:ilvl w:val="1"/>
          <w:numId w:val="14"/>
        </w:numPr>
        <w:rPr>
          <w:lang w:val="en-US"/>
        </w:rPr>
      </w:pPr>
      <w:hyperlink r:id="rId57" w:history="1">
        <w:r w:rsidRPr="00986AE2">
          <w:rPr>
            <w:rStyle w:val="Hyperlink"/>
          </w:rPr>
          <w:t>Thomas-Kilmann Conflict Model</w:t>
        </w:r>
      </w:hyperlink>
    </w:p>
    <w:p w14:paraId="68DC75D5" w14:textId="54259226" w:rsidR="00C90DAA" w:rsidRPr="00C90DAA" w:rsidRDefault="00C90DAA" w:rsidP="00C90DAA">
      <w:pPr>
        <w:pStyle w:val="ListParagraph"/>
        <w:numPr>
          <w:ilvl w:val="0"/>
          <w:numId w:val="14"/>
        </w:numPr>
        <w:rPr>
          <w:lang w:val="en-US"/>
        </w:rPr>
      </w:pPr>
      <w:r w:rsidRPr="00C90DAA">
        <w:rPr>
          <w:lang w:val="en-US"/>
        </w:rPr>
        <w:t xml:space="preserve">DevOps toolchain  </w:t>
      </w:r>
    </w:p>
    <w:p w14:paraId="6CA16576" w14:textId="40648BAE" w:rsidR="00C90DAA" w:rsidRPr="00C90DAA" w:rsidRDefault="00C90DAA" w:rsidP="00C90DAA">
      <w:pPr>
        <w:pStyle w:val="ListParagraph"/>
        <w:numPr>
          <w:ilvl w:val="0"/>
          <w:numId w:val="14"/>
        </w:numPr>
        <w:rPr>
          <w:lang w:val="en-US"/>
        </w:rPr>
      </w:pPr>
      <w:r w:rsidRPr="00C90DAA">
        <w:rPr>
          <w:lang w:val="en-US"/>
        </w:rPr>
        <w:t xml:space="preserve">Value stream mapping </w:t>
      </w:r>
    </w:p>
    <w:p w14:paraId="06BE4E17" w14:textId="530C223E" w:rsidR="00C90DAA" w:rsidRDefault="00C90DAA" w:rsidP="00C90DAA">
      <w:pPr>
        <w:pStyle w:val="ListParagraph"/>
        <w:numPr>
          <w:ilvl w:val="0"/>
          <w:numId w:val="14"/>
        </w:numPr>
        <w:rPr>
          <w:lang w:val="en-US"/>
        </w:rPr>
      </w:pPr>
      <w:r w:rsidRPr="00C90DAA">
        <w:rPr>
          <w:lang w:val="en-US"/>
        </w:rPr>
        <w:t>Velocity</w:t>
      </w:r>
    </w:p>
    <w:p w14:paraId="448E76E7" w14:textId="1FA563BE" w:rsidR="002E6B01" w:rsidRDefault="002E6B01" w:rsidP="002E6B01">
      <w:pPr>
        <w:pStyle w:val="ListParagraph"/>
        <w:numPr>
          <w:ilvl w:val="1"/>
          <w:numId w:val="14"/>
        </w:numPr>
        <w:rPr>
          <w:lang w:val="en-US"/>
        </w:rPr>
      </w:pPr>
      <w:hyperlink r:id="rId58" w:history="1">
        <w:r w:rsidRPr="002E6B01">
          <w:rPr>
            <w:rStyle w:val="Hyperlink"/>
          </w:rPr>
          <w:t>View and configure team velocity - Azure DevOps | Microsoft Learn</w:t>
        </w:r>
      </w:hyperlink>
    </w:p>
    <w:p w14:paraId="1E08AED8" w14:textId="4C20E19C" w:rsidR="002E6B01" w:rsidRPr="00C90DAA" w:rsidRDefault="002E6B01" w:rsidP="002E6B01">
      <w:pPr>
        <w:pStyle w:val="ListParagraph"/>
        <w:numPr>
          <w:ilvl w:val="1"/>
          <w:numId w:val="14"/>
        </w:numPr>
        <w:rPr>
          <w:lang w:val="en-US"/>
        </w:rPr>
      </w:pPr>
      <w:hyperlink r:id="rId59" w:history="1">
        <w:r w:rsidRPr="002E6B01">
          <w:rPr>
            <w:rStyle w:val="Hyperlink"/>
          </w:rPr>
          <w:t>Development Velocity: What It Is and How to Measure It</w:t>
        </w:r>
      </w:hyperlink>
    </w:p>
    <w:p w14:paraId="4DC68353" w14:textId="3BCED8F8" w:rsidR="00C90DAA" w:rsidRPr="00C90DAA" w:rsidRDefault="00C90DAA" w:rsidP="00C90DAA">
      <w:pPr>
        <w:pStyle w:val="ListParagraph"/>
        <w:numPr>
          <w:ilvl w:val="0"/>
          <w:numId w:val="14"/>
        </w:numPr>
        <w:rPr>
          <w:lang w:val="en-US"/>
        </w:rPr>
      </w:pPr>
      <w:r w:rsidRPr="00C90DAA">
        <w:rPr>
          <w:lang w:val="en-US"/>
        </w:rPr>
        <w:t xml:space="preserve">Waste  </w:t>
      </w:r>
    </w:p>
    <w:p w14:paraId="5691B216" w14:textId="096664DC" w:rsidR="00C90DAA" w:rsidRDefault="00C90DAA" w:rsidP="00C90DAA">
      <w:pPr>
        <w:pStyle w:val="ListParagraph"/>
        <w:numPr>
          <w:ilvl w:val="0"/>
          <w:numId w:val="14"/>
        </w:numPr>
        <w:rPr>
          <w:lang w:val="en-US"/>
        </w:rPr>
      </w:pPr>
      <w:r w:rsidRPr="00C90DAA">
        <w:rPr>
          <w:lang w:val="en-US"/>
        </w:rPr>
        <w:t>Waterfall</w:t>
      </w:r>
    </w:p>
    <w:p w14:paraId="7360CEC4" w14:textId="5599C098" w:rsidR="00374BDE" w:rsidRDefault="00374BDE" w:rsidP="00374BDE">
      <w:pPr>
        <w:pStyle w:val="Heading1"/>
        <w:rPr>
          <w:lang w:val="en-US"/>
        </w:rPr>
      </w:pPr>
      <w:r>
        <w:rPr>
          <w:lang w:val="en-US"/>
        </w:rPr>
        <w:t>Concept and Terminology List (Additional)</w:t>
      </w:r>
    </w:p>
    <w:p w14:paraId="2053DC5E" w14:textId="644168FA" w:rsidR="00E73BC0" w:rsidRDefault="00E73BC0" w:rsidP="00374BDE">
      <w:pPr>
        <w:pStyle w:val="ListParagraph"/>
        <w:numPr>
          <w:ilvl w:val="0"/>
          <w:numId w:val="15"/>
        </w:numPr>
        <w:rPr>
          <w:lang w:val="en-US"/>
        </w:rPr>
      </w:pPr>
      <w:r>
        <w:rPr>
          <w:lang w:val="en-US"/>
        </w:rPr>
        <w:t>CI/CD</w:t>
      </w:r>
    </w:p>
    <w:p w14:paraId="24147BCA" w14:textId="77777777" w:rsidR="00A2451A" w:rsidRDefault="00A2451A" w:rsidP="00374BDE">
      <w:pPr>
        <w:pStyle w:val="ListParagraph"/>
        <w:numPr>
          <w:ilvl w:val="0"/>
          <w:numId w:val="15"/>
        </w:numPr>
        <w:rPr>
          <w:lang w:val="en-US"/>
        </w:rPr>
      </w:pPr>
      <w:r>
        <w:rPr>
          <w:lang w:val="en-US"/>
        </w:rPr>
        <w:t>Fail Fast</w:t>
      </w:r>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7AEB927F" w14:textId="2A6BE766" w:rsidR="001A47FA" w:rsidRDefault="001A47FA" w:rsidP="001A47FA">
      <w:pPr>
        <w:pStyle w:val="ListParagraph"/>
        <w:numPr>
          <w:ilvl w:val="0"/>
          <w:numId w:val="15"/>
        </w:numPr>
        <w:rPr>
          <w:lang w:val="en-US"/>
        </w:rPr>
      </w:pPr>
      <w:r>
        <w:rPr>
          <w:lang w:val="en-US"/>
        </w:rPr>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9C0F41" w:rsidRDefault="00A2451A" w:rsidP="009C0F41">
      <w:pPr>
        <w:pStyle w:val="Heading2"/>
        <w:rPr>
          <w:lang w:val="en-US"/>
        </w:rPr>
      </w:pPr>
      <w:r w:rsidRPr="009C0F41">
        <w:rPr>
          <w:lang w:val="en-US"/>
        </w:rPr>
        <w:t>Failure Cost Analysis</w:t>
      </w:r>
    </w:p>
    <w:p w14:paraId="08811AE1" w14:textId="77777777" w:rsidR="009C0F41" w:rsidRPr="009C0F41" w:rsidRDefault="009C0F41" w:rsidP="009C0F41">
      <w:pPr>
        <w:rPr>
          <w:lang w:val="en-US"/>
        </w:rPr>
      </w:pP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60" w:history="1">
        <w:r w:rsidRPr="009C0F41">
          <w:rPr>
            <w:rStyle w:val="Hyperlink"/>
          </w:rPr>
          <w:t xml:space="preserve">Failure Cost Analysis - </w:t>
        </w:r>
        <w:proofErr w:type="spellStart"/>
        <w:r w:rsidRPr="009C0F41">
          <w:rPr>
            <w:rStyle w:val="Hyperlink"/>
          </w:rPr>
          <w:t>Superworks</w:t>
        </w:r>
        <w:proofErr w:type="spellEnd"/>
      </w:hyperlink>
    </w:p>
    <w:p w14:paraId="4EEA1147" w14:textId="158C3884" w:rsidR="009C0F41" w:rsidRDefault="009C0F41" w:rsidP="009C0F41">
      <w:pPr>
        <w:rPr>
          <w:lang w:val="en-US"/>
        </w:rPr>
      </w:pPr>
      <w:r>
        <w:rPr>
          <w:lang w:val="en-US"/>
        </w:rPr>
        <w:t>…</w:t>
      </w:r>
    </w:p>
    <w:p w14:paraId="03C6902B" w14:textId="1B662A28" w:rsidR="009C0F41" w:rsidRPr="009C0F41" w:rsidRDefault="009C0F41" w:rsidP="009C0F41">
      <w:pPr>
        <w:rPr>
          <w:lang w:val="en-US"/>
        </w:rPr>
      </w:pPr>
      <w:r>
        <w:rPr>
          <w:lang w:val="en-US"/>
        </w:rPr>
        <w:t xml:space="preserve">DevOps advocates that we identify defects as soon as they occur. This, combined with the fact that </w:t>
      </w:r>
      <w:r w:rsidRPr="009C0F41">
        <w:rPr>
          <w:b/>
          <w:bCs/>
          <w:lang w:val="en-US"/>
        </w:rPr>
        <w:t>the cost of managing defects as soon as feedback becomes available is better with DevOps</w:t>
      </w:r>
      <w:r>
        <w:rPr>
          <w:lang w:val="en-US"/>
        </w:rPr>
        <w:t>, means it shines in regards to Failure Cost Analysis.</w:t>
      </w:r>
    </w:p>
    <w:p w14:paraId="14775DD6" w14:textId="77777777" w:rsidR="00A2451A" w:rsidRDefault="00A2451A" w:rsidP="00374BDE">
      <w:pPr>
        <w:pStyle w:val="ListParagraph"/>
        <w:numPr>
          <w:ilvl w:val="0"/>
          <w:numId w:val="15"/>
        </w:numPr>
        <w:rPr>
          <w:lang w:val="en-US"/>
        </w:rPr>
      </w:pPr>
      <w:r>
        <w:rPr>
          <w:lang w:val="en-US"/>
        </w:rPr>
        <w:t>Pipeline</w:t>
      </w:r>
    </w:p>
    <w:p w14:paraId="1655EB2F" w14:textId="3530520B" w:rsidR="003D719D" w:rsidRDefault="003D719D" w:rsidP="00374BDE">
      <w:pPr>
        <w:pStyle w:val="ListParagraph"/>
        <w:numPr>
          <w:ilvl w:val="0"/>
          <w:numId w:val="15"/>
        </w:numPr>
        <w:rPr>
          <w:lang w:val="en-US"/>
        </w:rPr>
      </w:pPr>
      <w:r>
        <w:rPr>
          <w:lang w:val="en-US"/>
        </w:rPr>
        <w:t>Lead Time for Changes</w:t>
      </w:r>
    </w:p>
    <w:p w14:paraId="2737365C" w14:textId="446D85EB" w:rsidR="00A64F4D" w:rsidRDefault="00A64F4D" w:rsidP="00A64F4D">
      <w:pPr>
        <w:pStyle w:val="ListParagraph"/>
        <w:numPr>
          <w:ilvl w:val="1"/>
          <w:numId w:val="15"/>
        </w:numPr>
        <w:rPr>
          <w:lang w:val="en-US"/>
        </w:rPr>
      </w:pPr>
      <w:r>
        <w:rPr>
          <w:lang w:val="en-US"/>
        </w:rPr>
        <w:t>Involves commits?</w:t>
      </w: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61"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lastRenderedPageBreak/>
        <w:t>“</w:t>
      </w:r>
      <w:r w:rsidRPr="007F55B2">
        <w:rPr>
          <w:lang w:val="en-US"/>
        </w:rPr>
        <w:t>So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s named: it</w:t>
      </w:r>
      <w:r w:rsidRPr="007F55B2">
        <w:rPr>
          <w:rFonts w:hint="cs"/>
          <w:lang w:val="en-US"/>
        </w:rPr>
        <w:t>’</w:t>
      </w:r>
      <w:r w:rsidRPr="007F55B2">
        <w:rPr>
          <w:lang w:val="en-US"/>
        </w:rPr>
        <w:t>s the maximum allowable threshold for errors and outages.</w:t>
      </w:r>
    </w:p>
    <w:p w14:paraId="46EEDA7D" w14:textId="03168211" w:rsidR="007F55B2" w:rsidRDefault="007F55B2" w:rsidP="007F55B2">
      <w:pPr>
        <w:pStyle w:val="ListParagraph"/>
        <w:numPr>
          <w:ilvl w:val="3"/>
          <w:numId w:val="15"/>
        </w:numPr>
        <w:rPr>
          <w:lang w:val="en-US"/>
        </w:rPr>
      </w:pPr>
      <w:proofErr w:type="spellStart"/>
      <w:r w:rsidRPr="007F55B2">
        <w:rPr>
          <w:lang w:val="en-US"/>
        </w:rPr>
        <w:t>ProTip</w:t>
      </w:r>
      <w:proofErr w:type="spellEnd"/>
      <w:r w:rsidRPr="007F55B2">
        <w:rPr>
          <w:lang w:val="en-US"/>
        </w:rPr>
        <w:t xml:space="preserve">: You can easily convert SLAs into "minutes of downtime" with this cool </w:t>
      </w:r>
      <w:hyperlink r:id="rId62" w:history="1">
        <w:r w:rsidRPr="007F55B2">
          <w:rPr>
            <w:rStyle w:val="Hyperlink"/>
            <w:lang w:val="en-US"/>
          </w:rPr>
          <w:t>uptime cheat sheet</w:t>
        </w:r>
      </w:hyperlink>
      <w:r w:rsidRPr="007F55B2">
        <w:rPr>
          <w:lang w:val="en-US"/>
        </w:rPr>
        <w:t>.</w:t>
      </w:r>
      <w:r>
        <w:rPr>
          <w:lang w:val="en-US"/>
        </w:rPr>
        <w:t>”</w:t>
      </w:r>
    </w:p>
    <w:p w14:paraId="533B68DA" w14:textId="586FC48B" w:rsidR="00E57729" w:rsidRDefault="00E57729" w:rsidP="00E57729">
      <w:pPr>
        <w:pStyle w:val="Heading2"/>
        <w:rPr>
          <w:lang w:val="en-US"/>
        </w:rPr>
      </w:pPr>
      <w:r w:rsidRPr="00E57729">
        <w:rPr>
          <w:lang w:val="en-US"/>
        </w:rPr>
        <w:t>IT Service Management (ITSM)</w:t>
      </w:r>
    </w:p>
    <w:p w14:paraId="5687DA9A" w14:textId="4A26CB78" w:rsidR="00E57729" w:rsidRDefault="00E57729" w:rsidP="00E57729">
      <w:pPr>
        <w:rPr>
          <w:lang w:val="en-US"/>
        </w:rPr>
      </w:pPr>
      <w:r w:rsidRPr="00E57729">
        <w:rPr>
          <w:lang w:val="en-US"/>
        </w:rPr>
        <w:t>IT service management (ITSM) is the practice of designing, delivering, managing, and improving IT services to meet business goals and enhance customer satisfaction.</w:t>
      </w:r>
    </w:p>
    <w:p w14:paraId="5C290223" w14:textId="18FC2DA7" w:rsidR="00E57729" w:rsidRDefault="00E57729" w:rsidP="00E57729">
      <w:pPr>
        <w:rPr>
          <w:lang w:val="en-US"/>
        </w:rPr>
      </w:pPr>
      <w:r>
        <w:rPr>
          <w:lang w:val="en-US"/>
        </w:rPr>
        <w:t>In other words, it’ how you manage your IT services through their entire lifecycle.</w:t>
      </w:r>
    </w:p>
    <w:p w14:paraId="25541247" w14:textId="5A9D1051" w:rsidR="00E57729" w:rsidRPr="00E57729" w:rsidRDefault="00E57729" w:rsidP="00E57729">
      <w:pPr>
        <w:rPr>
          <w:b/>
          <w:bCs/>
          <w:lang w:val="en-US"/>
        </w:rPr>
      </w:pPr>
      <w:r w:rsidRPr="00E57729">
        <w:rPr>
          <w:b/>
          <w:bCs/>
          <w:lang w:val="en-US"/>
        </w:rPr>
        <w:t>Sources:</w:t>
      </w:r>
    </w:p>
    <w:p w14:paraId="2FB080C6" w14:textId="5A2F16D8" w:rsidR="00E57729" w:rsidRDefault="00E57729" w:rsidP="00E34E27">
      <w:pPr>
        <w:pStyle w:val="ListParagraph"/>
        <w:numPr>
          <w:ilvl w:val="0"/>
          <w:numId w:val="15"/>
        </w:numPr>
        <w:rPr>
          <w:lang w:val="en-US"/>
        </w:rPr>
      </w:pPr>
      <w:hyperlink r:id="rId63" w:history="1">
        <w:r w:rsidRPr="00E57729">
          <w:rPr>
            <w:rStyle w:val="Hyperlink"/>
          </w:rPr>
          <w:t>What Is IT Service Management: ITSM Examples &amp; Benefits</w:t>
        </w:r>
      </w:hyperlink>
    </w:p>
    <w:p w14:paraId="6F95845F" w14:textId="77777777" w:rsidR="00E57729" w:rsidRPr="00E57729" w:rsidRDefault="00E57729" w:rsidP="00E57729">
      <w:pPr>
        <w:rPr>
          <w:lang w:val="en-US"/>
        </w:rPr>
      </w:pPr>
    </w:p>
    <w:p w14:paraId="10903475" w14:textId="1D7012FF"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1" w:name="_Silo"/>
      <w:bookmarkEnd w:id="1"/>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64"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lastRenderedPageBreak/>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Operational inefficiencies ,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7452EFB0" w14:textId="5ECE31BC" w:rsidR="00822A15" w:rsidRPr="00133FD2" w:rsidRDefault="00144940" w:rsidP="00BA649B">
      <w:pPr>
        <w:pStyle w:val="ListParagraph"/>
        <w:numPr>
          <w:ilvl w:val="0"/>
          <w:numId w:val="17"/>
        </w:numPr>
      </w:pPr>
      <w:hyperlink r:id="rId65" w:history="1">
        <w:r w:rsidRPr="004C4D42">
          <w:rPr>
            <w:rStyle w:val="Hyperlink"/>
          </w:rPr>
          <w:t>Cultural Debt vs. Technical Debt in Infrastructure Automation - DevOps.com</w:t>
        </w:r>
      </w:hyperlink>
    </w:p>
    <w:sectPr w:rsidR="00822A15"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D0C47D3"/>
    <w:multiLevelType w:val="hybridMultilevel"/>
    <w:tmpl w:val="8000E82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A391856"/>
    <w:multiLevelType w:val="hybridMultilevel"/>
    <w:tmpl w:val="91E0AD94"/>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1"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5"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30"/>
  </w:num>
  <w:num w:numId="2" w16cid:durableId="378214647">
    <w:abstractNumId w:val="26"/>
  </w:num>
  <w:num w:numId="3" w16cid:durableId="244533345">
    <w:abstractNumId w:val="28"/>
  </w:num>
  <w:num w:numId="4" w16cid:durableId="2028603337">
    <w:abstractNumId w:val="20"/>
  </w:num>
  <w:num w:numId="5" w16cid:durableId="1624771115">
    <w:abstractNumId w:val="9"/>
  </w:num>
  <w:num w:numId="6" w16cid:durableId="1832023564">
    <w:abstractNumId w:val="25"/>
  </w:num>
  <w:num w:numId="7" w16cid:durableId="217984890">
    <w:abstractNumId w:val="24"/>
  </w:num>
  <w:num w:numId="8" w16cid:durableId="2024701067">
    <w:abstractNumId w:val="10"/>
  </w:num>
  <w:num w:numId="9" w16cid:durableId="1235512037">
    <w:abstractNumId w:val="2"/>
  </w:num>
  <w:num w:numId="10" w16cid:durableId="867453629">
    <w:abstractNumId w:val="32"/>
  </w:num>
  <w:num w:numId="11" w16cid:durableId="983392060">
    <w:abstractNumId w:val="21"/>
  </w:num>
  <w:num w:numId="12" w16cid:durableId="1425810004">
    <w:abstractNumId w:val="8"/>
  </w:num>
  <w:num w:numId="13" w16cid:durableId="1606881946">
    <w:abstractNumId w:val="19"/>
  </w:num>
  <w:num w:numId="14" w16cid:durableId="787620961">
    <w:abstractNumId w:val="22"/>
  </w:num>
  <w:num w:numId="15" w16cid:durableId="1931967077">
    <w:abstractNumId w:val="13"/>
  </w:num>
  <w:num w:numId="16" w16cid:durableId="674193393">
    <w:abstractNumId w:val="27"/>
  </w:num>
  <w:num w:numId="17" w16cid:durableId="557474289">
    <w:abstractNumId w:val="7"/>
  </w:num>
  <w:num w:numId="18" w16cid:durableId="2100245841">
    <w:abstractNumId w:val="3"/>
  </w:num>
  <w:num w:numId="19" w16cid:durableId="662123550">
    <w:abstractNumId w:val="4"/>
  </w:num>
  <w:num w:numId="20" w16cid:durableId="714696325">
    <w:abstractNumId w:val="16"/>
  </w:num>
  <w:num w:numId="21" w16cid:durableId="1936597003">
    <w:abstractNumId w:val="29"/>
  </w:num>
  <w:num w:numId="22" w16cid:durableId="291328965">
    <w:abstractNumId w:val="35"/>
  </w:num>
  <w:num w:numId="23" w16cid:durableId="141586272">
    <w:abstractNumId w:val="1"/>
  </w:num>
  <w:num w:numId="24" w16cid:durableId="1113325865">
    <w:abstractNumId w:val="6"/>
  </w:num>
  <w:num w:numId="25" w16cid:durableId="1307390170">
    <w:abstractNumId w:val="17"/>
  </w:num>
  <w:num w:numId="26" w16cid:durableId="977613968">
    <w:abstractNumId w:val="12"/>
  </w:num>
  <w:num w:numId="27" w16cid:durableId="2121954247">
    <w:abstractNumId w:val="34"/>
  </w:num>
  <w:num w:numId="28" w16cid:durableId="1455521282">
    <w:abstractNumId w:val="31"/>
  </w:num>
  <w:num w:numId="29" w16cid:durableId="901864970">
    <w:abstractNumId w:val="33"/>
  </w:num>
  <w:num w:numId="30" w16cid:durableId="548538309">
    <w:abstractNumId w:val="11"/>
  </w:num>
  <w:num w:numId="31" w16cid:durableId="184826915">
    <w:abstractNumId w:val="23"/>
  </w:num>
  <w:num w:numId="32" w16cid:durableId="1971747184">
    <w:abstractNumId w:val="0"/>
  </w:num>
  <w:num w:numId="33" w16cid:durableId="364018126">
    <w:abstractNumId w:val="5"/>
  </w:num>
  <w:num w:numId="34" w16cid:durableId="406147078">
    <w:abstractNumId w:val="15"/>
  </w:num>
  <w:num w:numId="35" w16cid:durableId="1255699031">
    <w:abstractNumId w:val="18"/>
  </w:num>
  <w:num w:numId="36" w16cid:durableId="63649351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11DBA"/>
    <w:rsid w:val="000201BD"/>
    <w:rsid w:val="00027A51"/>
    <w:rsid w:val="00027E4F"/>
    <w:rsid w:val="00031609"/>
    <w:rsid w:val="00031EE3"/>
    <w:rsid w:val="00033F21"/>
    <w:rsid w:val="00035A0D"/>
    <w:rsid w:val="000457B3"/>
    <w:rsid w:val="00050D47"/>
    <w:rsid w:val="00080694"/>
    <w:rsid w:val="00082681"/>
    <w:rsid w:val="00094C0D"/>
    <w:rsid w:val="00096D59"/>
    <w:rsid w:val="000A3E25"/>
    <w:rsid w:val="000B4C5D"/>
    <w:rsid w:val="000C609D"/>
    <w:rsid w:val="000D0D1A"/>
    <w:rsid w:val="0012094A"/>
    <w:rsid w:val="0012552C"/>
    <w:rsid w:val="00133FD2"/>
    <w:rsid w:val="00136809"/>
    <w:rsid w:val="00144940"/>
    <w:rsid w:val="001463A5"/>
    <w:rsid w:val="00172793"/>
    <w:rsid w:val="00183AFB"/>
    <w:rsid w:val="001916AC"/>
    <w:rsid w:val="00194975"/>
    <w:rsid w:val="001A0426"/>
    <w:rsid w:val="001A47FA"/>
    <w:rsid w:val="001A4886"/>
    <w:rsid w:val="001C5D72"/>
    <w:rsid w:val="001E0474"/>
    <w:rsid w:val="001F46A2"/>
    <w:rsid w:val="001F790E"/>
    <w:rsid w:val="002069B7"/>
    <w:rsid w:val="00213F09"/>
    <w:rsid w:val="00221CC1"/>
    <w:rsid w:val="00233A28"/>
    <w:rsid w:val="00253B73"/>
    <w:rsid w:val="00254858"/>
    <w:rsid w:val="0027301D"/>
    <w:rsid w:val="0029285B"/>
    <w:rsid w:val="00293A8D"/>
    <w:rsid w:val="002B58D7"/>
    <w:rsid w:val="002C1CC1"/>
    <w:rsid w:val="002E6B01"/>
    <w:rsid w:val="002F1AA7"/>
    <w:rsid w:val="00310777"/>
    <w:rsid w:val="00311437"/>
    <w:rsid w:val="003305C9"/>
    <w:rsid w:val="00347B38"/>
    <w:rsid w:val="00354C1A"/>
    <w:rsid w:val="00363648"/>
    <w:rsid w:val="00364A81"/>
    <w:rsid w:val="00371063"/>
    <w:rsid w:val="00372EAD"/>
    <w:rsid w:val="00374BDE"/>
    <w:rsid w:val="00384DB6"/>
    <w:rsid w:val="003B3955"/>
    <w:rsid w:val="003C60F3"/>
    <w:rsid w:val="003D1552"/>
    <w:rsid w:val="003D2509"/>
    <w:rsid w:val="003D719D"/>
    <w:rsid w:val="003F105B"/>
    <w:rsid w:val="003F3C33"/>
    <w:rsid w:val="003F6149"/>
    <w:rsid w:val="004077DC"/>
    <w:rsid w:val="00416C7D"/>
    <w:rsid w:val="00431B0D"/>
    <w:rsid w:val="00436E02"/>
    <w:rsid w:val="00465480"/>
    <w:rsid w:val="00472C68"/>
    <w:rsid w:val="00480D01"/>
    <w:rsid w:val="004A09F5"/>
    <w:rsid w:val="004A0FF9"/>
    <w:rsid w:val="004C4D42"/>
    <w:rsid w:val="0051237B"/>
    <w:rsid w:val="005335CF"/>
    <w:rsid w:val="005378F6"/>
    <w:rsid w:val="0054159D"/>
    <w:rsid w:val="00555A8B"/>
    <w:rsid w:val="00557E72"/>
    <w:rsid w:val="00572355"/>
    <w:rsid w:val="00573CEB"/>
    <w:rsid w:val="00583C2C"/>
    <w:rsid w:val="00591956"/>
    <w:rsid w:val="00595C16"/>
    <w:rsid w:val="005B5FB9"/>
    <w:rsid w:val="005E2174"/>
    <w:rsid w:val="006160FC"/>
    <w:rsid w:val="006224D9"/>
    <w:rsid w:val="0064105E"/>
    <w:rsid w:val="00654190"/>
    <w:rsid w:val="00657CD7"/>
    <w:rsid w:val="00662B7E"/>
    <w:rsid w:val="006809C1"/>
    <w:rsid w:val="00683607"/>
    <w:rsid w:val="00683FA4"/>
    <w:rsid w:val="006952B8"/>
    <w:rsid w:val="006B3317"/>
    <w:rsid w:val="006E1A0B"/>
    <w:rsid w:val="006E308F"/>
    <w:rsid w:val="006E5BBA"/>
    <w:rsid w:val="006E6F8E"/>
    <w:rsid w:val="006F19B3"/>
    <w:rsid w:val="006F1D2C"/>
    <w:rsid w:val="007158A0"/>
    <w:rsid w:val="00717C61"/>
    <w:rsid w:val="00754AB0"/>
    <w:rsid w:val="00782D61"/>
    <w:rsid w:val="00784816"/>
    <w:rsid w:val="007B726B"/>
    <w:rsid w:val="007C0F52"/>
    <w:rsid w:val="007C4661"/>
    <w:rsid w:val="007C6FAF"/>
    <w:rsid w:val="007D0EF9"/>
    <w:rsid w:val="007F55B2"/>
    <w:rsid w:val="007F6176"/>
    <w:rsid w:val="00811455"/>
    <w:rsid w:val="00812054"/>
    <w:rsid w:val="00822A15"/>
    <w:rsid w:val="00835007"/>
    <w:rsid w:val="008360ED"/>
    <w:rsid w:val="0084155B"/>
    <w:rsid w:val="008511B5"/>
    <w:rsid w:val="008616F0"/>
    <w:rsid w:val="00882245"/>
    <w:rsid w:val="00895878"/>
    <w:rsid w:val="008B248B"/>
    <w:rsid w:val="008E12A5"/>
    <w:rsid w:val="008F387A"/>
    <w:rsid w:val="008F6BE1"/>
    <w:rsid w:val="008F6CDA"/>
    <w:rsid w:val="00900593"/>
    <w:rsid w:val="00903392"/>
    <w:rsid w:val="00912B71"/>
    <w:rsid w:val="00923002"/>
    <w:rsid w:val="00942955"/>
    <w:rsid w:val="00942E1F"/>
    <w:rsid w:val="009474BB"/>
    <w:rsid w:val="00952A7C"/>
    <w:rsid w:val="00964418"/>
    <w:rsid w:val="00966FF2"/>
    <w:rsid w:val="00971980"/>
    <w:rsid w:val="00981F8F"/>
    <w:rsid w:val="00986AE2"/>
    <w:rsid w:val="00996CED"/>
    <w:rsid w:val="009A1BC8"/>
    <w:rsid w:val="009B52C2"/>
    <w:rsid w:val="009C0F41"/>
    <w:rsid w:val="009C58F0"/>
    <w:rsid w:val="009C7CAF"/>
    <w:rsid w:val="009D3C1D"/>
    <w:rsid w:val="009E4F41"/>
    <w:rsid w:val="009E6AE6"/>
    <w:rsid w:val="009F054B"/>
    <w:rsid w:val="009F1206"/>
    <w:rsid w:val="00A02ED2"/>
    <w:rsid w:val="00A02F70"/>
    <w:rsid w:val="00A04CD5"/>
    <w:rsid w:val="00A12261"/>
    <w:rsid w:val="00A2219F"/>
    <w:rsid w:val="00A2451A"/>
    <w:rsid w:val="00A32BD4"/>
    <w:rsid w:val="00A3565A"/>
    <w:rsid w:val="00A3747B"/>
    <w:rsid w:val="00A518E4"/>
    <w:rsid w:val="00A64F4D"/>
    <w:rsid w:val="00A652B4"/>
    <w:rsid w:val="00A728A7"/>
    <w:rsid w:val="00AA1EBE"/>
    <w:rsid w:val="00AB6D94"/>
    <w:rsid w:val="00AE79E2"/>
    <w:rsid w:val="00AF4828"/>
    <w:rsid w:val="00B00E89"/>
    <w:rsid w:val="00B23A0E"/>
    <w:rsid w:val="00B263C1"/>
    <w:rsid w:val="00B36EF5"/>
    <w:rsid w:val="00B4216C"/>
    <w:rsid w:val="00B42BB0"/>
    <w:rsid w:val="00B47BD1"/>
    <w:rsid w:val="00B55A2F"/>
    <w:rsid w:val="00B61941"/>
    <w:rsid w:val="00B61953"/>
    <w:rsid w:val="00B76723"/>
    <w:rsid w:val="00B8013B"/>
    <w:rsid w:val="00B93E17"/>
    <w:rsid w:val="00B9666B"/>
    <w:rsid w:val="00BA05A5"/>
    <w:rsid w:val="00BA34CB"/>
    <w:rsid w:val="00BA649B"/>
    <w:rsid w:val="00BB5927"/>
    <w:rsid w:val="00BB6EED"/>
    <w:rsid w:val="00BB6FF9"/>
    <w:rsid w:val="00BD65E4"/>
    <w:rsid w:val="00BE5B1A"/>
    <w:rsid w:val="00C20A8C"/>
    <w:rsid w:val="00C27964"/>
    <w:rsid w:val="00C301FF"/>
    <w:rsid w:val="00C32EE8"/>
    <w:rsid w:val="00C43C3B"/>
    <w:rsid w:val="00C525F3"/>
    <w:rsid w:val="00C75FD5"/>
    <w:rsid w:val="00C90DAA"/>
    <w:rsid w:val="00CA3835"/>
    <w:rsid w:val="00CA44AA"/>
    <w:rsid w:val="00CB0A15"/>
    <w:rsid w:val="00CC7D54"/>
    <w:rsid w:val="00CD7C37"/>
    <w:rsid w:val="00CE543B"/>
    <w:rsid w:val="00CF1BF7"/>
    <w:rsid w:val="00CF680E"/>
    <w:rsid w:val="00D03DE1"/>
    <w:rsid w:val="00D13A87"/>
    <w:rsid w:val="00D2373E"/>
    <w:rsid w:val="00D61059"/>
    <w:rsid w:val="00D647C5"/>
    <w:rsid w:val="00D77FD5"/>
    <w:rsid w:val="00D91C75"/>
    <w:rsid w:val="00D93B39"/>
    <w:rsid w:val="00D96F8E"/>
    <w:rsid w:val="00DA401C"/>
    <w:rsid w:val="00DC2AA9"/>
    <w:rsid w:val="00DD5ED7"/>
    <w:rsid w:val="00DE3B79"/>
    <w:rsid w:val="00DF6A07"/>
    <w:rsid w:val="00DF7A8C"/>
    <w:rsid w:val="00E1761F"/>
    <w:rsid w:val="00E2665E"/>
    <w:rsid w:val="00E277C1"/>
    <w:rsid w:val="00E34E27"/>
    <w:rsid w:val="00E35FD8"/>
    <w:rsid w:val="00E43521"/>
    <w:rsid w:val="00E57729"/>
    <w:rsid w:val="00E67F2A"/>
    <w:rsid w:val="00E714B4"/>
    <w:rsid w:val="00E73BC0"/>
    <w:rsid w:val="00E85D39"/>
    <w:rsid w:val="00E9131E"/>
    <w:rsid w:val="00EA0E9D"/>
    <w:rsid w:val="00ED3927"/>
    <w:rsid w:val="00EE3FF8"/>
    <w:rsid w:val="00EF3DC7"/>
    <w:rsid w:val="00F02C76"/>
    <w:rsid w:val="00F56F88"/>
    <w:rsid w:val="00F66974"/>
    <w:rsid w:val="00FA3348"/>
    <w:rsid w:val="00FC0E4B"/>
    <w:rsid w:val="00FC1E9F"/>
    <w:rsid w:val="00FD5AB2"/>
    <w:rsid w:val="00FE52D2"/>
    <w:rsid w:val="00FE7FB7"/>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tlassian.com/continuous-delivery/continuous-integration" TargetMode="External"/><Relationship Id="rId21" Type="http://schemas.openxmlformats.org/officeDocument/2006/relationships/hyperlink" Target="https://devops.com/devops-institute-announces-first-playbook-to-ignite-the-devops-journey/" TargetMode="External"/><Relationship Id="rId34" Type="http://schemas.openxmlformats.org/officeDocument/2006/relationships/hyperlink" Target="https://cloud.google.com/blog/products/devops-sre/using-the-four-keys-to-measure-your-devops-performance" TargetMode="External"/><Relationship Id="rId42" Type="http://schemas.openxmlformats.org/officeDocument/2006/relationships/hyperlink" Target="https://www.youtube.com/watch?v=JDRE5L8_TuA&amp;t=153s" TargetMode="External"/><Relationship Id="rId47" Type="http://schemas.openxmlformats.org/officeDocument/2006/relationships/hyperlink" Target="https://www.atlassian.com/agile/agile-at-scale/using-improvement-kata-to-support-lean" TargetMode="External"/><Relationship Id="rId50" Type="http://schemas.openxmlformats.org/officeDocument/2006/relationships/hyperlink" Target="https://www.geeksforgeeks.org/system-design/devops-and-microservices/" TargetMode="External"/><Relationship Id="rId55" Type="http://schemas.openxmlformats.org/officeDocument/2006/relationships/hyperlink" Target="https://www.atlassian.com/incident-management/devops/sre" TargetMode="External"/><Relationship Id="rId63" Type="http://schemas.openxmlformats.org/officeDocument/2006/relationships/hyperlink" Target="https://www.topdesk.com/en/glossary/what-is-itsm/" TargetMode="External"/><Relationship Id="rId7" Type="http://schemas.openxmlformats.org/officeDocument/2006/relationships/hyperlink" Target="https://www.atlassian.com/agile/manifesto" TargetMode="External"/><Relationship Id="rId2" Type="http://schemas.openxmlformats.org/officeDocument/2006/relationships/numbering" Target="numbering.xml"/><Relationship Id="rId16" Type="http://schemas.openxmlformats.org/officeDocument/2006/relationships/hyperlink" Target="https://cloud.google.com/blog/products/devops-sre/using-the-four-keys-to-measure-your-devops-performance" TargetMode="External"/><Relationship Id="rId29" Type="http://schemas.openxmlformats.org/officeDocument/2006/relationships/hyperlink" Target="https://nordvpn.com/cybersecurity/glossary/continuous-integration-and-continuous-deployment/?srsltid=AfmBOoopLjYGL23lqpQgOywis9lhvsGapYWLv04xyl7_lG5zxnOzwoRQ" TargetMode="External"/><Relationship Id="rId11" Type="http://schemas.openxmlformats.org/officeDocument/2006/relationships/hyperlink" Target="https://www.devopsinstitute.com/skilbooks/agile-service-management-guide/" TargetMode="External"/><Relationship Id="rId24" Type="http://schemas.openxmlformats.org/officeDocument/2006/relationships/hyperlink" Target="https://www.ksolves.com/blog/devops/devops-containers-containerization-the-ultimate-guide-mastering-devops-containers-a-comprehensive-guide" TargetMode="External"/><Relationship Id="rId32" Type="http://schemas.openxmlformats.org/officeDocument/2006/relationships/hyperlink" Target="https://devops.com/cultural-debt-vs-technical-debt-in-infrastructure-automation/" TargetMode="External"/><Relationship Id="rId37" Type="http://schemas.openxmlformats.org/officeDocument/2006/relationships/hyperlink" Target="https://about.gitlab.com/topics/devsecops/" TargetMode="External"/><Relationship Id="rId40" Type="http://schemas.openxmlformats.org/officeDocument/2006/relationships/hyperlink" Target="https://www.splunk.com/en_us/blog/learn/devops-roles-responsibilities.html" TargetMode="External"/><Relationship Id="rId45" Type="http://schemas.openxmlformats.org/officeDocument/2006/relationships/hyperlink" Target="https://opensource.com/article/19/5/defining-devops-layers" TargetMode="External"/><Relationship Id="rId53" Type="http://schemas.openxmlformats.org/officeDocument/2006/relationships/hyperlink" Target="https://devops.com/what-is-resilience-engineering/" TargetMode="External"/><Relationship Id="rId58" Type="http://schemas.openxmlformats.org/officeDocument/2006/relationships/hyperlink" Target="https://learn.microsoft.com/en-us/azure/devops/report/dashboards/team-velocity?view=azure-devops&amp;tabs=in-context"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atlassian.com/incident-management/devops/sre" TargetMode="External"/><Relationship Id="rId19" Type="http://schemas.openxmlformats.org/officeDocument/2006/relationships/hyperlink" Target="https://www.atlassian.com/devops/frameworks/devops-metrics" TargetMode="External"/><Relationship Id="rId14" Type="http://schemas.openxmlformats.org/officeDocument/2006/relationships/hyperlink" Target="https://www.atlassian.com/agile/software-development/release" TargetMode="External"/><Relationship Id="rId22" Type="http://schemas.openxmlformats.org/officeDocument/2006/relationships/hyperlink" Target="https://www.devopsinstitute.com/itil-sre-devops-best-framework-for-your-org-e8/" TargetMode="External"/><Relationship Id="rId27" Type="http://schemas.openxmlformats.org/officeDocument/2006/relationships/hyperlink" Target="https://nordvpn.com/cybersecurity/glossary/continuous-integration-and-continuous-deployment/?srsltid=AfmBOoopLjYGL23lqpQgOywis9lhvsGapYWLv04xyl7_lG5zxnOzwoRQ" TargetMode="External"/><Relationship Id="rId30" Type="http://schemas.openxmlformats.org/officeDocument/2006/relationships/hyperlink" Target="https://www.geeksforgeeks.org/devops/what-is-ci-cd/" TargetMode="External"/><Relationship Id="rId35" Type="http://schemas.openxmlformats.org/officeDocument/2006/relationships/hyperlink" Target="https://www.atlassian.com/devops/frameworks/devops-metrics" TargetMode="External"/><Relationship Id="rId43" Type="http://schemas.openxmlformats.org/officeDocument/2006/relationships/hyperlink" Target="https://learn.microsoft.com/en-us/azure/devops/boards/backlogs/define-features-epics?view=azure-devops&amp;tabs=agile-process" TargetMode="External"/><Relationship Id="rId48" Type="http://schemas.openxmlformats.org/officeDocument/2006/relationships/hyperlink" Target="https://www.atlassian.com/devops/frameworks/devops-metrics" TargetMode="External"/><Relationship Id="rId56" Type="http://schemas.openxmlformats.org/officeDocument/2006/relationships/hyperlink" Target="https://www.youtube.com/watch?v=HxgSjnWSzf8" TargetMode="External"/><Relationship Id="rId64" Type="http://schemas.openxmlformats.org/officeDocument/2006/relationships/hyperlink" Target="https://devops.com/devops-the-ultimate-way-to-break-down-silos/"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dev.to/srinivasamcjf/the-ultimate-devops-roadmap-for-mastering-microservices-in-2025-50p5" TargetMode="External"/><Relationship Id="rId3" Type="http://schemas.openxmlformats.org/officeDocument/2006/relationships/styles" Target="styles.xml"/><Relationship Id="rId12" Type="http://schemas.openxmlformats.org/officeDocument/2006/relationships/hyperlink" Target="https://www.ibm.com/think/topics/api" TargetMode="External"/><Relationship Id="rId17" Type="http://schemas.openxmlformats.org/officeDocument/2006/relationships/hyperlink" Target="https://www.atlassian.com/devops/frameworks/devops-metrics" TargetMode="External"/><Relationship Id="rId25" Type="http://schemas.openxmlformats.org/officeDocument/2006/relationships/hyperlink" Target="https://azure.microsoft.com/en-au/resources/cloud-computing-dictionary/what-is-a-container" TargetMode="External"/><Relationship Id="rId33" Type="http://schemas.openxmlformats.org/officeDocument/2006/relationships/hyperlink" Target="https://techdebtpolicy.com/cultural-debt/" TargetMode="External"/><Relationship Id="rId38" Type="http://schemas.openxmlformats.org/officeDocument/2006/relationships/hyperlink" Target="https://aws.amazon.com/what-is/devsecops/" TargetMode="External"/><Relationship Id="rId46" Type="http://schemas.openxmlformats.org/officeDocument/2006/relationships/hyperlink" Target="https://medium.com/@shmidi74/the-engineers-golden-circle-why-start-with-why-isn-t-just-a-buzzword-it-s-your-most-powerful-4e1d10f006ff" TargetMode="External"/><Relationship Id="rId59" Type="http://schemas.openxmlformats.org/officeDocument/2006/relationships/hyperlink" Target="https://axify.io/blog/development-velocity" TargetMode="External"/><Relationship Id="rId67" Type="http://schemas.openxmlformats.org/officeDocument/2006/relationships/theme" Target="theme/theme1.xml"/><Relationship Id="rId20" Type="http://schemas.openxmlformats.org/officeDocument/2006/relationships/hyperlink" Target="https://www.atlassian.com/incident-management/devops/chatops" TargetMode="External"/><Relationship Id="rId41" Type="http://schemas.openxmlformats.org/officeDocument/2006/relationships/hyperlink" Target="https://www.techtarget.com/searchsoftwarequality/definition/DevOps-Dojo" TargetMode="External"/><Relationship Id="rId54" Type="http://schemas.openxmlformats.org/officeDocument/2006/relationships/hyperlink" Target="https://www.atlassian.com/devops/frameworks/sre-vs-devops" TargetMode="External"/><Relationship Id="rId62" Type="http://schemas.openxmlformats.org/officeDocument/2006/relationships/hyperlink" Target="http://royal.pingdom.com/2009/03/24/a-handy-uptime-and-downtime-conversion-cheat-sheet/"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15" Type="http://schemas.openxmlformats.org/officeDocument/2006/relationships/hyperlink" Target="https://www.atlassian.com/devops/frameworks/calms-framework" TargetMode="External"/><Relationship Id="rId23" Type="http://schemas.openxmlformats.org/officeDocument/2006/relationships/hyperlink" Target="https://medium.com/humans-of-devops/stop-trying-to-define-devops-its-the-new-it-7e20dba9263a" TargetMode="External"/><Relationship Id="rId28" Type="http://schemas.openxmlformats.org/officeDocument/2006/relationships/hyperlink" Target="https://www.geeksforgeeks.org/devops/what-is-ci-cd/" TargetMode="External"/><Relationship Id="rId36" Type="http://schemas.openxmlformats.org/officeDocument/2006/relationships/hyperlink" Target="https://www.microsoft.com/en-au/security/business/security-101/what-is-devsecops" TargetMode="External"/><Relationship Id="rId49" Type="http://schemas.openxmlformats.org/officeDocument/2006/relationships/hyperlink" Target="https://learn.microsoft.com/en-us/devops/deliver/what-are-microservices" TargetMode="External"/><Relationship Id="rId57" Type="http://schemas.openxmlformats.org/officeDocument/2006/relationships/hyperlink" Target="https://www.youtube.com/watch?v=ez3mpTkjSqU" TargetMode="Externa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www.geeksforgeeks.org/devops/what-is-ci-cd/" TargetMode="External"/><Relationship Id="rId44" Type="http://schemas.openxmlformats.org/officeDocument/2006/relationships/hyperlink" Target="https://medium.com/@rafavinnce/start-with-why-creating-a-value-proposition-with-the-golden-circle-mode-5dbfa7b7efda" TargetMode="External"/><Relationship Id="rId52" Type="http://schemas.openxmlformats.org/officeDocument/2006/relationships/hyperlink" Target="https://techdebtpolicy.com/cultural-debt/" TargetMode="External"/><Relationship Id="rId60" Type="http://schemas.openxmlformats.org/officeDocument/2006/relationships/hyperlink" Target="https://superworks.com/glossary/failure-cost-analysis/" TargetMode="External"/><Relationship Id="rId65" Type="http://schemas.openxmlformats.org/officeDocument/2006/relationships/hyperlink" Target="https://devops.com/cultural-debt-vs-technical-debt-in-infrastructure-automation/"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13" Type="http://schemas.openxmlformats.org/officeDocument/2006/relationships/hyperlink" Target="https://www.coursera.org/gb/articles/what-is-an-api?utm_medium=sem&amp;utm_source=gg&amp;utm_campaign=b2c_apac_x_multi_ftcof_career-academy_cx_dr_bau_gg_pmax_gc_au_all_m_hyb_25-04_desktop&amp;campaignid=22452866626&amp;adgroupid=&amp;device=c&amp;keyword=&amp;matchtype=&amp;network=x&amp;devicemodel=&amp;creativeid=&amp;assetgroupid=6568570071&amp;targetid=&amp;extensionid=&amp;placement=&amp;gad_source=1&amp;gad_campaignid=22452887209&amp;gbraid=0AAAAADdKX6bnj-sp6hpiuGthOw0Sxn53G&amp;gclid=Cj0KCQjw7IjOBhDyARIsAFzrWQxyOwiYUkVT0EP6Uo5XKEaeuT8FmjFQSyIgf42tsxDc5hQdZWHQAhkaAn-4EALw_wcB" TargetMode="External"/><Relationship Id="rId18" Type="http://schemas.openxmlformats.org/officeDocument/2006/relationships/hyperlink" Target="https://www.atlassian.com/blog/leadership/change-fatigue" TargetMode="External"/><Relationship Id="rId39" Type="http://schemas.openxmlformats.org/officeDocument/2006/relationships/hyperlink" Target="https://www.atlassian.com/devops/frameworks/team-stru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7769</TotalTime>
  <Pages>12</Pages>
  <Words>6598</Words>
  <Characters>37612</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190</cp:revision>
  <dcterms:created xsi:type="dcterms:W3CDTF">2026-02-15T23:09:00Z</dcterms:created>
  <dcterms:modified xsi:type="dcterms:W3CDTF">2026-03-25T02:24:00Z</dcterms:modified>
</cp:coreProperties>
</file>