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6A" w:rsidRDefault="00954781" w:rsidP="00954781">
      <w:pPr>
        <w:jc w:val="center"/>
      </w:pPr>
      <w:r>
        <w:t xml:space="preserve">Projet </w:t>
      </w:r>
      <w:proofErr w:type="spellStart"/>
      <w:r>
        <w:t>smartPatate</w:t>
      </w:r>
      <w:proofErr w:type="spellEnd"/>
    </w:p>
    <w:p w:rsidR="00954781" w:rsidRDefault="00954781" w:rsidP="00954781">
      <w:pPr>
        <w:jc w:val="center"/>
      </w:pPr>
    </w:p>
    <w:p w:rsidR="00954781" w:rsidRDefault="00954781" w:rsidP="00954781">
      <w:r>
        <w:t>Expérience 1 :</w:t>
      </w:r>
    </w:p>
    <w:p w:rsidR="00954781" w:rsidRDefault="00954781" w:rsidP="00954781"/>
    <w:p w:rsidR="00954781" w:rsidRDefault="00954781" w:rsidP="00954781">
      <w:r>
        <w:t>Listing du schéma 1 :</w:t>
      </w:r>
      <w:r w:rsidRPr="00954781">
        <w:t xml:space="preserve"> </w:t>
      </w:r>
      <w:r>
        <w:rPr>
          <w:noProof/>
          <w:lang w:eastAsia="fr-FR"/>
        </w:rPr>
        <w:drawing>
          <wp:inline distT="0" distB="0" distL="0" distR="0">
            <wp:extent cx="5400040" cy="3562985"/>
            <wp:effectExtent l="0" t="0" r="0" b="0"/>
            <wp:docPr id="1" name="Image 1" descr="C:\Users\tombr\AppData\Local\Microsoft\Windows\INetCacheContent.Word\Experi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br\AppData\Local\Microsoft\Windows\INetCacheContent.Word\Experienc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81" w:rsidRDefault="00954781" w:rsidP="00954781">
      <w:pPr>
        <w:pStyle w:val="Paragraphedeliste"/>
        <w:numPr>
          <w:ilvl w:val="0"/>
          <w:numId w:val="1"/>
        </w:numPr>
      </w:pPr>
      <w:r>
        <w:t>Carte Arduino</w:t>
      </w:r>
    </w:p>
    <w:p w:rsidR="00954781" w:rsidRDefault="00954781" w:rsidP="00954781">
      <w:pPr>
        <w:pStyle w:val="Paragraphedeliste"/>
        <w:numPr>
          <w:ilvl w:val="0"/>
          <w:numId w:val="1"/>
        </w:numPr>
      </w:pPr>
      <w:r>
        <w:t>Bobine</w:t>
      </w:r>
    </w:p>
    <w:p w:rsidR="00954781" w:rsidRDefault="00954781" w:rsidP="00954781">
      <w:pPr>
        <w:pStyle w:val="Paragraphedeliste"/>
        <w:numPr>
          <w:ilvl w:val="0"/>
          <w:numId w:val="1"/>
        </w:numPr>
      </w:pPr>
      <w:r>
        <w:t>1 Résistance de 1M</w:t>
      </w:r>
      <w:r>
        <w:rPr>
          <w:rFonts w:cstheme="minorHAnsi"/>
        </w:rPr>
        <w:t>Ω</w:t>
      </w:r>
    </w:p>
    <w:p w:rsidR="001F678C" w:rsidRPr="001F678C" w:rsidRDefault="00954781" w:rsidP="001F678C">
      <w:pPr>
        <w:pStyle w:val="Paragraphedeliste"/>
        <w:numPr>
          <w:ilvl w:val="0"/>
          <w:numId w:val="1"/>
        </w:numPr>
      </w:pPr>
      <w:r>
        <w:t>Résistance de 100</w:t>
      </w:r>
      <w:r>
        <w:rPr>
          <w:rFonts w:cstheme="minorHAnsi"/>
        </w:rPr>
        <w:t>Ω</w:t>
      </w: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</w:p>
    <w:p w:rsidR="001F678C" w:rsidRDefault="001F678C" w:rsidP="001F678C">
      <w:pPr>
        <w:pStyle w:val="Paragraphedeliste"/>
        <w:rPr>
          <w:rFonts w:cstheme="minorHAnsi"/>
        </w:rPr>
      </w:pPr>
      <w:r>
        <w:rPr>
          <w:rFonts w:cstheme="minorHAnsi"/>
        </w:rPr>
        <w:lastRenderedPageBreak/>
        <w:t>Résultat en graphique par fréquence</w:t>
      </w:r>
    </w:p>
    <w:p w:rsidR="001F678C" w:rsidRPr="001F678C" w:rsidRDefault="001F678C" w:rsidP="001F678C">
      <w:pPr>
        <w:pStyle w:val="Paragraphedeliste"/>
        <w:jc w:val="center"/>
      </w:pPr>
      <w:r>
        <w:rPr>
          <w:rFonts w:cstheme="minorHAnsi"/>
        </w:rPr>
        <w:t>500Hz</w:t>
      </w:r>
      <w:r w:rsidR="006C26EF">
        <w:rPr>
          <w:rFonts w:cstheme="minorHAnsi"/>
          <w:noProof/>
          <w:lang w:eastAsia="fr-FR"/>
        </w:rPr>
        <w:drawing>
          <wp:inline distT="0" distB="0" distL="0" distR="0">
            <wp:extent cx="4400550" cy="3433156"/>
            <wp:effectExtent l="0" t="0" r="0" b="0"/>
            <wp:docPr id="2" name="Image 2" descr="C:\Users\tombr\AppData\Local\Microsoft\Windows\INetCacheContent.Word\500 touch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ombr\AppData\Local\Microsoft\Windows\INetCacheContent.Word\500 touché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72" cy="344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8C" w:rsidRDefault="001F678C" w:rsidP="001F678C">
      <w:pPr>
        <w:jc w:val="center"/>
      </w:pPr>
      <w:r>
        <w:t>1000Hz</w:t>
      </w:r>
      <w:r w:rsidR="006C26EF">
        <w:rPr>
          <w:noProof/>
          <w:lang w:eastAsia="fr-FR"/>
        </w:rPr>
        <w:drawing>
          <wp:inline distT="0" distB="0" distL="0" distR="0" wp14:anchorId="7F3A3789" wp14:editId="77718E6F">
            <wp:extent cx="4495800" cy="3505831"/>
            <wp:effectExtent l="0" t="0" r="0" b="0"/>
            <wp:docPr id="3" name="Image 3" descr="C:\Users\tombr\AppData\Local\Microsoft\Windows\INetCacheContent.Word\1000 pas touch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ombr\AppData\Local\Microsoft\Windows\INetCacheContent.Word\1000 pas touché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12" cy="352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8C" w:rsidRDefault="001F678C" w:rsidP="001F678C">
      <w:pPr>
        <w:jc w:val="center"/>
      </w:pPr>
      <w:r>
        <w:lastRenderedPageBreak/>
        <w:t>200kHz</w:t>
      </w:r>
      <w:r w:rsidR="006C26EF">
        <w:rPr>
          <w:noProof/>
          <w:lang w:eastAsia="fr-FR"/>
        </w:rPr>
        <w:drawing>
          <wp:inline distT="0" distB="0" distL="0" distR="0" wp14:anchorId="5CDD3E93" wp14:editId="2EB67ED8">
            <wp:extent cx="5138783" cy="4076700"/>
            <wp:effectExtent l="0" t="0" r="5080" b="0"/>
            <wp:docPr id="4" name="Image 4" descr="C:\Users\tombr\AppData\Local\Microsoft\Windows\INetCacheContent.Word\200000 touch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ombr\AppData\Local\Microsoft\Windows\INetCacheContent.Word\200000 touché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21" cy="409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8C" w:rsidRDefault="001F678C" w:rsidP="001F678C">
      <w:pPr>
        <w:jc w:val="center"/>
      </w:pPr>
      <w:r>
        <w:t>300kHz</w:t>
      </w:r>
      <w:r w:rsidR="006C26EF">
        <w:rPr>
          <w:noProof/>
          <w:lang w:eastAsia="fr-FR"/>
        </w:rPr>
        <w:drawing>
          <wp:inline distT="0" distB="0" distL="0" distR="0" wp14:anchorId="66898866" wp14:editId="45428C51">
            <wp:extent cx="5076825" cy="4000941"/>
            <wp:effectExtent l="0" t="0" r="0" b="0"/>
            <wp:docPr id="5" name="Image 5" descr="C:\Users\tombr\AppData\Local\Microsoft\Windows\INetCacheContent.Word\3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ombr\AppData\Local\Microsoft\Windows\INetCacheContent.Word\300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31" cy="4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8C" w:rsidRDefault="001F678C" w:rsidP="001F678C">
      <w:pPr>
        <w:jc w:val="center"/>
      </w:pPr>
      <w:r>
        <w:lastRenderedPageBreak/>
        <w:t>400kHz</w:t>
      </w:r>
      <w:r w:rsidR="006C26EF">
        <w:rPr>
          <w:noProof/>
          <w:lang w:eastAsia="fr-FR"/>
        </w:rPr>
        <w:drawing>
          <wp:inline distT="0" distB="0" distL="0" distR="0" wp14:anchorId="1571872E" wp14:editId="3F5B9CE5">
            <wp:extent cx="4695825" cy="3655414"/>
            <wp:effectExtent l="0" t="0" r="0" b="2540"/>
            <wp:docPr id="6" name="Image 6" descr="C:\Users\tombr\AppData\Local\Microsoft\Windows\INetCacheContent.Word\4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ombr\AppData\Local\Microsoft\Windows\INetCacheContent.Word\400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48" cy="366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8C" w:rsidRDefault="001F678C" w:rsidP="001F678C">
      <w:pPr>
        <w:jc w:val="center"/>
      </w:pPr>
      <w:r>
        <w:t>500kHz</w:t>
      </w:r>
      <w:r w:rsidR="006C26EF">
        <w:rPr>
          <w:noProof/>
          <w:lang w:eastAsia="fr-FR"/>
        </w:rPr>
        <w:drawing>
          <wp:inline distT="0" distB="0" distL="0" distR="0" wp14:anchorId="34602AE8" wp14:editId="685ADFBE">
            <wp:extent cx="5057775" cy="3902191"/>
            <wp:effectExtent l="0" t="0" r="0" b="3175"/>
            <wp:docPr id="7" name="Image 7" descr="C:\Users\tombr\AppData\Local\Microsoft\Windows\INetCacheContent.Word\5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ombr\AppData\Local\Microsoft\Windows\INetCacheContent.Word\500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48" cy="391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8C" w:rsidRDefault="001F678C" w:rsidP="001F678C">
      <w:pPr>
        <w:jc w:val="center"/>
      </w:pPr>
      <w:r>
        <w:lastRenderedPageBreak/>
        <w:t>600kHz</w:t>
      </w:r>
      <w:r w:rsidR="006C26EF">
        <w:rPr>
          <w:noProof/>
          <w:lang w:eastAsia="fr-FR"/>
        </w:rPr>
        <w:drawing>
          <wp:inline distT="0" distB="0" distL="0" distR="0" wp14:anchorId="006CF325" wp14:editId="6EB879ED">
            <wp:extent cx="4781550" cy="3779782"/>
            <wp:effectExtent l="0" t="0" r="0" b="0"/>
            <wp:docPr id="8" name="Image 8" descr="C:\Users\tombr\AppData\Local\Microsoft\Windows\INetCacheContent.Word\6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ombr\AppData\Local\Microsoft\Windows\INetCacheContent.Word\600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46" cy="379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8C" w:rsidRPr="00954781" w:rsidRDefault="001F678C" w:rsidP="001F678C">
      <w:r>
        <w:t>Expérience 2</w:t>
      </w:r>
    </w:p>
    <w:p w:rsidR="00CE4A61" w:rsidRDefault="006C26EF" w:rsidP="001F678C">
      <w:pPr>
        <w:pStyle w:val="Paragraphedeliste"/>
      </w:pPr>
      <w:bookmarkStart w:id="0" w:name="_GoBack"/>
      <w:r>
        <w:rPr>
          <w:noProof/>
          <w:lang w:eastAsia="fr-FR"/>
        </w:rPr>
        <w:drawing>
          <wp:inline distT="0" distB="0" distL="0" distR="0" wp14:anchorId="039E8FC0" wp14:editId="74FD706B">
            <wp:extent cx="5019675" cy="3473166"/>
            <wp:effectExtent l="0" t="0" r="0" b="0"/>
            <wp:docPr id="9" name="Image 9" descr="C:\Users\tombr\AppData\Local\Microsoft\Windows\INetCacheContent.Word\Experi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tombr\AppData\Local\Microsoft\Windows\INetCacheContent.Word\Experienc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79" cy="34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4A61" w:rsidRDefault="00CE4A61" w:rsidP="00CE4A61"/>
    <w:p w:rsidR="00CE4A61" w:rsidRDefault="00CE4A61" w:rsidP="00CE4A61">
      <w:pPr>
        <w:pStyle w:val="Paragraphedeliste"/>
      </w:pPr>
    </w:p>
    <w:p w:rsidR="00CE4A61" w:rsidRDefault="00CE4A61" w:rsidP="00CE4A61">
      <w:pPr>
        <w:pStyle w:val="Paragraphedeliste"/>
      </w:pPr>
    </w:p>
    <w:p w:rsidR="00CE4A61" w:rsidRDefault="00CE4A61" w:rsidP="00CE4A61">
      <w:pPr>
        <w:pStyle w:val="Paragraphedeliste"/>
      </w:pPr>
    </w:p>
    <w:p w:rsidR="00CE4A61" w:rsidRDefault="00CE4A61" w:rsidP="00CE4A61">
      <w:pPr>
        <w:pStyle w:val="Paragraphedeliste"/>
      </w:pPr>
    </w:p>
    <w:p w:rsidR="00CE4A61" w:rsidRDefault="00CE4A61" w:rsidP="00CE4A61">
      <w:pPr>
        <w:pStyle w:val="Paragraphedeliste"/>
        <w:numPr>
          <w:ilvl w:val="0"/>
          <w:numId w:val="1"/>
        </w:numPr>
      </w:pPr>
      <w:r>
        <w:lastRenderedPageBreak/>
        <w:t>Carte Arduino</w:t>
      </w:r>
    </w:p>
    <w:p w:rsidR="00CE4A61" w:rsidRDefault="00CE4A61" w:rsidP="00CE4A61">
      <w:pPr>
        <w:pStyle w:val="Paragraphedeliste"/>
        <w:numPr>
          <w:ilvl w:val="0"/>
          <w:numId w:val="1"/>
        </w:numPr>
      </w:pPr>
      <w:r>
        <w:t>Bobine</w:t>
      </w:r>
    </w:p>
    <w:p w:rsidR="00CE4A61" w:rsidRDefault="00CE4A61" w:rsidP="00CE4A61">
      <w:pPr>
        <w:pStyle w:val="Paragraphedeliste"/>
        <w:numPr>
          <w:ilvl w:val="0"/>
          <w:numId w:val="1"/>
        </w:numPr>
      </w:pPr>
      <w:r>
        <w:t>Résistance de 1M</w:t>
      </w:r>
      <w:r>
        <w:rPr>
          <w:rFonts w:cstheme="minorHAnsi"/>
        </w:rPr>
        <w:t>Ω</w:t>
      </w:r>
    </w:p>
    <w:p w:rsidR="00CE4A61" w:rsidRPr="00CE4A61" w:rsidRDefault="00CE4A61" w:rsidP="00CE4A61">
      <w:pPr>
        <w:pStyle w:val="Paragraphedeliste"/>
        <w:numPr>
          <w:ilvl w:val="0"/>
          <w:numId w:val="1"/>
        </w:numPr>
      </w:pPr>
      <w:r>
        <w:t>Résistance de 10k</w:t>
      </w:r>
      <w:r>
        <w:rPr>
          <w:rFonts w:cstheme="minorHAnsi"/>
        </w:rPr>
        <w:t>Ω</w:t>
      </w:r>
    </w:p>
    <w:p w:rsidR="00CE4A61" w:rsidRPr="00CE4A61" w:rsidRDefault="00CE4A61" w:rsidP="00CE4A61">
      <w:pPr>
        <w:pStyle w:val="Paragraphedeliste"/>
        <w:numPr>
          <w:ilvl w:val="0"/>
          <w:numId w:val="1"/>
        </w:numPr>
      </w:pPr>
      <w:r>
        <w:t>Résistance de 3.3k</w:t>
      </w:r>
      <w:r>
        <w:rPr>
          <w:rFonts w:cstheme="minorHAnsi"/>
        </w:rPr>
        <w:t>Ω</w:t>
      </w:r>
    </w:p>
    <w:p w:rsidR="00CE4A61" w:rsidRPr="00FD4CD7" w:rsidRDefault="00FD4CD7" w:rsidP="00CE4A61">
      <w:pPr>
        <w:pStyle w:val="Paragraphedeliste"/>
        <w:numPr>
          <w:ilvl w:val="0"/>
          <w:numId w:val="1"/>
        </w:numPr>
      </w:pPr>
      <w:r>
        <w:rPr>
          <w:rFonts w:cstheme="minorHAnsi"/>
        </w:rPr>
        <w:t>2 Condensateurs</w:t>
      </w:r>
    </w:p>
    <w:p w:rsidR="00FD4CD7" w:rsidRPr="001F678C" w:rsidRDefault="00FD4CD7" w:rsidP="00CE4A61">
      <w:pPr>
        <w:pStyle w:val="Paragraphedeliste"/>
        <w:numPr>
          <w:ilvl w:val="0"/>
          <w:numId w:val="1"/>
        </w:numPr>
      </w:pPr>
      <w:r>
        <w:rPr>
          <w:rFonts w:cstheme="minorHAnsi"/>
        </w:rPr>
        <w:t>Une LED</w:t>
      </w:r>
    </w:p>
    <w:p w:rsidR="00954781" w:rsidRDefault="00954781" w:rsidP="00CE4A61">
      <w:pPr>
        <w:tabs>
          <w:tab w:val="left" w:pos="1380"/>
        </w:tabs>
      </w:pPr>
    </w:p>
    <w:p w:rsidR="00CE4A61" w:rsidRDefault="00CE4A61" w:rsidP="00CE4A61">
      <w:pPr>
        <w:tabs>
          <w:tab w:val="left" w:pos="1380"/>
        </w:tabs>
      </w:pPr>
    </w:p>
    <w:p w:rsidR="00CE4A61" w:rsidRDefault="00CE4A61" w:rsidP="00CE4A61">
      <w:pPr>
        <w:tabs>
          <w:tab w:val="left" w:pos="1380"/>
        </w:tabs>
      </w:pPr>
    </w:p>
    <w:p w:rsidR="00CE4A61" w:rsidRDefault="00CE4A61" w:rsidP="00CE4A61">
      <w:pPr>
        <w:tabs>
          <w:tab w:val="left" w:pos="1380"/>
        </w:tabs>
      </w:pPr>
    </w:p>
    <w:p w:rsidR="00CE4A61" w:rsidRPr="00CE4A61" w:rsidRDefault="00CE4A61" w:rsidP="00CE4A61">
      <w:pPr>
        <w:tabs>
          <w:tab w:val="left" w:pos="1380"/>
        </w:tabs>
      </w:pPr>
    </w:p>
    <w:sectPr w:rsidR="00CE4A61" w:rsidRPr="00CE4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4581"/>
    <w:multiLevelType w:val="hybridMultilevel"/>
    <w:tmpl w:val="B128C2AC"/>
    <w:lvl w:ilvl="0" w:tplc="8398D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81"/>
    <w:rsid w:val="000515EF"/>
    <w:rsid w:val="00133B26"/>
    <w:rsid w:val="001F678C"/>
    <w:rsid w:val="003878C9"/>
    <w:rsid w:val="00463E08"/>
    <w:rsid w:val="00490A80"/>
    <w:rsid w:val="005E3A1F"/>
    <w:rsid w:val="006C26EF"/>
    <w:rsid w:val="006C486A"/>
    <w:rsid w:val="00950262"/>
    <w:rsid w:val="00954781"/>
    <w:rsid w:val="00997E45"/>
    <w:rsid w:val="00A35F83"/>
    <w:rsid w:val="00CE4A61"/>
    <w:rsid w:val="00D33772"/>
    <w:rsid w:val="00D37DE8"/>
    <w:rsid w:val="00E01377"/>
    <w:rsid w:val="00E9669F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CD1"/>
  <w15:chartTrackingRefBased/>
  <w15:docId w15:val="{C284F849-71F9-4873-9E53-D0EAE45B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BRUNETTI TOM</dc:creator>
  <cp:keywords/>
  <dc:description/>
  <cp:lastModifiedBy>BRUNETTI TOM</cp:lastModifiedBy>
  <cp:revision>5</cp:revision>
  <dcterms:created xsi:type="dcterms:W3CDTF">2016-11-14T12:42:00Z</dcterms:created>
  <dcterms:modified xsi:type="dcterms:W3CDTF">2016-11-15T14:30:00Z</dcterms:modified>
</cp:coreProperties>
</file>