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9D" w:rsidRDefault="00370895">
      <w:r>
        <w:t xml:space="preserve">Installing </w:t>
      </w:r>
      <w:proofErr w:type="gramStart"/>
      <w:r>
        <w:t>IDESG2rp  2018</w:t>
      </w:r>
      <w:proofErr w:type="gramEnd"/>
      <w:r>
        <w:t>-06-24</w:t>
      </w:r>
    </w:p>
    <w:p w:rsidR="00370895" w:rsidRDefault="00370895">
      <w:r>
        <w:t xml:space="preserve">Using Visual Studio 2017 (15.7.4 or later) with </w:t>
      </w:r>
      <w:proofErr w:type="spellStart"/>
      <w:r>
        <w:t>aspnetcore</w:t>
      </w:r>
      <w:proofErr w:type="spellEnd"/>
      <w:r>
        <w:t xml:space="preserve"> 2.1.301 SDK (or later)</w:t>
      </w:r>
    </w:p>
    <w:p w:rsidR="00370895" w:rsidRDefault="00370895">
      <w:r>
        <w:t xml:space="preserve">Create a new solution with </w:t>
      </w:r>
      <w:proofErr w:type="spellStart"/>
      <w:r>
        <w:t>aspnetcore</w:t>
      </w:r>
      <w:proofErr w:type="spellEnd"/>
    </w:p>
    <w:p w:rsidR="00370895" w:rsidRDefault="00370895">
      <w:r>
        <w:t>Change authentication to “Individual User Accounts”</w:t>
      </w:r>
    </w:p>
    <w:p w:rsidR="0091758C" w:rsidRDefault="00370895">
      <w:r>
        <w:t>And select Web App</w:t>
      </w:r>
      <w:r w:rsidR="0091758C">
        <w:t>lication (Model-View-Controller)</w:t>
      </w:r>
    </w:p>
    <w:p w:rsidR="0091758C" w:rsidRDefault="0091758C">
      <w:r>
        <w:t xml:space="preserve">Ensure that you can set the project to </w:t>
      </w:r>
      <w:r w:rsidRPr="0091758C">
        <w:t>ASP.NET Core 2.1</w:t>
      </w:r>
      <w:r>
        <w:t xml:space="preserve"> in the project. If you cannot you need to edit the </w:t>
      </w:r>
      <w:proofErr w:type="spellStart"/>
      <w:r>
        <w:t>csproj</w:t>
      </w:r>
      <w:proofErr w:type="spellEnd"/>
      <w:r>
        <w:t xml:space="preserve"> file (right click the project name in the solution Explorer) and change </w:t>
      </w:r>
      <w:r w:rsidRPr="0091758C">
        <w:t>the </w:t>
      </w:r>
      <w:proofErr w:type="spellStart"/>
      <w:r w:rsidRPr="0091758C">
        <w:rPr>
          <w:b/>
          <w:bCs/>
        </w:rPr>
        <w:t>TargetFramework</w:t>
      </w:r>
      <w:proofErr w:type="spellEnd"/>
      <w:r w:rsidRPr="0091758C">
        <w:t> from 2.0 to 2.1</w:t>
      </w:r>
    </w:p>
    <w:p w:rsidR="0091758C" w:rsidRPr="0091758C" w:rsidRDefault="0091758C" w:rsidP="0091758C">
      <w:pPr>
        <w:pStyle w:val="NoSpacing"/>
      </w:pPr>
      <w:r w:rsidRPr="0091758C">
        <w:t>The relevant line of code in 2.0 was</w:t>
      </w:r>
    </w:p>
    <w:p w:rsidR="0091758C" w:rsidRPr="0091758C" w:rsidRDefault="0091758C" w:rsidP="0091758C">
      <w:pPr>
        <w:pStyle w:val="NoSpacing"/>
        <w:rPr>
          <w:rFonts w:ascii="Courier New" w:hAnsi="Courier New" w:cs="Courier New"/>
          <w:sz w:val="18"/>
          <w:szCs w:val="18"/>
        </w:rPr>
      </w:pPr>
      <w:r w:rsidRPr="0091758C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91758C">
        <w:rPr>
          <w:rFonts w:ascii="Courier New" w:hAnsi="Courier New" w:cs="Courier New"/>
          <w:sz w:val="18"/>
          <w:szCs w:val="18"/>
        </w:rPr>
        <w:t>TargetFramework</w:t>
      </w:r>
      <w:proofErr w:type="spellEnd"/>
      <w:r w:rsidRPr="0091758C">
        <w:rPr>
          <w:rFonts w:ascii="Courier New" w:hAnsi="Courier New" w:cs="Courier New"/>
          <w:sz w:val="18"/>
          <w:szCs w:val="18"/>
        </w:rPr>
        <w:t>&gt;netcoreapp2.0&lt;/</w:t>
      </w:r>
      <w:proofErr w:type="spellStart"/>
      <w:r w:rsidRPr="0091758C">
        <w:rPr>
          <w:rFonts w:ascii="Courier New" w:hAnsi="Courier New" w:cs="Courier New"/>
          <w:sz w:val="18"/>
          <w:szCs w:val="18"/>
        </w:rPr>
        <w:t>TargetFramework</w:t>
      </w:r>
      <w:proofErr w:type="spellEnd"/>
      <w:r w:rsidRPr="0091758C">
        <w:rPr>
          <w:rFonts w:ascii="Courier New" w:hAnsi="Courier New" w:cs="Courier New"/>
          <w:sz w:val="18"/>
          <w:szCs w:val="18"/>
        </w:rPr>
        <w:t>&gt;</w:t>
      </w:r>
    </w:p>
    <w:p w:rsidR="0091758C" w:rsidRPr="0091758C" w:rsidRDefault="0091758C" w:rsidP="0091758C">
      <w:pPr>
        <w:pStyle w:val="NoSpacing"/>
      </w:pPr>
      <w:r>
        <w:t>Which you change to</w:t>
      </w:r>
    </w:p>
    <w:p w:rsidR="0091758C" w:rsidRPr="0091758C" w:rsidRDefault="0091758C" w:rsidP="0091758C">
      <w:pPr>
        <w:rPr>
          <w:rFonts w:ascii="Courier New" w:hAnsi="Courier New" w:cs="Courier New"/>
          <w:sz w:val="18"/>
          <w:szCs w:val="18"/>
        </w:rPr>
      </w:pPr>
      <w:r w:rsidRPr="0091758C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91758C">
        <w:rPr>
          <w:rFonts w:ascii="Courier New" w:hAnsi="Courier New" w:cs="Courier New"/>
          <w:sz w:val="18"/>
          <w:szCs w:val="18"/>
        </w:rPr>
        <w:t>TargetFramework</w:t>
      </w:r>
      <w:proofErr w:type="spellEnd"/>
      <w:r w:rsidRPr="0091758C">
        <w:rPr>
          <w:rFonts w:ascii="Courier New" w:hAnsi="Courier New" w:cs="Courier New"/>
          <w:sz w:val="18"/>
          <w:szCs w:val="18"/>
        </w:rPr>
        <w:t>&gt;netcoreapp2.1&lt;/</w:t>
      </w:r>
      <w:proofErr w:type="spellStart"/>
      <w:r w:rsidRPr="0091758C">
        <w:rPr>
          <w:rFonts w:ascii="Courier New" w:hAnsi="Courier New" w:cs="Courier New"/>
          <w:sz w:val="18"/>
          <w:szCs w:val="18"/>
        </w:rPr>
        <w:t>TargetFramework</w:t>
      </w:r>
      <w:proofErr w:type="spellEnd"/>
      <w:r w:rsidRPr="0091758C">
        <w:rPr>
          <w:rFonts w:ascii="Courier New" w:hAnsi="Courier New" w:cs="Courier New"/>
          <w:sz w:val="18"/>
          <w:szCs w:val="18"/>
        </w:rPr>
        <w:t>&gt;</w:t>
      </w:r>
    </w:p>
    <w:p w:rsidR="0091758C" w:rsidRDefault="0091758C">
      <w:r>
        <w:t xml:space="preserve">And then user the </w:t>
      </w:r>
      <w:proofErr w:type="spellStart"/>
      <w:r>
        <w:t>nuget</w:t>
      </w:r>
      <w:proofErr w:type="spellEnd"/>
      <w:r>
        <w:t xml:space="preserve"> package manager to update all the packages to 2.1.</w:t>
      </w:r>
      <w:r w:rsidR="00125CCA">
        <w:t xml:space="preserve">301 and run time to 2.1.1  </w:t>
      </w:r>
      <w:r w:rsidR="00125CCA">
        <w:sym w:font="Wingdings" w:char="F0E7"/>
      </w:r>
      <w:r w:rsidR="00125CCA">
        <w:t xml:space="preserve"> minimum</w:t>
      </w:r>
    </w:p>
    <w:p w:rsidR="00125CCA" w:rsidRDefault="00125CCA">
      <w:r>
        <w:t xml:space="preserve">For OpenID protocols it is highly recommended to enforce https as described here </w:t>
      </w:r>
      <w:hyperlink r:id="rId4" w:history="1">
        <w:r w:rsidRPr="0072608E">
          <w:rPr>
            <w:rStyle w:val="Hyperlink"/>
          </w:rPr>
          <w:t>https://docs.microsoft.com/en-us/aspnet/core/security/enforcing-ssl?view=aspnetcore-2.1&amp;tabs=visual-studio</w:t>
        </w:r>
      </w:hyperlink>
    </w:p>
    <w:p w:rsidR="00370895" w:rsidRDefault="00125CCA">
      <w:r>
        <w:t xml:space="preserve">And complete the changes described here: </w:t>
      </w:r>
      <w:hyperlink r:id="rId5" w:history="1">
        <w:r w:rsidR="00124CFE" w:rsidRPr="009911B9">
          <w:rPr>
            <w:rStyle w:val="Hyperlink"/>
          </w:rPr>
          <w:t>https://docs.microsoft.com/en-</w:t>
        </w:r>
        <w:r w:rsidR="00124CFE" w:rsidRPr="009911B9">
          <w:rPr>
            <w:rStyle w:val="Hyperlink"/>
          </w:rPr>
          <w:t>u</w:t>
        </w:r>
        <w:r w:rsidR="00124CFE" w:rsidRPr="009911B9">
          <w:rPr>
            <w:rStyle w:val="Hyperlink"/>
          </w:rPr>
          <w:t>s/aspnet/core/security/authentication/social/index?view=aspnetcore-2.1</w:t>
        </w:r>
      </w:hyperlink>
    </w:p>
    <w:p w:rsidR="004748B6" w:rsidRDefault="004748B6">
      <w:r>
        <w:t xml:space="preserve">Storing Secrets in 2.0 </w:t>
      </w:r>
      <w:hyperlink r:id="rId6" w:history="1">
        <w:r w:rsidRPr="0072608E">
          <w:rPr>
            <w:rStyle w:val="Hyperlink"/>
          </w:rPr>
          <w:t>https://docs.microsoft.com/en-us/aspnet/core/security/app-secrets?view=aspnetcore-2.1&amp;tabs=windows</w:t>
        </w:r>
      </w:hyperlink>
    </w:p>
    <w:p w:rsidR="004856E0" w:rsidRDefault="004856E0">
      <w:r>
        <w:t>To be IDEF compliant, you must enable external identifiers</w:t>
      </w:r>
      <w:bookmarkStart w:id="0" w:name="_GoBack"/>
      <w:bookmarkEnd w:id="0"/>
      <w:r>
        <w:t xml:space="preserve">, which means you really should enable client secrets as described here: </w:t>
      </w:r>
      <w:hyperlink r:id="rId7" w:history="1">
        <w:r w:rsidRPr="0072608E">
          <w:rPr>
            <w:rStyle w:val="Hyperlink"/>
          </w:rPr>
          <w:t>https://blogs.msdn.microsoft.com/mihansen/2017/09/10/managing-secrets-in-net-core-2-0-apps/</w:t>
        </w:r>
      </w:hyperlink>
    </w:p>
    <w:p w:rsidR="00BA4DFE" w:rsidRDefault="00BA4DFE">
      <w:proofErr w:type="spellStart"/>
      <w:r>
        <w:t>Aspnetcore</w:t>
      </w:r>
      <w:proofErr w:type="spellEnd"/>
      <w:r>
        <w:t xml:space="preserve"> 2.0 new way to add authentication options </w:t>
      </w:r>
      <w:hyperlink r:id="rId8" w:history="1">
        <w:r w:rsidRPr="0072608E">
          <w:rPr>
            <w:rStyle w:val="Hyperlink"/>
          </w:rPr>
          <w:t>https://github.com/aspnet/Security/issues/1310</w:t>
        </w:r>
      </w:hyperlink>
    </w:p>
    <w:p w:rsidR="00124CFE" w:rsidRDefault="00BA4DFE">
      <w:r>
        <w:br w:type="page"/>
      </w:r>
    </w:p>
    <w:sectPr w:rsidR="0012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95"/>
    <w:rsid w:val="00124CFE"/>
    <w:rsid w:val="00125CCA"/>
    <w:rsid w:val="00370895"/>
    <w:rsid w:val="004748B6"/>
    <w:rsid w:val="004856E0"/>
    <w:rsid w:val="0091758C"/>
    <w:rsid w:val="009B4E15"/>
    <w:rsid w:val="00AB519D"/>
    <w:rsid w:val="00BA4139"/>
    <w:rsid w:val="00B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9C766-4EC8-4978-BB5E-B6D85642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F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1758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25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pnet/Security/issues/13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s.msdn.microsoft.com/mihansen/2017/09/10/managing-secrets-in-net-core-2-0-ap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core/security/app-secrets?view=aspnetcore-2.1&amp;tabs=windows" TargetMode="External"/><Relationship Id="rId5" Type="http://schemas.openxmlformats.org/officeDocument/2006/relationships/hyperlink" Target="https://docs.microsoft.com/en-us/aspnet/core/security/authentication/social/index?view=aspnetcore-2.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spnet/core/security/enforcing-ssl?view=aspnetcore-2.1&amp;tabs=visual-stud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Jones</dc:creator>
  <cp:keywords/>
  <dc:description/>
  <cp:lastModifiedBy>Tom Jones</cp:lastModifiedBy>
  <cp:revision>8</cp:revision>
  <dcterms:created xsi:type="dcterms:W3CDTF">2018-06-24T23:38:00Z</dcterms:created>
  <dcterms:modified xsi:type="dcterms:W3CDTF">2018-06-26T18:48:00Z</dcterms:modified>
</cp:coreProperties>
</file>