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780"/>
        <w:gridCol w:w="180"/>
        <w:gridCol w:w="3780"/>
        <w:gridCol w:w="180"/>
        <w:gridCol w:w="3780"/>
      </w:tblGrid>
      <w:tr w:rsidR="00BA0F92" w:rsidTr="002A31F7">
        <w:trPr>
          <w:cantSplit/>
          <w:trHeight w:hRule="exact" w:val="1440"/>
        </w:trPr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TCS3287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  <w:tc>
          <w:tcPr>
            <w:tcW w:w="180" w:type="dxa"/>
          </w:tcPr>
          <w:p w:rsidR="00BA0F92" w:rsidRDefault="00BA0F92" w:rsidP="00BA0F92">
            <w:pPr>
              <w:ind w:left="104" w:right="104"/>
            </w:pPr>
          </w:p>
        </w:tc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TCS3288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  <w:tc>
          <w:tcPr>
            <w:tcW w:w="180" w:type="dxa"/>
          </w:tcPr>
          <w:p w:rsidR="00BA0F92" w:rsidRDefault="00BA0F92" w:rsidP="00BA0F92">
            <w:pPr>
              <w:ind w:left="104" w:right="104"/>
            </w:pPr>
          </w:p>
        </w:tc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TCS3289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</w:tr>
      <w:tr w:rsidR="00BA0F92">
        <w:trPr>
          <w:cantSplit/>
          <w:trHeight w:hRule="exact" w:val="1440"/>
        </w:trPr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TCS3290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  <w:tc>
          <w:tcPr>
            <w:tcW w:w="180" w:type="dxa"/>
          </w:tcPr>
          <w:p w:rsidR="00BA0F92" w:rsidRDefault="00BA0F92" w:rsidP="00BA0F92">
            <w:pPr>
              <w:ind w:left="104" w:right="104"/>
            </w:pPr>
          </w:p>
        </w:tc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TCS3291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  <w:tc>
          <w:tcPr>
            <w:tcW w:w="180" w:type="dxa"/>
          </w:tcPr>
          <w:p w:rsidR="00BA0F92" w:rsidRDefault="00BA0F92" w:rsidP="00BA0F92">
            <w:pPr>
              <w:ind w:left="104" w:right="104"/>
            </w:pPr>
          </w:p>
        </w:tc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TCS3292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</w:tr>
      <w:tr w:rsidR="00BA0F92">
        <w:trPr>
          <w:cantSplit/>
          <w:trHeight w:hRule="exact" w:val="1440"/>
        </w:trPr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TCS3293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  <w:tc>
          <w:tcPr>
            <w:tcW w:w="180" w:type="dxa"/>
          </w:tcPr>
          <w:p w:rsidR="00BA0F92" w:rsidRDefault="00BA0F92" w:rsidP="00BA0F92">
            <w:pPr>
              <w:ind w:left="104" w:right="104"/>
            </w:pPr>
          </w:p>
        </w:tc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TCS3294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  <w:tc>
          <w:tcPr>
            <w:tcW w:w="180" w:type="dxa"/>
          </w:tcPr>
          <w:p w:rsidR="00BA0F92" w:rsidRDefault="00BA0F92" w:rsidP="00BA0F92">
            <w:pPr>
              <w:ind w:left="104" w:right="104"/>
            </w:pPr>
          </w:p>
        </w:tc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TCS3295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</w:tr>
      <w:tr w:rsidR="00BA0F92">
        <w:trPr>
          <w:cantSplit/>
          <w:trHeight w:hRule="exact" w:val="1440"/>
        </w:trPr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TCS3296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  <w:tc>
          <w:tcPr>
            <w:tcW w:w="180" w:type="dxa"/>
          </w:tcPr>
          <w:p w:rsidR="00BA0F92" w:rsidRDefault="00BA0F92" w:rsidP="00BA0F92">
            <w:pPr>
              <w:ind w:left="104" w:right="104"/>
            </w:pPr>
          </w:p>
        </w:tc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TCS3297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  <w:tc>
          <w:tcPr>
            <w:tcW w:w="180" w:type="dxa"/>
          </w:tcPr>
          <w:p w:rsidR="00BA0F92" w:rsidRDefault="00BA0F92" w:rsidP="00BA0F92">
            <w:pPr>
              <w:ind w:left="104" w:right="104"/>
            </w:pPr>
          </w:p>
        </w:tc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TCS3298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</w:tr>
      <w:tr w:rsidR="00BA0F92">
        <w:trPr>
          <w:cantSplit/>
          <w:trHeight w:hRule="exact" w:val="1440"/>
        </w:trPr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TCS3299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  <w:tc>
          <w:tcPr>
            <w:tcW w:w="180" w:type="dxa"/>
          </w:tcPr>
          <w:p w:rsidR="00BA0F92" w:rsidRDefault="00BA0F92" w:rsidP="00BA0F92">
            <w:pPr>
              <w:ind w:left="104" w:right="104"/>
            </w:pPr>
          </w:p>
        </w:tc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TCS3300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  <w:tc>
          <w:tcPr>
            <w:tcW w:w="180" w:type="dxa"/>
          </w:tcPr>
          <w:p w:rsidR="00BA0F92" w:rsidRDefault="00BA0F92" w:rsidP="00BA0F92">
            <w:pPr>
              <w:ind w:left="104" w:right="104"/>
            </w:pPr>
          </w:p>
        </w:tc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TCS3301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</w:tr>
      <w:tr w:rsidR="00BA0F92">
        <w:trPr>
          <w:cantSplit/>
          <w:trHeight w:hRule="exact" w:val="1440"/>
        </w:trPr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TCS3302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  <w:tc>
          <w:tcPr>
            <w:tcW w:w="180" w:type="dxa"/>
          </w:tcPr>
          <w:p w:rsidR="00BA0F92" w:rsidRDefault="00BA0F92" w:rsidP="00BA0F92">
            <w:pPr>
              <w:ind w:left="104" w:right="104"/>
            </w:pPr>
          </w:p>
        </w:tc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TCS3303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  <w:tc>
          <w:tcPr>
            <w:tcW w:w="180" w:type="dxa"/>
          </w:tcPr>
          <w:p w:rsidR="00BA0F92" w:rsidRDefault="00BA0F92" w:rsidP="00BA0F92">
            <w:pPr>
              <w:ind w:left="104" w:right="104"/>
            </w:pPr>
          </w:p>
        </w:tc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TCS3304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</w:tr>
      <w:tr w:rsidR="00BA0F92">
        <w:trPr>
          <w:cantSplit/>
          <w:trHeight w:hRule="exact" w:val="1440"/>
        </w:trPr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TCS3305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  <w:tc>
          <w:tcPr>
            <w:tcW w:w="180" w:type="dxa"/>
          </w:tcPr>
          <w:p w:rsidR="00BA0F92" w:rsidRDefault="00BA0F92" w:rsidP="00BA0F92">
            <w:pPr>
              <w:ind w:left="104" w:right="104"/>
            </w:pPr>
          </w:p>
        </w:tc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TCS3306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  <w:tc>
          <w:tcPr>
            <w:tcW w:w="180" w:type="dxa"/>
          </w:tcPr>
          <w:p w:rsidR="00BA0F92" w:rsidRDefault="00BA0F92" w:rsidP="00BA0F92">
            <w:pPr>
              <w:ind w:left="104" w:right="104"/>
            </w:pPr>
          </w:p>
        </w:tc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TCS3307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</w:tr>
      <w:tr w:rsidR="00BA0F92">
        <w:trPr>
          <w:cantSplit/>
          <w:trHeight w:hRule="exact" w:val="1440"/>
        </w:trPr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TCS3308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  <w:tc>
          <w:tcPr>
            <w:tcW w:w="180" w:type="dxa"/>
          </w:tcPr>
          <w:p w:rsidR="00BA0F92" w:rsidRDefault="00BA0F92" w:rsidP="00BA0F92">
            <w:pPr>
              <w:ind w:left="104" w:right="104"/>
            </w:pPr>
          </w:p>
        </w:tc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TCS3309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  <w:tc>
          <w:tcPr>
            <w:tcW w:w="180" w:type="dxa"/>
          </w:tcPr>
          <w:p w:rsidR="00BA0F92" w:rsidRDefault="00BA0F92" w:rsidP="00BA0F92">
            <w:pPr>
              <w:ind w:left="104" w:right="104"/>
            </w:pPr>
          </w:p>
        </w:tc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TCS3310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</w:tr>
      <w:tr w:rsidR="00BA0F92">
        <w:trPr>
          <w:cantSplit/>
          <w:trHeight w:hRule="exact" w:val="1440"/>
        </w:trPr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TCS3311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  <w:tc>
          <w:tcPr>
            <w:tcW w:w="180" w:type="dxa"/>
          </w:tcPr>
          <w:p w:rsidR="00BA0F92" w:rsidRDefault="00BA0F92" w:rsidP="00BA0F92">
            <w:pPr>
              <w:ind w:left="104" w:right="104"/>
            </w:pPr>
          </w:p>
        </w:tc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TCS3312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  <w:tc>
          <w:tcPr>
            <w:tcW w:w="180" w:type="dxa"/>
          </w:tcPr>
          <w:p w:rsidR="00BA0F92" w:rsidRDefault="00BA0F92" w:rsidP="00BA0F92">
            <w:pPr>
              <w:ind w:left="104" w:right="104"/>
            </w:pPr>
          </w:p>
        </w:tc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TCS3313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</w:tr>
      <w:tr w:rsidR="00BA0F92">
        <w:trPr>
          <w:cantSplit/>
          <w:trHeight w:hRule="exact" w:val="1440"/>
        </w:trPr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TCS3314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  <w:tc>
          <w:tcPr>
            <w:tcW w:w="180" w:type="dxa"/>
          </w:tcPr>
          <w:p w:rsidR="00BA0F92" w:rsidRDefault="00BA0F92" w:rsidP="00BA0F92">
            <w:pPr>
              <w:ind w:left="104" w:right="104"/>
            </w:pPr>
          </w:p>
        </w:tc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TCS3315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  <w:tc>
          <w:tcPr>
            <w:tcW w:w="180" w:type="dxa"/>
          </w:tcPr>
          <w:p w:rsidR="00BA0F92" w:rsidRDefault="00BA0F92" w:rsidP="00BA0F92">
            <w:pPr>
              <w:ind w:left="104" w:right="104"/>
            </w:pPr>
          </w:p>
        </w:tc>
        <w:tc>
          <w:tcPr>
            <w:tcW w:w="3780" w:type="dxa"/>
          </w:tcPr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NEXT </w:instrText>
            </w:r>
            <w:r>
              <w:rPr>
                <w:sz w:val="20"/>
              </w:rPr>
              <w:fldChar w:fldCharType="end"/>
            </w:r>
            <w:r w:rsidRPr="00BA0F92">
              <w:rPr>
                <w:sz w:val="20"/>
              </w:rPr>
              <w:t>SampleID: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MERGEFIELD SampleID </w:instrText>
            </w:r>
            <w:r>
              <w:rPr>
                <w:sz w:val="20"/>
              </w:rPr>
              <w:fldChar w:fldCharType="separate"/>
            </w:r>
            <w:r w:rsidRPr="0099479A">
              <w:rPr>
                <w:noProof/>
                <w:sz w:val="20"/>
              </w:rPr>
              <w:t>TCS3316</w:t>
            </w:r>
            <w:r>
              <w:rPr>
                <w:sz w:val="20"/>
              </w:rPr>
              <w:fldChar w:fldCharType="end"/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LakeID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SampleDate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Pr="00BA0F92" w:rsidRDefault="00814374" w:rsidP="00FE18FE">
            <w:pPr>
              <w:spacing w:before="111" w:line="192" w:lineRule="auto"/>
              <w:ind w:left="360" w:right="101"/>
              <w:rPr>
                <w:sz w:val="20"/>
              </w:rPr>
            </w:pPr>
            <w:proofErr w:type="spellStart"/>
            <w:r w:rsidRPr="00BA0F92">
              <w:rPr>
                <w:sz w:val="20"/>
              </w:rPr>
              <w:t>SampleType</w:t>
            </w:r>
            <w:proofErr w:type="spellEnd"/>
            <w:r w:rsidRPr="00BA0F92">
              <w:rPr>
                <w:sz w:val="20"/>
              </w:rPr>
              <w:t>:</w:t>
            </w:r>
          </w:p>
          <w:p w:rsidR="00814374" w:rsidRDefault="00814374" w:rsidP="002A31F7">
            <w:pPr>
              <w:spacing w:line="216" w:lineRule="auto"/>
              <w:ind w:left="101" w:right="101"/>
            </w:pPr>
          </w:p>
        </w:tc>
      </w:tr>
    </w:tbl>
    <w:p w:rsidR="00BA0F92" w:rsidRPr="00BA0F92" w:rsidRDefault="00BA0F92" w:rsidP="00BA0F92">
      <w:pPr>
        <w:ind w:left="104" w:right="104"/>
        <w:rPr>
          <w:vanish/>
        </w:rPr>
      </w:pPr>
    </w:p>
    <w:sectPr w:rsidR="00BA0F92" w:rsidRPr="00BA0F92" w:rsidSect="00BA0F92">
      <w:type w:val="continuous"/>
      <w:pgSz w:w="12240" w:h="15840"/>
      <w:pgMar w:top="720" w:right="274" w:bottom="0" w:left="274" w:header="720" w:footer="720" w:gutter="0"/>
      <w:paperSrc w:first="16" w:other="16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recipientData.xml><?xml version="1.0" encoding="utf-8"?>
<w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recipientData>
    <w:active w:val="0"/>
    <w:column w:val="0"/>
    <w:uniqueTag w:val="VABDAFMAMwAxADYAN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YAO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YAO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cAM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cAM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cAM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cAM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cAN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cAN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cAN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cAN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cAO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cAO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gAM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gAM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gAM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gAM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gAN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gAN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gAN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gAN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gAO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gAO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kAM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kAM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kAM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kAM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kAN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kAN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kAN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kAN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kAO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xADkAO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AAM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AAM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AAM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AAM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AAN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AAN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AAN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AAN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AAO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AAO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EAM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EAM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EAM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EAM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EAN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EAN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EAN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EAN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EAO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EAO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IAM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IAM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IAM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IAM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IAN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IAN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IAN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IAN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IAO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IAO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MAM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MAM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MAM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MAM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MAN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MAN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MAN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MAN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MAO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MAO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QAM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QAM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QAM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QAM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QAN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QAN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QAN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QAN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QAO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QAO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UAM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UAM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UAM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UAM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UAN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UAN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UAN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UAN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UAO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UAO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YAM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YAM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YAM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YAM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YAN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YAN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YAN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YAN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YAO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YAO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cAM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cAM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cAM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cAM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cAN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cAN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cAN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cAN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cAO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cAO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gAM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gAM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gAMg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gAMw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gANA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gANQAAAAAAAAAAAAAAAAAAAAAAAAAAAAAAAAAAAAAAAAAAAAAAAAAAAAAAAAAA&#10;AAAAAAAAAAAAAAAAAAAAAAAAAAAAAAAAAAAAAAAAAAAAAAAAAAAAAAAAAAAAAAAAAAAAAAAAAAAA&#10;AAAAAAAAAAAAAAAAAAA="/>
  </w:recipientData>
  <w:recipientData>
    <w:active w:val="0"/>
    <w:column w:val="0"/>
    <w:uniqueTag w:val="VABDAFMAMwAyADgANg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yADgANw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yADgAOA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yADgAOQ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yADkAMA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yADkAMQ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yADkAMg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yADkAMw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yADkANA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yADkANQ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yADkANg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yADkANw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yADkAOA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yADkAOQ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AAMA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AAMQ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AAMg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AAMw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AANA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AANQ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AANg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AANw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AAOA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AAOQ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EAMA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EAMQ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EAMg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EAMw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EANA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EANQ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EANg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EANw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EAOA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EAOQ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IAMA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IAMQ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IAMg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IAMw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IANA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IANQAAAAAAAAAAAAAAAAAAAAAAAAAAAAAAAAAAAAAAAAAAAAAAAAAAAAAAAAAA&#10;AAAAAAAAAAAAAAAAAAAAAAAAAAAAAAAAAAAAAAAAAAAAAAAAAAAAAAAAAAAAAAAAAAAAAAAAAAAA&#10;AAAAAAAAAAAAAAAAAAA="/>
  </w:recipientData>
  <w:recipientData>
    <w:active/>
    <w:column w:val="0"/>
    <w:uniqueTag w:val="VABDAFMAMwAzADIANg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proofState w:spelling="clean" w:grammar="clean"/>
  <w:mailMerge>
    <w:mainDocumentType w:val="mailingLabels"/>
    <w:linkToQuery/>
    <w:dataType w:val="native"/>
    <w:connectString w:val="Provider=Microsoft.ACE.OLEDB.12.0;User ID=Admin;Data Source=C:\Users\thsmith\Desktop\Summer 2010\TCSSampleIDLables201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2$` "/>
    <w:dataSource r:id="rId1"/>
    <w:viewMergedData/>
    <w:activeRecord w:val="121"/>
    <w:odso>
      <w:udl w:val="Provider=Microsoft.ACE.OLEDB.12.0;User ID=Admin;Data Source=C:\Users\thsmith\Desktop\Summer 2010\TCSSampleIDLables201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2$"/>
      <w:src r:id="rId2"/>
      <w:colDelim w:val="9"/>
      <w:type w:val="database"/>
      <w:fHdr/>
      <w:fieldMapData>
        <w:type w:val="dbColumn"/>
        <w:name w:val="Sample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/>
  <w:rsids>
    <w:rsidRoot w:val="00BA0F92"/>
    <w:rsid w:val="002A31F7"/>
    <w:rsid w:val="002C0FA3"/>
    <w:rsid w:val="003914DC"/>
    <w:rsid w:val="00814374"/>
    <w:rsid w:val="00B045B7"/>
    <w:rsid w:val="00BA0F92"/>
    <w:rsid w:val="00D05C40"/>
    <w:rsid w:val="00E63DFB"/>
    <w:rsid w:val="00E835A9"/>
    <w:rsid w:val="00FE1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F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thsmith\Desktop\Summer%202010\TCSSampleIDLables2010.xlsx" TargetMode="External"/><Relationship Id="rId1" Type="http://schemas.openxmlformats.org/officeDocument/2006/relationships/mailMergeSource" Target="file:///C:\Users\thsmith\Desktop\Summer%202010\TCSSampleIDLables201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B8DB6-1317-4B61-BCD8-8A6963972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 Smith</dc:creator>
  <cp:lastModifiedBy>Thomas C Smith</cp:lastModifiedBy>
  <cp:revision>3</cp:revision>
  <cp:lastPrinted>2010-08-14T16:28:00Z</cp:lastPrinted>
  <dcterms:created xsi:type="dcterms:W3CDTF">2010-07-01T05:22:00Z</dcterms:created>
  <dcterms:modified xsi:type="dcterms:W3CDTF">2010-08-14T16:29:00Z</dcterms:modified>
</cp:coreProperties>
</file>