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24" w:type="dxa"/>
        <w:tblInd w:w="-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43" w:type="dxa"/>
          <w:right w:w="15" w:type="dxa"/>
        </w:tblCellMar>
        <w:tblLook w:val="0000"/>
      </w:tblPr>
      <w:tblGrid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</w:tblGrid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002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003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004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005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006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007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008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009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019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029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039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049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059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069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C5422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  <w:vAlign w:val="center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079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089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099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109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119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129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139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149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159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169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179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  <w:tr w:rsidR="00151873" w:rsidRPr="00CA2D59" w:rsidTr="001069EB">
        <w:trPr>
          <w:cantSplit/>
          <w:trHeight w:hRule="exact" w:val="360"/>
        </w:trPr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</w:tr>
      <w:tr w:rsidR="00151873" w:rsidRPr="00CA2D59" w:rsidTr="001069EB">
        <w:trPr>
          <w:cantSplit/>
          <w:trHeight w:hRule="exact" w:val="547"/>
        </w:trPr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184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185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186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187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188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189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190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191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192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  <w:tc>
          <w:tcPr>
            <w:tcW w:w="360" w:type="dxa"/>
          </w:tcPr>
          <w:p w:rsidR="00151873" w:rsidRPr="00CA2D59" w:rsidRDefault="00151873" w:rsidP="00CA2D59">
            <w:pPr>
              <w:ind w:left="14" w:right="14"/>
              <w:jc w:val="center"/>
              <w:rPr>
                <w:sz w:val="10"/>
                <w:szCs w:val="20"/>
              </w:rPr>
            </w:pPr>
          </w:p>
        </w:tc>
        <w:tc>
          <w:tcPr>
            <w:tcW w:w="547" w:type="dxa"/>
          </w:tcPr>
          <w:p w:rsidR="00CC5422" w:rsidRPr="00CA2D59" w:rsidRDefault="00CC5422" w:rsidP="00CC5422">
            <w:pPr>
              <w:ind w:left="14" w:right="14"/>
              <w:jc w:val="center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fldChar w:fldCharType="begin"/>
            </w:r>
            <w:r>
              <w:rPr>
                <w:sz w:val="10"/>
                <w:szCs w:val="20"/>
              </w:rPr>
              <w:instrText xml:space="preserve"> NEXT </w:instrText>
            </w:r>
            <w:r>
              <w:rPr>
                <w:sz w:val="10"/>
                <w:szCs w:val="20"/>
              </w:rPr>
              <w:fldChar w:fldCharType="end"/>
            </w:r>
            <w:r w:rsidRPr="00CA2D59">
              <w:rPr>
                <w:sz w:val="10"/>
                <w:szCs w:val="20"/>
              </w:rPr>
              <w:fldChar w:fldCharType="begin"/>
            </w:r>
            <w:r w:rsidRPr="00CA2D59">
              <w:rPr>
                <w:sz w:val="10"/>
                <w:szCs w:val="20"/>
              </w:rPr>
              <w:instrText xml:space="preserve"> MERGEFIELD SL_001 </w:instrText>
            </w:r>
            <w:r w:rsidRPr="00CA2D59">
              <w:rPr>
                <w:sz w:val="10"/>
                <w:szCs w:val="20"/>
              </w:rPr>
              <w:fldChar w:fldCharType="separate"/>
            </w:r>
            <w:r w:rsidRPr="00E66A8F">
              <w:rPr>
                <w:noProof/>
                <w:sz w:val="10"/>
                <w:szCs w:val="20"/>
              </w:rPr>
              <w:t>SL 193</w:t>
            </w:r>
            <w:r w:rsidRPr="00CA2D59">
              <w:rPr>
                <w:sz w:val="10"/>
                <w:szCs w:val="20"/>
              </w:rPr>
              <w:fldChar w:fldCharType="end"/>
            </w:r>
          </w:p>
        </w:tc>
      </w:tr>
    </w:tbl>
    <w:p w:rsidR="00151873" w:rsidRPr="00CA2D59" w:rsidRDefault="00151873" w:rsidP="00CA2D59">
      <w:pPr>
        <w:ind w:left="14" w:right="14"/>
        <w:rPr>
          <w:vanish/>
          <w:sz w:val="10"/>
          <w:szCs w:val="20"/>
        </w:rPr>
      </w:pPr>
    </w:p>
    <w:sectPr w:rsidR="00151873" w:rsidRPr="00CA2D59" w:rsidSect="00561173">
      <w:type w:val="continuous"/>
      <w:pgSz w:w="12240" w:h="15840"/>
      <w:pgMar w:top="994" w:right="994" w:bottom="0" w:left="850" w:header="720" w:footer="720" w:gutter="0"/>
      <w:paperSrc w:first="272" w:other="272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mailMerge>
    <w:mainDocumentType w:val="mailingLabels"/>
    <w:linkToQuery/>
    <w:dataType w:val="native"/>
    <w:connectString w:val="Provider=Microsoft.ACE.OLEDB.12.0;User ID=Admin;Data Source=C:\Users\thsmith\Desktop\Summer 2010\SublethalEffectsSampleIDLabe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hsmith\Desktop\Summer 2010\SublethalEffectsSampleIDLabe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type w:val="dbColumn"/>
        <w:name w:val="SL 001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/>
  <w:rsids>
    <w:rsidRoot w:val="00151873"/>
    <w:rsid w:val="001069EB"/>
    <w:rsid w:val="00150BD0"/>
    <w:rsid w:val="00151873"/>
    <w:rsid w:val="003914DC"/>
    <w:rsid w:val="00561173"/>
    <w:rsid w:val="008F7EA9"/>
    <w:rsid w:val="00930717"/>
    <w:rsid w:val="00992376"/>
    <w:rsid w:val="00A040F2"/>
    <w:rsid w:val="00B045B7"/>
    <w:rsid w:val="00B22C61"/>
    <w:rsid w:val="00BE248C"/>
    <w:rsid w:val="00CA2D59"/>
    <w:rsid w:val="00CC5422"/>
    <w:rsid w:val="00E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hsmith\Desktop\Summer%202010\SublethalEffectsSampleIDLabels.xlsx" TargetMode="External"/><Relationship Id="rId1" Type="http://schemas.openxmlformats.org/officeDocument/2006/relationships/mailMergeSource" Target="file:///C:\Users\thsmith\Desktop\Summer%202010\SublethalEffectsSampleIDLabe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3</cp:revision>
  <cp:lastPrinted>2010-07-18T00:31:00Z</cp:lastPrinted>
  <dcterms:created xsi:type="dcterms:W3CDTF">2010-07-18T00:46:00Z</dcterms:created>
  <dcterms:modified xsi:type="dcterms:W3CDTF">2010-07-18T00:46:00Z</dcterms:modified>
</cp:coreProperties>
</file>