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3AF2" w14:textId="52B92D2D" w:rsidR="00E310B7" w:rsidRDefault="00E27869" w:rsidP="00E27869">
      <w:pPr>
        <w:pStyle w:val="Heading1"/>
        <w:jc w:val="center"/>
        <w:rPr>
          <w:lang w:val="nl-BE"/>
        </w:rPr>
      </w:pPr>
      <w:r>
        <w:rPr>
          <w:lang w:val="nl-BE"/>
        </w:rPr>
        <w:t xml:space="preserve">Capstone project </w:t>
      </w:r>
    </w:p>
    <w:p w14:paraId="250704E5" w14:textId="234B8346" w:rsidR="00E27869" w:rsidRDefault="00E27869" w:rsidP="00E27869">
      <w:pPr>
        <w:pStyle w:val="Heading3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 &amp; background </w:t>
      </w:r>
    </w:p>
    <w:p w14:paraId="7FD28975" w14:textId="6724F08D" w:rsidR="00E27869" w:rsidRDefault="00E27869" w:rsidP="00E27869">
      <w:pPr>
        <w:ind w:left="360"/>
      </w:pPr>
      <w:r w:rsidRPr="00E27869">
        <w:t xml:space="preserve">Recently I visited Gent, </w:t>
      </w:r>
      <w:r>
        <w:t>one of the biggest and most visited cities in Belgium. I was wondering how similar or dissimilar this city is from the city I live in Antwerp. From visiting Gent, I felt it was a bit like Antwerp, but I want to check if this feeling is right.</w:t>
      </w:r>
    </w:p>
    <w:p w14:paraId="0F2D2D03" w14:textId="7795CF46" w:rsidR="008430A3" w:rsidRDefault="008430A3" w:rsidP="00E27869">
      <w:pPr>
        <w:ind w:left="360"/>
      </w:pPr>
      <w:r>
        <w:t xml:space="preserve">The analysis of this problem can be of interest to those who want to choose between visiting either Antwerp or Gent. The </w:t>
      </w:r>
      <w:r w:rsidRPr="008430A3">
        <w:rPr>
          <w:b/>
          <w:bCs/>
        </w:rPr>
        <w:t>stakeholders</w:t>
      </w:r>
      <w:r>
        <w:t xml:space="preserve"> will typically be tourist that are visiting Belgium or Europe and do not have time to visit both cities.</w:t>
      </w:r>
    </w:p>
    <w:p w14:paraId="1F639F1A" w14:textId="651FE793" w:rsidR="00E27869" w:rsidRDefault="00E27869" w:rsidP="00E27869">
      <w:pPr>
        <w:pStyle w:val="Heading3"/>
        <w:numPr>
          <w:ilvl w:val="0"/>
          <w:numId w:val="1"/>
        </w:numPr>
      </w:pPr>
      <w:r>
        <w:t>Data</w:t>
      </w:r>
    </w:p>
    <w:p w14:paraId="60D3E34E" w14:textId="728CDFF3" w:rsidR="008430A3" w:rsidRDefault="00E27869" w:rsidP="00355911">
      <w:pPr>
        <w:ind w:left="360"/>
      </w:pPr>
      <w:r>
        <w:t xml:space="preserve">We can compare these cities by clustering their neighborhoods by type of venues, by using the foursquare API, and comparing the resulting clusters. </w:t>
      </w:r>
      <w:r w:rsidR="001D6BCF">
        <w:t xml:space="preserve">The API </w:t>
      </w:r>
      <w:r w:rsidR="001D6BCF" w:rsidRPr="001D6BCF">
        <w:t>offers real-time access to Foursquare’s global database of rich venue data and user content.</w:t>
      </w:r>
      <w:r w:rsidR="001D6BCF" w:rsidRPr="001D6BCF">
        <w:t xml:space="preserve"> </w:t>
      </w:r>
      <w:r>
        <w:t xml:space="preserve">We can also use the foursquare API to compare to most common venues in both cities. </w:t>
      </w:r>
    </w:p>
    <w:p w14:paraId="6225DDE0" w14:textId="77777777" w:rsidR="00E27869" w:rsidRDefault="00E27869" w:rsidP="00E27869">
      <w:pPr>
        <w:ind w:left="360"/>
      </w:pPr>
    </w:p>
    <w:p w14:paraId="5B124553" w14:textId="77777777" w:rsidR="00E27869" w:rsidRPr="00E27869" w:rsidRDefault="00E27869" w:rsidP="00E27869">
      <w:pPr>
        <w:ind w:left="360"/>
      </w:pPr>
    </w:p>
    <w:p w14:paraId="4135BB74" w14:textId="77777777" w:rsidR="00E27869" w:rsidRPr="00E27869" w:rsidRDefault="00E27869" w:rsidP="00E27869">
      <w:pPr>
        <w:jc w:val="center"/>
      </w:pPr>
    </w:p>
    <w:sectPr w:rsidR="00E27869" w:rsidRPr="00E278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D00F4"/>
    <w:multiLevelType w:val="hybridMultilevel"/>
    <w:tmpl w:val="97B4733C"/>
    <w:lvl w:ilvl="0" w:tplc="7E8893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9"/>
    <w:rsid w:val="001D6BCF"/>
    <w:rsid w:val="00355911"/>
    <w:rsid w:val="00587D39"/>
    <w:rsid w:val="008430A3"/>
    <w:rsid w:val="00E27869"/>
    <w:rsid w:val="00E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B29C"/>
  <w15:chartTrackingRefBased/>
  <w15:docId w15:val="{77AF0773-E78D-47E0-89A5-049B13B2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Claessen</dc:creator>
  <cp:keywords/>
  <dc:description/>
  <cp:lastModifiedBy>Tom Claessen</cp:lastModifiedBy>
  <cp:revision>3</cp:revision>
  <dcterms:created xsi:type="dcterms:W3CDTF">2020-07-21T14:23:00Z</dcterms:created>
  <dcterms:modified xsi:type="dcterms:W3CDTF">2020-07-21T14:23:00Z</dcterms:modified>
</cp:coreProperties>
</file>